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64" w:rsidRPr="003436C4" w:rsidRDefault="00CA7D64" w:rsidP="00CA7D64">
      <w:pPr>
        <w:suppressAutoHyphens w:val="0"/>
        <w:ind w:left="5670"/>
        <w:rPr>
          <w:rFonts w:ascii="Palemonas" w:hAnsi="Palemonas"/>
          <w:sz w:val="22"/>
          <w:szCs w:val="22"/>
          <w:lang w:val="lt-LT" w:eastAsia="lt-LT"/>
        </w:rPr>
      </w:pPr>
      <w:r w:rsidRPr="003436C4">
        <w:rPr>
          <w:rFonts w:ascii="Palemonas" w:hAnsi="Palemonas"/>
          <w:sz w:val="22"/>
          <w:szCs w:val="22"/>
          <w:lang w:val="lt-LT" w:eastAsia="lt-LT"/>
        </w:rPr>
        <w:t>PATVIRTINTA</w:t>
      </w:r>
    </w:p>
    <w:p w:rsidR="00CA7D64" w:rsidRPr="003436C4" w:rsidRDefault="00CA7D64" w:rsidP="00CA7D64">
      <w:pPr>
        <w:suppressAutoHyphens w:val="0"/>
        <w:ind w:left="5670"/>
        <w:rPr>
          <w:rFonts w:ascii="Palemonas" w:hAnsi="Palemonas"/>
          <w:sz w:val="22"/>
          <w:szCs w:val="22"/>
          <w:lang w:val="lt-LT" w:eastAsia="lt-LT"/>
        </w:rPr>
      </w:pPr>
      <w:r>
        <w:rPr>
          <w:rFonts w:ascii="Palemonas" w:hAnsi="Palemonas"/>
          <w:sz w:val="22"/>
          <w:szCs w:val="22"/>
          <w:lang w:val="lt-LT" w:eastAsia="lt-LT"/>
        </w:rPr>
        <w:t>Neringos</w:t>
      </w:r>
      <w:r w:rsidRPr="003436C4">
        <w:rPr>
          <w:rFonts w:ascii="Palemonas" w:hAnsi="Palemonas"/>
          <w:sz w:val="22"/>
          <w:szCs w:val="22"/>
          <w:lang w:val="lt-LT" w:eastAsia="lt-LT"/>
        </w:rPr>
        <w:t xml:space="preserve"> savivaldybės administracijos </w:t>
      </w:r>
    </w:p>
    <w:p w:rsidR="00CA7D64" w:rsidRDefault="00CA7D64" w:rsidP="00CA7D64">
      <w:pPr>
        <w:suppressAutoHyphens w:val="0"/>
        <w:ind w:left="5670"/>
        <w:rPr>
          <w:rFonts w:ascii="Palemonas" w:hAnsi="Palemonas"/>
          <w:sz w:val="22"/>
          <w:szCs w:val="22"/>
          <w:lang w:val="lt-LT" w:eastAsia="lt-LT"/>
        </w:rPr>
      </w:pPr>
      <w:r w:rsidRPr="003436C4">
        <w:rPr>
          <w:rFonts w:ascii="Palemonas" w:hAnsi="Palemonas"/>
          <w:sz w:val="22"/>
          <w:szCs w:val="22"/>
          <w:lang w:val="lt-LT" w:eastAsia="lt-LT"/>
        </w:rPr>
        <w:t xml:space="preserve">direktoriaus 2021 m. </w:t>
      </w:r>
      <w:r>
        <w:rPr>
          <w:rFonts w:ascii="Palemonas" w:hAnsi="Palemonas"/>
          <w:sz w:val="22"/>
          <w:szCs w:val="22"/>
          <w:lang w:val="lt-LT" w:eastAsia="lt-LT"/>
        </w:rPr>
        <w:t>liepos 30 d.</w:t>
      </w:r>
    </w:p>
    <w:p w:rsidR="00CA7D64" w:rsidRDefault="00CA7D64" w:rsidP="00CA7D64">
      <w:pPr>
        <w:suppressAutoHyphens w:val="0"/>
        <w:ind w:left="5670"/>
        <w:rPr>
          <w:rFonts w:ascii="Palemonas" w:hAnsi="Palemonas"/>
          <w:sz w:val="22"/>
          <w:szCs w:val="22"/>
          <w:lang w:val="lt-LT" w:eastAsia="lt-LT"/>
        </w:rPr>
      </w:pPr>
      <w:r w:rsidRPr="003436C4">
        <w:rPr>
          <w:rFonts w:ascii="Palemonas" w:hAnsi="Palemonas"/>
          <w:sz w:val="22"/>
          <w:szCs w:val="22"/>
          <w:lang w:val="lt-LT" w:eastAsia="lt-LT"/>
        </w:rPr>
        <w:t>įsakym</w:t>
      </w:r>
      <w:r>
        <w:rPr>
          <w:rFonts w:ascii="Palemonas" w:hAnsi="Palemonas"/>
          <w:sz w:val="22"/>
          <w:szCs w:val="22"/>
          <w:lang w:val="lt-LT" w:eastAsia="lt-LT"/>
        </w:rPr>
        <w:t xml:space="preserve">u </w:t>
      </w:r>
      <w:r w:rsidRPr="003436C4">
        <w:rPr>
          <w:rFonts w:ascii="Palemonas" w:hAnsi="Palemonas"/>
          <w:sz w:val="22"/>
          <w:szCs w:val="22"/>
          <w:lang w:val="lt-LT" w:eastAsia="lt-LT"/>
        </w:rPr>
        <w:t xml:space="preserve">Nr. </w:t>
      </w:r>
      <w:r>
        <w:rPr>
          <w:rFonts w:ascii="Palemonas" w:hAnsi="Palemonas"/>
          <w:sz w:val="22"/>
          <w:szCs w:val="22"/>
          <w:lang w:val="lt-LT" w:eastAsia="lt-LT"/>
        </w:rPr>
        <w:t>V13-425</w:t>
      </w:r>
    </w:p>
    <w:p w:rsidR="00CA7D64" w:rsidRPr="003436C4" w:rsidRDefault="00CA7D64" w:rsidP="00CA7D64">
      <w:pPr>
        <w:suppressAutoHyphens w:val="0"/>
        <w:ind w:left="5670"/>
        <w:rPr>
          <w:rFonts w:ascii="Palemonas" w:hAnsi="Palemonas"/>
          <w:sz w:val="22"/>
          <w:szCs w:val="22"/>
          <w:lang w:val="lt-LT" w:eastAsia="lt-LT"/>
        </w:rPr>
      </w:pPr>
      <w:r>
        <w:rPr>
          <w:rFonts w:ascii="Palemonas" w:hAnsi="Palemonas"/>
          <w:sz w:val="22"/>
          <w:szCs w:val="22"/>
          <w:lang w:val="lt-LT" w:eastAsia="lt-LT"/>
        </w:rPr>
        <w:t xml:space="preserve">1.3 punktu      </w:t>
      </w:r>
    </w:p>
    <w:p w:rsidR="00CA7D64" w:rsidRPr="003436C4" w:rsidRDefault="00CA7D64" w:rsidP="00CA7D64">
      <w:pPr>
        <w:suppressAutoHyphens w:val="0"/>
        <w:rPr>
          <w:rFonts w:ascii="Palemonas" w:hAnsi="Palemonas"/>
          <w:sz w:val="20"/>
          <w:lang w:val="lt-LT" w:eastAsia="lt-LT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79"/>
        <w:gridCol w:w="3673"/>
        <w:gridCol w:w="2474"/>
        <w:gridCol w:w="2859"/>
        <w:gridCol w:w="341"/>
      </w:tblGrid>
      <w:tr w:rsidR="00CA7D64" w:rsidRPr="003436C4" w:rsidTr="007F6006">
        <w:trPr>
          <w:trHeight w:val="5568"/>
          <w:jc w:val="center"/>
        </w:trPr>
        <w:tc>
          <w:tcPr>
            <w:tcW w:w="9626" w:type="dxa"/>
            <w:gridSpan w:val="5"/>
          </w:tcPr>
          <w:p w:rsidR="00CA7D64" w:rsidRPr="00D343A0" w:rsidRDefault="00CA7D64" w:rsidP="007F6006">
            <w:pPr>
              <w:suppressAutoHyphens w:val="0"/>
              <w:spacing w:line="256" w:lineRule="auto"/>
              <w:jc w:val="center"/>
              <w:rPr>
                <w:rFonts w:ascii="Palemonas" w:eastAsia="SimSun" w:hAnsi="Palemonas"/>
                <w:sz w:val="20"/>
                <w:lang w:val="lt-LT" w:eastAsia="zh-CN"/>
              </w:rPr>
            </w:pPr>
            <w:r>
              <w:rPr>
                <w:rFonts w:ascii="Palemonas" w:eastAsia="SimSun" w:hAnsi="Palemonas"/>
                <w:noProof/>
                <w:sz w:val="20"/>
                <w:lang w:val="lt-LT" w:eastAsia="lt-LT"/>
              </w:rPr>
              <w:drawing>
                <wp:inline distT="0" distB="0" distL="0" distR="0" wp14:anchorId="6DBAE42A" wp14:editId="35D00131">
                  <wp:extent cx="398429" cy="475286"/>
                  <wp:effectExtent l="0" t="0" r="1905" b="127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03" cy="4828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</w:pPr>
            <w:r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  <w:t>NERINGOS</w:t>
            </w:r>
            <w:r w:rsidRPr="003436C4"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  <w:t xml:space="preserve"> SAVIVALDYBĖS ADMINISTRACIJA 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</w:pPr>
            <w:r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  <w:t>MIESTO TVARKYMO</w:t>
            </w:r>
            <w:r w:rsidRPr="003C5C3C"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  <w:t xml:space="preserve"> </w:t>
            </w:r>
            <w:r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  <w:t xml:space="preserve">IR STATYBOS </w:t>
            </w:r>
            <w:r w:rsidRPr="003C5C3C"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  <w:t>SKYRIUS</w:t>
            </w:r>
          </w:p>
          <w:p w:rsidR="00CA7D64" w:rsidRPr="00D343A0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12"/>
                <w:szCs w:val="22"/>
                <w:lang w:val="lt-LT" w:eastAsia="lt-LT"/>
              </w:rPr>
            </w:pPr>
          </w:p>
          <w:p w:rsidR="00CA7D64" w:rsidRPr="003436C4" w:rsidRDefault="00CA7D64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  <w:t>L E I D I M A S NR. ______</w:t>
            </w:r>
          </w:p>
          <w:p w:rsidR="00CA7D64" w:rsidRPr="00D343A0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12"/>
                <w:szCs w:val="22"/>
                <w:lang w:val="lt-LT" w:eastAsia="lt-LT"/>
              </w:rPr>
            </w:pPr>
          </w:p>
          <w:p w:rsidR="00CA7D64" w:rsidRPr="003436C4" w:rsidRDefault="00CA7D64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b/>
                <w:bCs/>
                <w:sz w:val="22"/>
                <w:szCs w:val="22"/>
                <w:lang w:val="lt-LT" w:eastAsia="lt-LT"/>
              </w:rPr>
            </w:pPr>
            <w:r w:rsidRPr="00076392">
              <w:rPr>
                <w:rFonts w:ascii="Palemonas" w:hAnsi="Palemonas"/>
                <w:b/>
                <w:bCs/>
                <w:sz w:val="22"/>
                <w:szCs w:val="22"/>
                <w:lang w:val="lt-LT" w:eastAsia="lt-LT"/>
              </w:rPr>
              <w:t>VYKDYTI KASINĖJIMO DARBUS NERINGOS SAVIVALDYBĖS VIEŠOJO NAUDOJIMO TERITORIJOJE, ATITVERTI JĄ IR JOS DALĮ ARBA APRIBOTI EISMĄ JOJE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bCs/>
                <w:sz w:val="20"/>
                <w:lang w:val="lt-LT" w:eastAsia="lt-LT"/>
              </w:rPr>
            </w:pPr>
          </w:p>
          <w:p w:rsidR="00CA7D64" w:rsidRPr="003436C4" w:rsidRDefault="00CA7D64" w:rsidP="007F6006">
            <w:pPr>
              <w:tabs>
                <w:tab w:val="right" w:leader="underscore" w:pos="8854"/>
              </w:tabs>
              <w:suppressAutoHyphens w:val="0"/>
              <w:spacing w:line="256" w:lineRule="auto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Leidimo turėtojas 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ab/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vertAlign w:val="superscript"/>
                <w:lang w:val="lt-LT" w:eastAsia="lt-LT"/>
              </w:rPr>
            </w:pPr>
            <w:r w:rsidRPr="003436C4">
              <w:rPr>
                <w:rFonts w:ascii="Palemonas" w:hAnsi="Palemonas"/>
                <w:sz w:val="20"/>
                <w:vertAlign w:val="superscript"/>
                <w:lang w:val="lt-LT" w:eastAsia="lt-LT"/>
              </w:rPr>
              <w:t>(juridinio asmens pavadinimas ir teisinė forma arba fizinio asmens vardas, pavardė)</w:t>
            </w:r>
          </w:p>
          <w:p w:rsidR="00CA7D64" w:rsidRPr="003436C4" w:rsidRDefault="00CA7D64" w:rsidP="007F6006">
            <w:pPr>
              <w:tabs>
                <w:tab w:val="right" w:leader="underscore" w:pos="8854"/>
              </w:tabs>
              <w:suppressAutoHyphens w:val="0"/>
              <w:spacing w:line="256" w:lineRule="auto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Kodas 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ab/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vertAlign w:val="superscript"/>
                <w:lang w:val="lt-LT" w:eastAsia="lt-LT"/>
              </w:rPr>
            </w:pPr>
            <w:r w:rsidRPr="003436C4">
              <w:rPr>
                <w:rFonts w:ascii="Palemonas" w:hAnsi="Palemonas"/>
                <w:sz w:val="20"/>
                <w:vertAlign w:val="superscript"/>
                <w:lang w:val="lt-LT" w:eastAsia="lt-LT"/>
              </w:rPr>
              <w:t>(juridinio asmens kodas arba fizinio asmens gimimo data)</w:t>
            </w:r>
          </w:p>
          <w:p w:rsidR="00CA7D64" w:rsidRPr="003436C4" w:rsidRDefault="00CA7D64" w:rsidP="007F6006">
            <w:pPr>
              <w:tabs>
                <w:tab w:val="right" w:leader="underscore" w:pos="8854"/>
              </w:tabs>
              <w:suppressAutoHyphens w:val="0"/>
              <w:spacing w:line="256" w:lineRule="auto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Adresas 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ab/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vertAlign w:val="superscript"/>
                <w:lang w:val="lt-LT" w:eastAsia="lt-LT"/>
              </w:rPr>
            </w:pPr>
            <w:r w:rsidRPr="003436C4">
              <w:rPr>
                <w:rFonts w:ascii="Palemonas" w:hAnsi="Palemonas"/>
                <w:sz w:val="20"/>
                <w:vertAlign w:val="superscript"/>
                <w:lang w:val="lt-LT" w:eastAsia="lt-LT"/>
              </w:rPr>
              <w:t>(juridinio asmens arba fizinio asmens adresas)</w:t>
            </w:r>
          </w:p>
          <w:p w:rsidR="00CA7D64" w:rsidRPr="003436C4" w:rsidRDefault="00CA7D64" w:rsidP="007F6006">
            <w:pPr>
              <w:tabs>
                <w:tab w:val="right" w:leader="underscore" w:pos="8854"/>
              </w:tabs>
              <w:suppressAutoHyphens w:val="0"/>
              <w:spacing w:line="256" w:lineRule="auto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Darbų </w:t>
            </w:r>
            <w:r>
              <w:rPr>
                <w:rFonts w:ascii="Palemonas" w:hAnsi="Palemonas"/>
                <w:sz w:val="22"/>
                <w:szCs w:val="22"/>
                <w:lang w:val="lt-LT" w:eastAsia="lt-LT"/>
              </w:rPr>
              <w:t>vykdytojas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 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ab/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vertAlign w:val="superscript"/>
                <w:lang w:val="lt-LT" w:eastAsia="lt-LT"/>
              </w:rPr>
            </w:pPr>
            <w:r w:rsidRPr="003436C4">
              <w:rPr>
                <w:rFonts w:ascii="Palemonas" w:hAnsi="Palemonas"/>
                <w:sz w:val="20"/>
                <w:vertAlign w:val="superscript"/>
                <w:lang w:val="lt-LT" w:eastAsia="lt-LT"/>
              </w:rPr>
              <w:t xml:space="preserve">(darbų </w:t>
            </w:r>
            <w:r>
              <w:rPr>
                <w:rFonts w:ascii="Palemonas" w:hAnsi="Palemonas"/>
                <w:sz w:val="20"/>
                <w:vertAlign w:val="superscript"/>
                <w:lang w:val="lt-LT" w:eastAsia="lt-LT"/>
              </w:rPr>
              <w:t xml:space="preserve">vykdytojo </w:t>
            </w:r>
            <w:r w:rsidRPr="003436C4">
              <w:rPr>
                <w:rFonts w:ascii="Palemonas" w:hAnsi="Palemonas"/>
                <w:sz w:val="20"/>
                <w:vertAlign w:val="superscript"/>
                <w:lang w:val="lt-LT" w:eastAsia="lt-LT"/>
              </w:rPr>
              <w:t xml:space="preserve"> vardas, pavardė, kvalifikacijos atestato numeris, telefono numeris)</w:t>
            </w:r>
          </w:p>
          <w:p w:rsidR="00CA7D64" w:rsidRPr="003436C4" w:rsidRDefault="00CA7D64" w:rsidP="007F6006">
            <w:pPr>
              <w:tabs>
                <w:tab w:val="right" w:leader="underscore" w:pos="8854"/>
              </w:tabs>
              <w:suppressAutoHyphens w:val="0"/>
              <w:spacing w:line="256" w:lineRule="auto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Darbų vieta 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ab/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vertAlign w:val="superscript"/>
                <w:lang w:val="lt-LT" w:eastAsia="lt-LT"/>
              </w:rPr>
            </w:pPr>
            <w:r w:rsidRPr="003436C4">
              <w:rPr>
                <w:rFonts w:ascii="Palemonas" w:hAnsi="Palemonas"/>
                <w:sz w:val="20"/>
                <w:vertAlign w:val="superscript"/>
                <w:lang w:val="lt-LT" w:eastAsia="lt-LT"/>
              </w:rPr>
              <w:t>(darbų vykdymo vieta)</w:t>
            </w:r>
          </w:p>
          <w:p w:rsidR="00CA7D64" w:rsidRPr="003436C4" w:rsidRDefault="00CA7D64" w:rsidP="007F6006">
            <w:pPr>
              <w:tabs>
                <w:tab w:val="right" w:leader="underscore" w:pos="8854"/>
              </w:tabs>
              <w:suppressAutoHyphens w:val="0"/>
              <w:spacing w:line="256" w:lineRule="auto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Darbų pobūdis 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ab/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vertAlign w:val="superscript"/>
                <w:lang w:val="lt-LT" w:eastAsia="lt-LT"/>
              </w:rPr>
            </w:pPr>
            <w:r w:rsidRPr="003436C4">
              <w:rPr>
                <w:rFonts w:ascii="Palemonas" w:hAnsi="Palemonas"/>
                <w:sz w:val="20"/>
                <w:vertAlign w:val="superscript"/>
                <w:lang w:val="lt-LT" w:eastAsia="lt-LT"/>
              </w:rPr>
              <w:t>(darbų pobūdis ir tikslas)</w:t>
            </w:r>
          </w:p>
          <w:p w:rsidR="00CA7D64" w:rsidRPr="003436C4" w:rsidRDefault="00CA7D64" w:rsidP="007F6006">
            <w:pPr>
              <w:tabs>
                <w:tab w:val="right" w:leader="underscore" w:pos="8854"/>
              </w:tabs>
              <w:suppressAutoHyphens w:val="0"/>
              <w:spacing w:line="256" w:lineRule="auto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Ardomos dangos kiekis 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ab/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vertAlign w:val="superscript"/>
                <w:lang w:val="lt-LT" w:eastAsia="lt-LT"/>
              </w:rPr>
            </w:pPr>
            <w:r w:rsidRPr="003436C4">
              <w:rPr>
                <w:rFonts w:ascii="Palemonas" w:hAnsi="Palemonas"/>
                <w:sz w:val="20"/>
                <w:vertAlign w:val="superscript"/>
                <w:lang w:val="lt-LT" w:eastAsia="lt-LT"/>
              </w:rPr>
              <w:t>(ardomos teritorijos dangos tipas ir plotas kv. m)</w:t>
            </w:r>
          </w:p>
          <w:p w:rsidR="00CA7D64" w:rsidRPr="003436C4" w:rsidRDefault="00CA7D64" w:rsidP="007F6006">
            <w:pPr>
              <w:tabs>
                <w:tab w:val="right" w:leader="underscore" w:pos="8854"/>
              </w:tabs>
              <w:suppressAutoHyphens w:val="0"/>
              <w:spacing w:line="256" w:lineRule="auto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Atitveriamos dangos kiekis 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ab/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vertAlign w:val="superscript"/>
                <w:lang w:val="lt-LT" w:eastAsia="lt-LT"/>
              </w:rPr>
            </w:pPr>
            <w:r w:rsidRPr="003436C4">
              <w:rPr>
                <w:rFonts w:ascii="Palemonas" w:hAnsi="Palemonas"/>
                <w:sz w:val="20"/>
                <w:vertAlign w:val="superscript"/>
                <w:lang w:val="lt-LT" w:eastAsia="lt-LT"/>
              </w:rPr>
              <w:t>(atitveriamos teritorijos dangos tipas ir plotas kv. m)</w:t>
            </w:r>
          </w:p>
          <w:p w:rsidR="00CA7D64" w:rsidRPr="003436C4" w:rsidRDefault="00CA7D64" w:rsidP="007F6006">
            <w:pPr>
              <w:tabs>
                <w:tab w:val="right" w:leader="underscore" w:pos="8854"/>
              </w:tabs>
              <w:suppressAutoHyphens w:val="0"/>
              <w:spacing w:line="256" w:lineRule="auto"/>
              <w:rPr>
                <w:rFonts w:ascii="Palemonas" w:hAnsi="Palemonas"/>
                <w:sz w:val="20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>Darbų neardančiais metodais kiekis</w:t>
            </w:r>
            <w:r w:rsidRPr="003436C4">
              <w:rPr>
                <w:rFonts w:ascii="Palemonas" w:hAnsi="Palemonas"/>
                <w:sz w:val="20"/>
                <w:lang w:val="lt-LT" w:eastAsia="lt-LT"/>
              </w:rPr>
              <w:t xml:space="preserve"> ________________________________________________________</w:t>
            </w:r>
          </w:p>
          <w:p w:rsidR="00CA7D64" w:rsidRPr="003436C4" w:rsidRDefault="00CA7D64" w:rsidP="007F6006">
            <w:pPr>
              <w:tabs>
                <w:tab w:val="right" w:leader="underscore" w:pos="8854"/>
              </w:tabs>
              <w:suppressAutoHyphens w:val="0"/>
              <w:spacing w:line="256" w:lineRule="auto"/>
              <w:rPr>
                <w:rFonts w:ascii="Palemonas" w:hAnsi="Palemonas"/>
                <w:sz w:val="20"/>
                <w:vertAlign w:val="superscript"/>
                <w:lang w:val="lt-LT" w:eastAsia="lt-LT"/>
              </w:rPr>
            </w:pPr>
            <w:r w:rsidRPr="003436C4">
              <w:rPr>
                <w:rFonts w:ascii="Palemonas" w:hAnsi="Palemonas"/>
                <w:sz w:val="20"/>
                <w:lang w:val="lt-LT" w:eastAsia="lt-LT"/>
              </w:rPr>
              <w:t xml:space="preserve">                                                                             </w:t>
            </w:r>
            <w:r w:rsidRPr="003436C4">
              <w:rPr>
                <w:rFonts w:ascii="Palemonas" w:hAnsi="Palemonas"/>
                <w:sz w:val="20"/>
                <w:vertAlign w:val="superscript"/>
                <w:lang w:val="lt-LT" w:eastAsia="lt-LT"/>
              </w:rPr>
              <w:t>(plotas kv. m)</w:t>
            </w:r>
          </w:p>
          <w:p w:rsidR="00CA7D64" w:rsidRPr="003436C4" w:rsidRDefault="00CA7D64" w:rsidP="007F6006">
            <w:pPr>
              <w:tabs>
                <w:tab w:val="right" w:leader="underscore" w:pos="8854"/>
              </w:tabs>
              <w:suppressAutoHyphens w:val="0"/>
              <w:spacing w:line="256" w:lineRule="auto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Darbų vykdymo būdas 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ab/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vertAlign w:val="superscript"/>
                <w:lang w:val="lt-LT" w:eastAsia="lt-LT"/>
              </w:rPr>
            </w:pPr>
            <w:r w:rsidRPr="003436C4">
              <w:rPr>
                <w:rFonts w:ascii="Palemonas" w:hAnsi="Palemonas"/>
                <w:sz w:val="20"/>
                <w:vertAlign w:val="superscript"/>
                <w:lang w:val="lt-LT" w:eastAsia="lt-LT"/>
              </w:rPr>
              <w:t>(darbų vykdymo būdas ir naudojamų mechanizmų pavadinimas, tipas)</w:t>
            </w:r>
          </w:p>
          <w:p w:rsidR="00CA7D64" w:rsidRPr="003436C4" w:rsidRDefault="00CA7D64" w:rsidP="007F6006">
            <w:pPr>
              <w:tabs>
                <w:tab w:val="right" w:leader="underscore" w:pos="8854"/>
              </w:tabs>
              <w:suppressAutoHyphens w:val="0"/>
              <w:spacing w:line="256" w:lineRule="auto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Darbų pradžia 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ab/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vertAlign w:val="superscript"/>
                <w:lang w:val="lt-LT" w:eastAsia="lt-LT"/>
              </w:rPr>
            </w:pPr>
            <w:r w:rsidRPr="003436C4">
              <w:rPr>
                <w:rFonts w:ascii="Palemonas" w:hAnsi="Palemonas"/>
                <w:sz w:val="20"/>
                <w:vertAlign w:val="superscript"/>
                <w:lang w:val="lt-LT" w:eastAsia="lt-LT"/>
              </w:rPr>
              <w:t>(darbų pradžios data ir laikas)</w:t>
            </w:r>
          </w:p>
          <w:p w:rsidR="00CA7D64" w:rsidRPr="003436C4" w:rsidRDefault="00CA7D64" w:rsidP="007F6006">
            <w:pPr>
              <w:tabs>
                <w:tab w:val="right" w:leader="underscore" w:pos="8854"/>
              </w:tabs>
              <w:suppressAutoHyphens w:val="0"/>
              <w:spacing w:line="256" w:lineRule="auto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Darbų pabaiga (įskaitant dangos atstatymą) 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ab/>
            </w:r>
          </w:p>
          <w:p w:rsidR="00CA7D64" w:rsidRPr="003436C4" w:rsidRDefault="00CA7D64" w:rsidP="007F6006">
            <w:pPr>
              <w:tabs>
                <w:tab w:val="left" w:pos="4986"/>
              </w:tabs>
              <w:suppressAutoHyphens w:val="0"/>
              <w:spacing w:line="256" w:lineRule="auto"/>
              <w:rPr>
                <w:rFonts w:ascii="Palemonas" w:hAnsi="Palemonas"/>
                <w:sz w:val="20"/>
                <w:vertAlign w:val="superscript"/>
                <w:lang w:val="lt-LT" w:eastAsia="lt-LT"/>
              </w:rPr>
            </w:pPr>
            <w:r w:rsidRPr="003436C4">
              <w:rPr>
                <w:rFonts w:ascii="Palemonas" w:hAnsi="Palemonas"/>
                <w:sz w:val="20"/>
                <w:vertAlign w:val="superscript"/>
                <w:lang w:val="lt-LT" w:eastAsia="lt-LT"/>
              </w:rPr>
              <w:t>(darbų pabaigos data ir laikas)</w:t>
            </w:r>
          </w:p>
          <w:p w:rsidR="00CA7D64" w:rsidRPr="00D343A0" w:rsidRDefault="00CA7D64" w:rsidP="007F6006">
            <w:pPr>
              <w:tabs>
                <w:tab w:val="left" w:pos="567"/>
              </w:tabs>
              <w:suppressAutoHyphens w:val="0"/>
              <w:spacing w:line="256" w:lineRule="auto"/>
              <w:rPr>
                <w:rFonts w:ascii="Palemonas" w:hAnsi="Palemonas"/>
                <w:b/>
                <w:sz w:val="19"/>
                <w:szCs w:val="19"/>
                <w:lang w:val="lt-LT" w:eastAsia="lt-LT"/>
              </w:rPr>
            </w:pPr>
            <w:r w:rsidRPr="00D343A0">
              <w:rPr>
                <w:rFonts w:ascii="Palemonas" w:hAnsi="Palemonas"/>
                <w:b/>
                <w:sz w:val="19"/>
                <w:szCs w:val="19"/>
                <w:lang w:val="lt-LT" w:eastAsia="lt-LT"/>
              </w:rPr>
              <w:t>REIKALAUJAMA:</w:t>
            </w:r>
          </w:p>
          <w:p w:rsidR="00CA7D64" w:rsidRPr="00D343A0" w:rsidRDefault="00CA7D64" w:rsidP="007F6006">
            <w:pPr>
              <w:numPr>
                <w:ilvl w:val="12"/>
                <w:numId w:val="0"/>
              </w:numPr>
              <w:suppressAutoHyphens w:val="0"/>
              <w:spacing w:line="256" w:lineRule="auto"/>
              <w:jc w:val="both"/>
              <w:rPr>
                <w:rFonts w:ascii="Palemonas" w:hAnsi="Palemonas"/>
                <w:sz w:val="19"/>
                <w:szCs w:val="19"/>
                <w:lang w:val="lt-LT" w:eastAsia="lt-LT"/>
              </w:rPr>
            </w:pPr>
            <w:r w:rsidRPr="00D343A0">
              <w:rPr>
                <w:rFonts w:ascii="Palemonas" w:hAnsi="Palemonas"/>
                <w:sz w:val="19"/>
                <w:szCs w:val="19"/>
                <w:lang w:val="lt-LT" w:eastAsia="lt-LT"/>
              </w:rPr>
              <w:t>1. Prieš darbų pradžią pakviesti į darbų vietą institucijų, nurodytų kitoje leidimo pusėje, atstovus ir nepradėti darbų be jų sutikimo.</w:t>
            </w:r>
          </w:p>
          <w:p w:rsidR="00CA7D64" w:rsidRPr="00D343A0" w:rsidRDefault="00CA7D64" w:rsidP="007F6006">
            <w:pPr>
              <w:numPr>
                <w:ilvl w:val="12"/>
                <w:numId w:val="0"/>
              </w:numPr>
              <w:suppressAutoHyphens w:val="0"/>
              <w:spacing w:line="256" w:lineRule="auto"/>
              <w:jc w:val="both"/>
              <w:rPr>
                <w:rFonts w:ascii="Palemonas" w:hAnsi="Palemonas"/>
                <w:sz w:val="19"/>
                <w:szCs w:val="19"/>
                <w:lang w:val="lt-LT" w:eastAsia="lt-LT"/>
              </w:rPr>
            </w:pPr>
            <w:r w:rsidRPr="00D343A0">
              <w:rPr>
                <w:rFonts w:ascii="Palemonas" w:hAnsi="Palemonas"/>
                <w:sz w:val="19"/>
                <w:szCs w:val="19"/>
                <w:lang w:val="lt-LT" w:eastAsia="lt-LT"/>
              </w:rPr>
              <w:t xml:space="preserve">2. Vadovautis statinio statybos projekto, darbų technologijos projekto, darbų vykdymo aprašo, suderintos darbų schemos ir darbų saugos reikalavimų. </w:t>
            </w:r>
          </w:p>
          <w:p w:rsidR="00CA7D64" w:rsidRPr="00D343A0" w:rsidRDefault="00CA7D64" w:rsidP="007F6006">
            <w:pPr>
              <w:numPr>
                <w:ilvl w:val="12"/>
                <w:numId w:val="0"/>
              </w:numPr>
              <w:suppressAutoHyphens w:val="0"/>
              <w:spacing w:line="256" w:lineRule="auto"/>
              <w:jc w:val="both"/>
              <w:rPr>
                <w:rFonts w:ascii="Palemonas" w:hAnsi="Palemonas"/>
                <w:sz w:val="19"/>
                <w:szCs w:val="19"/>
                <w:lang w:val="lt-LT" w:eastAsia="lt-LT"/>
              </w:rPr>
            </w:pPr>
            <w:r w:rsidRPr="00D343A0">
              <w:rPr>
                <w:rFonts w:ascii="Palemonas" w:hAnsi="Palemonas"/>
                <w:sz w:val="19"/>
                <w:szCs w:val="19"/>
                <w:lang w:val="lt-LT" w:eastAsia="lt-LT"/>
              </w:rPr>
              <w:t xml:space="preserve">3. Laikytis teisės aktų, reglamentuojančių žemės ir statybos darbus, bei šio leidimo reikalavimų. </w:t>
            </w:r>
          </w:p>
          <w:p w:rsidR="00CA7D64" w:rsidRPr="00D343A0" w:rsidRDefault="00CA7D64" w:rsidP="007F6006">
            <w:pPr>
              <w:numPr>
                <w:ilvl w:val="12"/>
                <w:numId w:val="0"/>
              </w:numPr>
              <w:suppressAutoHyphens w:val="0"/>
              <w:spacing w:line="256" w:lineRule="auto"/>
              <w:jc w:val="both"/>
              <w:rPr>
                <w:rFonts w:ascii="Palemonas" w:hAnsi="Palemonas"/>
                <w:sz w:val="19"/>
                <w:szCs w:val="19"/>
                <w:lang w:val="lt-LT" w:eastAsia="lt-LT"/>
              </w:rPr>
            </w:pPr>
            <w:r w:rsidRPr="00D343A0">
              <w:rPr>
                <w:rFonts w:ascii="Palemonas" w:hAnsi="Palemonas"/>
                <w:sz w:val="19"/>
                <w:szCs w:val="19"/>
                <w:lang w:val="lt-LT" w:eastAsia="lt-LT"/>
              </w:rPr>
              <w:t>4. Iki darbų pradžios užtikrinti normalias eismo sąlygas, apylankas (kai darbai vykdomi eismo vietose).</w:t>
            </w:r>
          </w:p>
          <w:p w:rsidR="00CA7D64" w:rsidRPr="005E6D10" w:rsidRDefault="00CA7D64" w:rsidP="007F6006">
            <w:pPr>
              <w:numPr>
                <w:ilvl w:val="12"/>
                <w:numId w:val="0"/>
              </w:numPr>
              <w:suppressAutoHyphens w:val="0"/>
              <w:spacing w:line="256" w:lineRule="auto"/>
              <w:jc w:val="both"/>
              <w:rPr>
                <w:rFonts w:ascii="Palemonas" w:hAnsi="Palemonas"/>
                <w:sz w:val="19"/>
                <w:szCs w:val="19"/>
                <w:lang w:val="lt-LT" w:eastAsia="lt-LT"/>
              </w:rPr>
            </w:pPr>
            <w:r w:rsidRPr="00D343A0">
              <w:rPr>
                <w:rFonts w:ascii="Palemonas" w:hAnsi="Palemonas"/>
                <w:sz w:val="19"/>
                <w:szCs w:val="19"/>
                <w:lang w:val="lt-LT" w:eastAsia="lt-LT"/>
              </w:rPr>
              <w:t xml:space="preserve">5. Dangas atstatyti pagal projekto ir normatyvinių statybos dokumentų reikalavimus ir atliktus darbus suderinti su institucijomis, nurodytomis kitoje leidimo pusėje, </w:t>
            </w:r>
            <w:r w:rsidRPr="00D343A0">
              <w:rPr>
                <w:rFonts w:ascii="Palemonas" w:hAnsi="Palemonas"/>
                <w:b/>
                <w:bCs/>
                <w:sz w:val="19"/>
                <w:szCs w:val="19"/>
                <w:lang w:val="lt-LT" w:eastAsia="lt-LT"/>
              </w:rPr>
              <w:t>per 3 darbo dienas po darbų pabaigos</w:t>
            </w:r>
            <w:r w:rsidRPr="00D343A0">
              <w:rPr>
                <w:rFonts w:ascii="Palemonas" w:hAnsi="Palemonas"/>
                <w:sz w:val="19"/>
                <w:szCs w:val="19"/>
                <w:lang w:val="lt-LT" w:eastAsia="lt-LT"/>
              </w:rPr>
              <w:t xml:space="preserve">. Nesuderinus atliktų darbų per nustatytą terminą, toliau skaičiuojama vietinė rinkliava taikant koeficientą 4 nuo darbų pabaigos dienos iki dienos, kol atlikti darbai bus suderinti </w:t>
            </w:r>
            <w:r w:rsidRPr="005E6D10">
              <w:rPr>
                <w:rFonts w:ascii="Palemonas" w:hAnsi="Palemonas"/>
                <w:sz w:val="19"/>
                <w:szCs w:val="19"/>
                <w:lang w:val="lt-LT" w:eastAsia="lt-LT"/>
              </w:rPr>
              <w:t>su derinančiomis institucijomis ir Miesto tvarkymo ir statybos skyriumi.</w:t>
            </w:r>
          </w:p>
          <w:p w:rsidR="00CA7D64" w:rsidRPr="00D343A0" w:rsidRDefault="00CA7D64" w:rsidP="007F6006">
            <w:pPr>
              <w:numPr>
                <w:ilvl w:val="12"/>
                <w:numId w:val="0"/>
              </w:numPr>
              <w:suppressAutoHyphens w:val="0"/>
              <w:spacing w:line="256" w:lineRule="auto"/>
              <w:jc w:val="both"/>
              <w:rPr>
                <w:rFonts w:ascii="Palemonas" w:hAnsi="Palemonas"/>
                <w:sz w:val="8"/>
                <w:lang w:val="lt-LT" w:eastAsia="lt-LT"/>
              </w:rPr>
            </w:pPr>
          </w:p>
        </w:tc>
      </w:tr>
      <w:tr w:rsidR="00CA7D64" w:rsidRPr="003436C4" w:rsidTr="007F6006">
        <w:trPr>
          <w:trHeight w:val="80"/>
          <w:jc w:val="center"/>
        </w:trPr>
        <w:tc>
          <w:tcPr>
            <w:tcW w:w="279" w:type="dxa"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lang w:val="lt-LT" w:eastAsia="lt-LT"/>
              </w:rPr>
            </w:pPr>
          </w:p>
        </w:tc>
        <w:tc>
          <w:tcPr>
            <w:tcW w:w="6147" w:type="dxa"/>
            <w:gridSpan w:val="2"/>
            <w:vAlign w:val="bottom"/>
            <w:hideMark/>
          </w:tcPr>
          <w:p w:rsidR="00CA7D64" w:rsidRPr="00D343A0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18"/>
                <w:szCs w:val="18"/>
                <w:lang w:val="lt-LT" w:eastAsia="lt-LT"/>
              </w:rPr>
            </w:pPr>
            <w:r w:rsidRPr="00D343A0">
              <w:rPr>
                <w:rFonts w:ascii="Palemonas" w:hAnsi="Palemonas"/>
                <w:sz w:val="18"/>
                <w:szCs w:val="18"/>
                <w:lang w:val="lt-LT" w:eastAsia="lt-LT"/>
              </w:rPr>
              <w:t>Leidimas išduotas ___________________</w:t>
            </w:r>
          </w:p>
          <w:p w:rsidR="00CA7D64" w:rsidRPr="00D343A0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18"/>
                <w:szCs w:val="18"/>
                <w:vertAlign w:val="superscript"/>
                <w:lang w:val="lt-LT" w:eastAsia="lt-LT"/>
              </w:rPr>
            </w:pPr>
            <w:r w:rsidRPr="00D343A0">
              <w:rPr>
                <w:rFonts w:ascii="Palemonas" w:hAnsi="Palemonas"/>
                <w:sz w:val="18"/>
                <w:szCs w:val="18"/>
                <w:vertAlign w:val="superscript"/>
                <w:lang w:val="lt-LT" w:eastAsia="lt-LT"/>
              </w:rPr>
              <w:t>(data)</w:t>
            </w:r>
          </w:p>
        </w:tc>
        <w:tc>
          <w:tcPr>
            <w:tcW w:w="2859" w:type="dxa"/>
            <w:hideMark/>
          </w:tcPr>
          <w:p w:rsidR="00CA7D64" w:rsidRPr="00D343A0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18"/>
                <w:szCs w:val="18"/>
                <w:lang w:val="lt-LT" w:eastAsia="lt-LT"/>
              </w:rPr>
            </w:pPr>
            <w:r w:rsidRPr="00D343A0">
              <w:rPr>
                <w:rFonts w:ascii="Palemonas" w:hAnsi="Palemonas"/>
                <w:sz w:val="18"/>
                <w:szCs w:val="18"/>
                <w:lang w:val="lt-LT" w:eastAsia="lt-LT"/>
              </w:rPr>
              <w:t>Reg. Nr. __________</w:t>
            </w:r>
          </w:p>
        </w:tc>
        <w:tc>
          <w:tcPr>
            <w:tcW w:w="341" w:type="dxa"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lang w:val="lt-LT" w:eastAsia="lt-LT"/>
              </w:rPr>
            </w:pPr>
          </w:p>
        </w:tc>
      </w:tr>
      <w:tr w:rsidR="00CA7D64" w:rsidRPr="003436C4" w:rsidTr="007F6006">
        <w:trPr>
          <w:trHeight w:val="80"/>
          <w:jc w:val="center"/>
        </w:trPr>
        <w:tc>
          <w:tcPr>
            <w:tcW w:w="279" w:type="dxa"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Cs w:val="24"/>
                <w:lang w:val="lt-LT" w:eastAsia="lt-LT"/>
              </w:rPr>
            </w:pPr>
          </w:p>
        </w:tc>
        <w:tc>
          <w:tcPr>
            <w:tcW w:w="6147" w:type="dxa"/>
            <w:gridSpan w:val="2"/>
            <w:vAlign w:val="bottom"/>
            <w:hideMark/>
          </w:tcPr>
          <w:p w:rsidR="00CA7D64" w:rsidRPr="00D343A0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18"/>
                <w:szCs w:val="18"/>
                <w:lang w:val="lt-LT" w:eastAsia="lt-LT"/>
              </w:rPr>
            </w:pPr>
            <w:r w:rsidRPr="00D343A0">
              <w:rPr>
                <w:rFonts w:ascii="Palemonas" w:hAnsi="Palemonas"/>
                <w:sz w:val="18"/>
                <w:szCs w:val="18"/>
                <w:lang w:val="lt-LT" w:eastAsia="lt-LT"/>
              </w:rPr>
              <w:t>Leidimas pratęstas iki _______________</w:t>
            </w:r>
          </w:p>
          <w:p w:rsidR="00CA7D64" w:rsidRPr="00D343A0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18"/>
                <w:szCs w:val="18"/>
                <w:vertAlign w:val="superscript"/>
                <w:lang w:val="lt-LT" w:eastAsia="lt-LT"/>
              </w:rPr>
            </w:pPr>
            <w:r w:rsidRPr="00D343A0">
              <w:rPr>
                <w:rFonts w:ascii="Palemonas" w:hAnsi="Palemonas"/>
                <w:sz w:val="18"/>
                <w:szCs w:val="18"/>
                <w:vertAlign w:val="superscript"/>
                <w:lang w:val="lt-LT" w:eastAsia="lt-LT"/>
              </w:rPr>
              <w:t>(data)</w:t>
            </w:r>
          </w:p>
        </w:tc>
        <w:tc>
          <w:tcPr>
            <w:tcW w:w="2859" w:type="dxa"/>
            <w:hideMark/>
          </w:tcPr>
          <w:p w:rsidR="00CA7D64" w:rsidRPr="00D343A0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18"/>
                <w:szCs w:val="18"/>
                <w:lang w:val="lt-LT" w:eastAsia="lt-LT"/>
              </w:rPr>
            </w:pPr>
            <w:r w:rsidRPr="00D343A0">
              <w:rPr>
                <w:rFonts w:ascii="Palemonas" w:hAnsi="Palemonas"/>
                <w:sz w:val="18"/>
                <w:szCs w:val="18"/>
                <w:lang w:val="lt-LT" w:eastAsia="lt-LT"/>
              </w:rPr>
              <w:t>Reg. Nr. __________</w:t>
            </w:r>
          </w:p>
        </w:tc>
        <w:tc>
          <w:tcPr>
            <w:tcW w:w="341" w:type="dxa"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</w:p>
        </w:tc>
      </w:tr>
      <w:tr w:rsidR="00CA7D64" w:rsidRPr="003436C4" w:rsidTr="007F6006">
        <w:trPr>
          <w:trHeight w:val="80"/>
          <w:jc w:val="center"/>
        </w:trPr>
        <w:tc>
          <w:tcPr>
            <w:tcW w:w="279" w:type="dxa"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</w:p>
        </w:tc>
        <w:tc>
          <w:tcPr>
            <w:tcW w:w="3673" w:type="dxa"/>
          </w:tcPr>
          <w:p w:rsidR="00CA7D64" w:rsidRPr="00D343A0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18"/>
                <w:szCs w:val="18"/>
                <w:lang w:val="lt-LT" w:eastAsia="lt-LT"/>
              </w:rPr>
            </w:pPr>
          </w:p>
          <w:p w:rsidR="00CA7D64" w:rsidRPr="00D343A0" w:rsidRDefault="00CA7D64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sz w:val="18"/>
                <w:szCs w:val="18"/>
                <w:lang w:val="lt-LT" w:eastAsia="lt-LT"/>
              </w:rPr>
            </w:pPr>
            <w:r w:rsidRPr="00D343A0">
              <w:rPr>
                <w:rFonts w:ascii="Palemonas" w:hAnsi="Palemonas"/>
                <w:sz w:val="18"/>
                <w:szCs w:val="18"/>
                <w:lang w:val="lt-LT" w:eastAsia="lt-LT"/>
              </w:rPr>
              <w:t>____________________</w:t>
            </w:r>
          </w:p>
          <w:p w:rsidR="00CA7D64" w:rsidRPr="00D343A0" w:rsidRDefault="00CA7D64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sz w:val="18"/>
                <w:szCs w:val="18"/>
                <w:vertAlign w:val="superscript"/>
                <w:lang w:val="lt-LT" w:eastAsia="lt-LT"/>
              </w:rPr>
            </w:pPr>
            <w:r w:rsidRPr="00D343A0">
              <w:rPr>
                <w:rFonts w:ascii="Palemonas" w:hAnsi="Palemonas"/>
                <w:sz w:val="18"/>
                <w:szCs w:val="18"/>
                <w:vertAlign w:val="superscript"/>
                <w:lang w:val="lt-LT" w:eastAsia="lt-LT"/>
              </w:rPr>
              <w:t>(pareigų pavadinimas)</w:t>
            </w:r>
          </w:p>
          <w:p w:rsidR="00CA7D64" w:rsidRPr="00D343A0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18"/>
                <w:szCs w:val="18"/>
                <w:lang w:val="lt-LT" w:eastAsia="lt-LT"/>
              </w:rPr>
            </w:pPr>
            <w:r w:rsidRPr="00D343A0">
              <w:rPr>
                <w:rFonts w:ascii="Palemonas" w:hAnsi="Palemonas"/>
                <w:sz w:val="18"/>
                <w:szCs w:val="18"/>
                <w:lang w:val="lt-LT" w:eastAsia="lt-LT"/>
              </w:rPr>
              <w:t>A. V.</w:t>
            </w:r>
          </w:p>
        </w:tc>
        <w:tc>
          <w:tcPr>
            <w:tcW w:w="2474" w:type="dxa"/>
          </w:tcPr>
          <w:p w:rsidR="00CA7D64" w:rsidRPr="00D343A0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18"/>
                <w:szCs w:val="18"/>
                <w:lang w:val="lt-LT" w:eastAsia="lt-LT"/>
              </w:rPr>
            </w:pPr>
          </w:p>
          <w:p w:rsidR="00CA7D64" w:rsidRPr="00D343A0" w:rsidRDefault="00CA7D64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sz w:val="18"/>
                <w:szCs w:val="18"/>
                <w:lang w:val="lt-LT" w:eastAsia="lt-LT"/>
              </w:rPr>
            </w:pPr>
            <w:r w:rsidRPr="00D343A0">
              <w:rPr>
                <w:rFonts w:ascii="Palemonas" w:hAnsi="Palemonas"/>
                <w:sz w:val="18"/>
                <w:szCs w:val="18"/>
                <w:lang w:val="lt-LT" w:eastAsia="lt-LT"/>
              </w:rPr>
              <w:t>______________</w:t>
            </w:r>
          </w:p>
          <w:p w:rsidR="00CA7D64" w:rsidRPr="00D343A0" w:rsidRDefault="00CA7D64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sz w:val="18"/>
                <w:szCs w:val="18"/>
                <w:vertAlign w:val="superscript"/>
                <w:lang w:val="lt-LT" w:eastAsia="lt-LT"/>
              </w:rPr>
            </w:pPr>
            <w:r w:rsidRPr="00D343A0">
              <w:rPr>
                <w:rFonts w:ascii="Palemonas" w:hAnsi="Palemonas"/>
                <w:sz w:val="18"/>
                <w:szCs w:val="18"/>
                <w:vertAlign w:val="superscript"/>
                <w:lang w:val="lt-LT" w:eastAsia="lt-LT"/>
              </w:rPr>
              <w:t>(parašas)</w:t>
            </w:r>
          </w:p>
        </w:tc>
        <w:tc>
          <w:tcPr>
            <w:tcW w:w="2859" w:type="dxa"/>
          </w:tcPr>
          <w:p w:rsidR="00CA7D64" w:rsidRPr="00D343A0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18"/>
                <w:szCs w:val="18"/>
                <w:lang w:val="lt-LT" w:eastAsia="lt-LT"/>
              </w:rPr>
            </w:pPr>
          </w:p>
          <w:p w:rsidR="00CA7D64" w:rsidRPr="00D343A0" w:rsidRDefault="00CA7D64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sz w:val="18"/>
                <w:szCs w:val="18"/>
                <w:lang w:val="lt-LT" w:eastAsia="lt-LT"/>
              </w:rPr>
            </w:pPr>
            <w:r w:rsidRPr="00D343A0">
              <w:rPr>
                <w:rFonts w:ascii="Palemonas" w:hAnsi="Palemonas"/>
                <w:sz w:val="18"/>
                <w:szCs w:val="18"/>
                <w:lang w:val="lt-LT" w:eastAsia="lt-LT"/>
              </w:rPr>
              <w:t>__________________</w:t>
            </w:r>
          </w:p>
          <w:p w:rsidR="00CA7D64" w:rsidRPr="00D343A0" w:rsidRDefault="00CA7D64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sz w:val="18"/>
                <w:szCs w:val="18"/>
                <w:vertAlign w:val="superscript"/>
                <w:lang w:val="lt-LT" w:eastAsia="lt-LT"/>
              </w:rPr>
            </w:pPr>
            <w:r w:rsidRPr="00D343A0">
              <w:rPr>
                <w:rFonts w:ascii="Palemonas" w:hAnsi="Palemonas"/>
                <w:sz w:val="18"/>
                <w:szCs w:val="18"/>
                <w:vertAlign w:val="superscript"/>
                <w:lang w:val="lt-LT" w:eastAsia="lt-LT"/>
              </w:rPr>
              <w:t>(vardas ir pavardė)</w:t>
            </w:r>
          </w:p>
        </w:tc>
        <w:tc>
          <w:tcPr>
            <w:tcW w:w="341" w:type="dxa"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Cs w:val="24"/>
                <w:lang w:val="lt-LT" w:eastAsia="lt-LT"/>
              </w:rPr>
            </w:pPr>
          </w:p>
        </w:tc>
      </w:tr>
    </w:tbl>
    <w:p w:rsidR="00CA7D64" w:rsidRDefault="00CA7D64" w:rsidP="00CA7D64">
      <w:pPr>
        <w:suppressAutoHyphens w:val="0"/>
        <w:rPr>
          <w:rFonts w:ascii="Palemonas" w:hAnsi="Palemonas"/>
          <w:b/>
          <w:lang w:val="lt-LT" w:eastAsia="lt-LT"/>
        </w:rPr>
      </w:pPr>
    </w:p>
    <w:p w:rsidR="00CA7D64" w:rsidRPr="003436C4" w:rsidRDefault="00CA7D64" w:rsidP="00CA7D64">
      <w:pPr>
        <w:tabs>
          <w:tab w:val="left" w:pos="567"/>
        </w:tabs>
        <w:suppressAutoHyphens w:val="0"/>
        <w:jc w:val="center"/>
        <w:rPr>
          <w:rFonts w:ascii="Palemonas" w:eastAsia="SimSun" w:hAnsi="Palemonas"/>
          <w:b/>
          <w:lang w:val="lt-LT" w:eastAsia="zh-CN"/>
        </w:rPr>
      </w:pPr>
      <w:r w:rsidRPr="003436C4">
        <w:rPr>
          <w:rFonts w:ascii="Palemonas" w:hAnsi="Palemonas"/>
          <w:b/>
          <w:lang w:val="lt-LT" w:eastAsia="lt-LT"/>
        </w:rPr>
        <w:t>ATLIKTŲ DARBŲ DERINIMAI</w:t>
      </w:r>
    </w:p>
    <w:p w:rsidR="00CA7D64" w:rsidRPr="003436C4" w:rsidRDefault="00CA7D64" w:rsidP="00CA7D64">
      <w:pPr>
        <w:tabs>
          <w:tab w:val="left" w:pos="567"/>
        </w:tabs>
        <w:suppressAutoHyphens w:val="0"/>
        <w:rPr>
          <w:rFonts w:ascii="Palemonas" w:hAnsi="Palemonas"/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104"/>
      </w:tblGrid>
      <w:tr w:rsidR="00CA7D64" w:rsidRPr="003436C4" w:rsidTr="007F6006">
        <w:trPr>
          <w:trHeight w:val="80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64" w:rsidRPr="003436C4" w:rsidRDefault="00CA7D64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b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b/>
                <w:szCs w:val="22"/>
                <w:lang w:val="lt-LT" w:eastAsia="lt-LT"/>
              </w:rPr>
              <w:t>Institucijos pavadinimas,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b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b/>
                <w:szCs w:val="22"/>
                <w:lang w:val="lt-LT" w:eastAsia="lt-LT"/>
              </w:rPr>
              <w:t>adresas, telefono numeris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64" w:rsidRPr="003436C4" w:rsidRDefault="00CA7D64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b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b/>
                <w:szCs w:val="22"/>
                <w:lang w:val="lt-LT" w:eastAsia="lt-LT"/>
              </w:rPr>
              <w:t>Darbuotojo pareigos, vardas, pavardė, parašas, darbų derinimo data</w:t>
            </w:r>
          </w:p>
        </w:tc>
      </w:tr>
      <w:tr w:rsidR="00CA7D64" w:rsidRPr="003436C4" w:rsidTr="007F6006">
        <w:trPr>
          <w:trHeight w:val="353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64" w:rsidRPr="003436C4" w:rsidRDefault="00CA7D64" w:rsidP="007F6006">
            <w:pPr>
              <w:tabs>
                <w:tab w:val="left" w:pos="567"/>
              </w:tabs>
              <w:suppressAutoHyphens w:val="0"/>
              <w:spacing w:line="256" w:lineRule="auto"/>
              <w:jc w:val="center"/>
              <w:rPr>
                <w:rFonts w:ascii="Palemonas" w:hAnsi="Palemonas"/>
                <w:b/>
                <w:szCs w:val="24"/>
                <w:lang w:val="lt-LT" w:eastAsia="lt-LT"/>
              </w:rPr>
            </w:pPr>
            <w:r w:rsidRPr="003436C4">
              <w:rPr>
                <w:rFonts w:ascii="Palemonas" w:hAnsi="Palemonas"/>
                <w:b/>
                <w:lang w:val="lt-LT" w:eastAsia="lt-LT"/>
              </w:rPr>
              <w:t>Inžineriniai tinklai nepažeisti (sutvarkyti):</w:t>
            </w:r>
          </w:p>
        </w:tc>
      </w:tr>
      <w:tr w:rsidR="00CA7D64" w:rsidRPr="003436C4" w:rsidTr="007F6006">
        <w:trPr>
          <w:trHeight w:val="91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>
              <w:rPr>
                <w:rFonts w:ascii="Palemonas" w:hAnsi="Palemonas"/>
                <w:b/>
                <w:lang w:val="lt-LT" w:eastAsia="lt-LT"/>
              </w:rPr>
              <w:t>Biudžetinė įstaiga</w:t>
            </w:r>
            <w:r w:rsidRPr="003436C4">
              <w:rPr>
                <w:rFonts w:ascii="Palemonas" w:hAnsi="Palemonas"/>
                <w:b/>
                <w:lang w:val="lt-LT" w:eastAsia="lt-LT"/>
              </w:rPr>
              <w:t xml:space="preserve"> „</w:t>
            </w:r>
            <w:r>
              <w:rPr>
                <w:rFonts w:ascii="Palemonas" w:hAnsi="Palemonas"/>
                <w:b/>
                <w:lang w:val="lt-LT" w:eastAsia="lt-LT"/>
              </w:rPr>
              <w:t>Paslaugos Neringai</w:t>
            </w:r>
            <w:r w:rsidRPr="003436C4">
              <w:rPr>
                <w:rFonts w:ascii="Palemonas" w:hAnsi="Palemonas"/>
                <w:b/>
                <w:lang w:val="lt-LT" w:eastAsia="lt-LT"/>
              </w:rPr>
              <w:t>“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>
              <w:rPr>
                <w:rFonts w:ascii="Palemonas" w:hAnsi="Palemonas"/>
                <w:lang w:val="lt-LT" w:eastAsia="lt-LT"/>
              </w:rPr>
              <w:t>Taikos</w:t>
            </w:r>
            <w:r w:rsidRPr="003436C4">
              <w:rPr>
                <w:rFonts w:ascii="Palemonas" w:hAnsi="Palemonas"/>
                <w:lang w:val="lt-LT" w:eastAsia="lt-LT"/>
              </w:rPr>
              <w:t xml:space="preserve"> g. </w:t>
            </w:r>
            <w:r>
              <w:rPr>
                <w:rFonts w:ascii="Palemonas" w:hAnsi="Palemonas"/>
                <w:lang w:val="lt-LT" w:eastAsia="lt-LT"/>
              </w:rPr>
              <w:t>45</w:t>
            </w:r>
            <w:r w:rsidRPr="003436C4">
              <w:rPr>
                <w:rFonts w:ascii="Palemonas" w:hAnsi="Palemonas"/>
                <w:lang w:val="lt-LT" w:eastAsia="lt-LT"/>
              </w:rPr>
              <w:t xml:space="preserve">, </w:t>
            </w:r>
            <w:r>
              <w:rPr>
                <w:rFonts w:ascii="Palemonas" w:hAnsi="Palemonas"/>
                <w:lang w:val="lt-LT" w:eastAsia="lt-LT"/>
              </w:rPr>
              <w:t>93127</w:t>
            </w:r>
            <w:r w:rsidRPr="003436C4">
              <w:rPr>
                <w:rFonts w:ascii="Palemonas" w:hAnsi="Palemonas"/>
                <w:lang w:val="lt-LT" w:eastAsia="lt-LT"/>
              </w:rPr>
              <w:t xml:space="preserve"> </w:t>
            </w:r>
            <w:r>
              <w:rPr>
                <w:rFonts w:ascii="Palemonas" w:hAnsi="Palemonas"/>
                <w:lang w:val="lt-LT" w:eastAsia="lt-LT"/>
              </w:rPr>
              <w:t>Neringa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 xml:space="preserve">Tel. 8 </w:t>
            </w:r>
            <w:r>
              <w:rPr>
                <w:rFonts w:ascii="Palemonas" w:hAnsi="Palemonas"/>
                <w:lang w:val="lt-LT" w:eastAsia="lt-LT"/>
              </w:rPr>
              <w:t>682 06377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lang w:val="lt-LT" w:eastAsia="lt-LT"/>
              </w:rPr>
            </w:pPr>
          </w:p>
        </w:tc>
      </w:tr>
      <w:tr w:rsidR="00CA7D64" w:rsidRPr="003436C4" w:rsidTr="007F6006">
        <w:trPr>
          <w:trHeight w:val="84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 w:rsidRPr="003436C4">
              <w:rPr>
                <w:rFonts w:ascii="Palemonas" w:hAnsi="Palemonas"/>
                <w:b/>
                <w:lang w:val="lt-LT" w:eastAsia="lt-LT"/>
              </w:rPr>
              <w:t>U</w:t>
            </w:r>
            <w:r>
              <w:rPr>
                <w:rFonts w:ascii="Palemonas" w:hAnsi="Palemonas"/>
                <w:b/>
                <w:lang w:val="lt-LT" w:eastAsia="lt-LT"/>
              </w:rPr>
              <w:t>ždaroji akcinė bendrovė</w:t>
            </w:r>
            <w:r w:rsidRPr="003436C4">
              <w:rPr>
                <w:rFonts w:ascii="Palemonas" w:hAnsi="Palemonas"/>
                <w:b/>
                <w:lang w:val="lt-LT" w:eastAsia="lt-LT"/>
              </w:rPr>
              <w:t xml:space="preserve"> „</w:t>
            </w:r>
            <w:r>
              <w:rPr>
                <w:rFonts w:ascii="Palemonas" w:hAnsi="Palemonas"/>
                <w:b/>
                <w:lang w:val="lt-LT" w:eastAsia="lt-LT"/>
              </w:rPr>
              <w:t>Neringos</w:t>
            </w:r>
            <w:r w:rsidRPr="003436C4">
              <w:rPr>
                <w:rFonts w:ascii="Palemonas" w:hAnsi="Palemonas"/>
                <w:b/>
                <w:lang w:val="lt-LT" w:eastAsia="lt-LT"/>
              </w:rPr>
              <w:t xml:space="preserve"> vand</w:t>
            </w:r>
            <w:r>
              <w:rPr>
                <w:rFonts w:ascii="Palemonas" w:hAnsi="Palemonas"/>
                <w:b/>
                <w:lang w:val="lt-LT" w:eastAsia="lt-LT"/>
              </w:rPr>
              <w:t>uo</w:t>
            </w:r>
            <w:r w:rsidRPr="003436C4">
              <w:rPr>
                <w:rFonts w:ascii="Palemonas" w:hAnsi="Palemonas"/>
                <w:b/>
                <w:lang w:val="lt-LT" w:eastAsia="lt-LT"/>
              </w:rPr>
              <w:t>“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>
              <w:rPr>
                <w:rFonts w:ascii="Palemonas" w:hAnsi="Palemonas"/>
                <w:lang w:val="lt-LT" w:eastAsia="lt-LT"/>
              </w:rPr>
              <w:t>G. D. Kuverto g. 11</w:t>
            </w:r>
            <w:r w:rsidRPr="003436C4">
              <w:rPr>
                <w:rFonts w:ascii="Palemonas" w:hAnsi="Palemonas"/>
                <w:lang w:val="lt-LT" w:eastAsia="lt-LT"/>
              </w:rPr>
              <w:t xml:space="preserve">, </w:t>
            </w:r>
            <w:r>
              <w:rPr>
                <w:rFonts w:ascii="Palemonas" w:hAnsi="Palemonas"/>
                <w:lang w:val="lt-LT" w:eastAsia="lt-LT"/>
              </w:rPr>
              <w:t>93123</w:t>
            </w:r>
            <w:r w:rsidRPr="003436C4">
              <w:rPr>
                <w:rFonts w:ascii="Palemonas" w:hAnsi="Palemonas"/>
                <w:lang w:val="lt-LT" w:eastAsia="lt-LT"/>
              </w:rPr>
              <w:t xml:space="preserve"> </w:t>
            </w:r>
            <w:r>
              <w:rPr>
                <w:rFonts w:ascii="Palemonas" w:hAnsi="Palemonas"/>
                <w:lang w:val="lt-LT" w:eastAsia="lt-LT"/>
              </w:rPr>
              <w:t>Neringa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 xml:space="preserve">Tel. (8 </w:t>
            </w:r>
            <w:r>
              <w:rPr>
                <w:rFonts w:ascii="Palemonas" w:hAnsi="Palemonas"/>
                <w:lang w:val="lt-LT" w:eastAsia="lt-LT"/>
              </w:rPr>
              <w:t>685</w:t>
            </w:r>
            <w:r w:rsidRPr="003436C4">
              <w:rPr>
                <w:rFonts w:ascii="Palemonas" w:hAnsi="Palemonas"/>
                <w:lang w:val="lt-LT" w:eastAsia="lt-LT"/>
              </w:rPr>
              <w:t xml:space="preserve">) </w:t>
            </w:r>
            <w:r>
              <w:rPr>
                <w:rFonts w:ascii="Palemonas" w:hAnsi="Palemonas"/>
                <w:lang w:val="lt-LT" w:eastAsia="lt-LT"/>
              </w:rPr>
              <w:t>46170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lang w:val="lt-LT" w:eastAsia="lt-LT"/>
              </w:rPr>
            </w:pPr>
          </w:p>
        </w:tc>
      </w:tr>
      <w:tr w:rsidR="00CA7D64" w:rsidRPr="003436C4" w:rsidTr="007F6006">
        <w:trPr>
          <w:trHeight w:val="97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 w:rsidRPr="00A61E41">
              <w:rPr>
                <w:rFonts w:ascii="Palemonas" w:hAnsi="Palemonas"/>
                <w:b/>
                <w:lang w:val="lt-LT" w:eastAsia="lt-LT"/>
              </w:rPr>
              <w:t xml:space="preserve">Uždaroji akcinė bendrovė </w:t>
            </w:r>
            <w:r w:rsidRPr="003436C4">
              <w:rPr>
                <w:rFonts w:ascii="Palemonas" w:hAnsi="Palemonas"/>
                <w:b/>
                <w:lang w:val="lt-LT" w:eastAsia="lt-LT"/>
              </w:rPr>
              <w:t>„</w:t>
            </w:r>
            <w:r>
              <w:rPr>
                <w:rFonts w:ascii="Palemonas" w:hAnsi="Palemonas"/>
                <w:b/>
                <w:lang w:val="lt-LT" w:eastAsia="lt-LT"/>
              </w:rPr>
              <w:t>Neringos energija</w:t>
            </w:r>
            <w:r w:rsidRPr="003436C4">
              <w:rPr>
                <w:rFonts w:ascii="Palemonas" w:hAnsi="Palemonas"/>
                <w:b/>
                <w:lang w:val="lt-LT" w:eastAsia="lt-LT"/>
              </w:rPr>
              <w:t>“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>
              <w:rPr>
                <w:rFonts w:ascii="Palemonas" w:hAnsi="Palemonas"/>
                <w:lang w:val="lt-LT" w:eastAsia="lt-LT"/>
              </w:rPr>
              <w:t>Taikos g. 4A</w:t>
            </w:r>
            <w:r w:rsidRPr="003436C4">
              <w:rPr>
                <w:rFonts w:ascii="Palemonas" w:hAnsi="Palemonas"/>
                <w:lang w:val="lt-LT" w:eastAsia="lt-LT"/>
              </w:rPr>
              <w:t xml:space="preserve">, </w:t>
            </w:r>
            <w:r>
              <w:rPr>
                <w:rFonts w:ascii="Palemonas" w:hAnsi="Palemonas"/>
                <w:lang w:val="lt-LT" w:eastAsia="lt-LT"/>
              </w:rPr>
              <w:t>9312</w:t>
            </w:r>
            <w:r w:rsidRPr="003436C4">
              <w:rPr>
                <w:rFonts w:ascii="Palemonas" w:hAnsi="Palemonas"/>
                <w:lang w:val="lt-LT" w:eastAsia="lt-LT"/>
              </w:rPr>
              <w:t xml:space="preserve"> </w:t>
            </w:r>
            <w:r>
              <w:rPr>
                <w:rFonts w:ascii="Palemonas" w:hAnsi="Palemonas"/>
                <w:lang w:val="lt-LT" w:eastAsia="lt-LT"/>
              </w:rPr>
              <w:t>Neringa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>Tel. (8 46</w:t>
            </w:r>
            <w:r>
              <w:rPr>
                <w:rFonts w:ascii="Palemonas" w:hAnsi="Palemonas"/>
                <w:lang w:val="lt-LT" w:eastAsia="lt-LT"/>
              </w:rPr>
              <w:t>9</w:t>
            </w:r>
            <w:r w:rsidRPr="003436C4">
              <w:rPr>
                <w:rFonts w:ascii="Palemonas" w:hAnsi="Palemonas"/>
                <w:lang w:val="lt-LT" w:eastAsia="lt-LT"/>
              </w:rPr>
              <w:t xml:space="preserve">) </w:t>
            </w:r>
            <w:r>
              <w:rPr>
                <w:rFonts w:ascii="Palemonas" w:hAnsi="Palemonas"/>
                <w:lang w:val="lt-LT" w:eastAsia="lt-LT"/>
              </w:rPr>
              <w:t>52747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lang w:val="lt-LT" w:eastAsia="lt-LT"/>
              </w:rPr>
            </w:pPr>
          </w:p>
        </w:tc>
      </w:tr>
      <w:tr w:rsidR="00CA7D64" w:rsidRPr="003436C4" w:rsidTr="007F6006">
        <w:trPr>
          <w:trHeight w:val="106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color w:val="000000"/>
                <w:lang w:val="lt-LT" w:eastAsia="lt-LT"/>
              </w:rPr>
            </w:pPr>
            <w:r w:rsidRPr="003436C4">
              <w:rPr>
                <w:rFonts w:ascii="Palemonas" w:hAnsi="Palemonas"/>
                <w:b/>
                <w:color w:val="000000"/>
                <w:lang w:val="lt-LT" w:eastAsia="lt-LT"/>
              </w:rPr>
              <w:t>AB „Energijos skirstymo operatorius“ (ESO)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color w:val="000000"/>
                <w:lang w:val="lt-LT" w:eastAsia="lt-LT"/>
              </w:rPr>
            </w:pPr>
            <w:r w:rsidRPr="003436C4">
              <w:rPr>
                <w:rFonts w:ascii="Palemonas" w:hAnsi="Palemonas"/>
                <w:color w:val="000000"/>
                <w:lang w:val="lt-LT" w:eastAsia="lt-LT"/>
              </w:rPr>
              <w:t>Liepų g. 64A, 92101 Klaipėda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3436C4">
              <w:rPr>
                <w:rFonts w:ascii="Palemonas" w:hAnsi="Palemonas"/>
                <w:color w:val="000000"/>
                <w:lang w:eastAsia="lt-LT"/>
              </w:rPr>
              <w:t>Tel. 1852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lang w:val="lt-LT" w:eastAsia="lt-LT"/>
              </w:rPr>
            </w:pPr>
          </w:p>
        </w:tc>
      </w:tr>
      <w:tr w:rsidR="00CA7D64" w:rsidRPr="003436C4" w:rsidTr="007F6006">
        <w:trPr>
          <w:trHeight w:val="92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64" w:rsidRPr="00B12940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bCs/>
                <w:lang w:val="lt-LT" w:eastAsia="lt-LT"/>
              </w:rPr>
            </w:pPr>
            <w:r w:rsidRPr="00B12940">
              <w:rPr>
                <w:rFonts w:ascii="Palemonas" w:hAnsi="Palemonas"/>
                <w:b/>
                <w:bCs/>
                <w:lang w:val="lt-LT" w:eastAsia="lt-LT"/>
              </w:rPr>
              <w:t xml:space="preserve">Telia Lietuva, AB </w:t>
            </w:r>
          </w:p>
          <w:p w:rsidR="00CA7D64" w:rsidRPr="00B12940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B12940">
              <w:rPr>
                <w:rFonts w:ascii="Palemonas" w:hAnsi="Palemonas"/>
                <w:lang w:val="lt-LT" w:eastAsia="lt-LT"/>
              </w:rPr>
              <w:t>Liepų g. 16A, 92114 Klaipėda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 xml:space="preserve">Tel. </w:t>
            </w:r>
            <w:r>
              <w:rPr>
                <w:rFonts w:ascii="Palemonas" w:hAnsi="Palemonas"/>
                <w:lang w:val="lt-LT" w:eastAsia="lt-LT"/>
              </w:rPr>
              <w:t>8686 45965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lang w:val="lt-LT" w:eastAsia="lt-LT"/>
              </w:rPr>
            </w:pPr>
          </w:p>
        </w:tc>
      </w:tr>
      <w:tr w:rsidR="00CA7D64" w:rsidRPr="003436C4" w:rsidTr="007F6006">
        <w:trPr>
          <w:trHeight w:val="98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64" w:rsidRPr="00BE24DC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3B78DB">
              <w:rPr>
                <w:rFonts w:ascii="Palemonas" w:hAnsi="Palemonas"/>
                <w:b/>
                <w:lang w:val="lt-LT" w:eastAsia="lt-LT"/>
              </w:rPr>
              <w:t>Klaipėdos apskrities priešgaisrinė gelbėjimo valdyba, Neringos priešgaisrinė gelbėjimo tarnyba</w:t>
            </w:r>
            <w:r w:rsidRPr="003B78DB">
              <w:rPr>
                <w:rFonts w:ascii="Palemonas" w:hAnsi="Palemonas"/>
                <w:lang w:val="lt-LT" w:eastAsia="lt-LT"/>
              </w:rPr>
              <w:t xml:space="preserve"> </w:t>
            </w:r>
            <w:r w:rsidRPr="00BE24DC">
              <w:rPr>
                <w:rFonts w:ascii="Palemonas" w:hAnsi="Palemonas"/>
                <w:lang w:val="lt-LT" w:eastAsia="lt-LT"/>
              </w:rPr>
              <w:t>Taikos g. 4A, 93121 Neringa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>Tel. (8 46</w:t>
            </w:r>
            <w:r>
              <w:rPr>
                <w:rFonts w:ascii="Palemonas" w:hAnsi="Palemonas"/>
                <w:lang w:val="lt-LT" w:eastAsia="lt-LT"/>
              </w:rPr>
              <w:t>9</w:t>
            </w:r>
            <w:r w:rsidRPr="003436C4">
              <w:rPr>
                <w:rFonts w:ascii="Palemonas" w:hAnsi="Palemonas"/>
                <w:lang w:val="lt-LT" w:eastAsia="lt-LT"/>
              </w:rPr>
              <w:t xml:space="preserve">) </w:t>
            </w:r>
            <w:r>
              <w:rPr>
                <w:rFonts w:ascii="Palemonas" w:hAnsi="Palemonas"/>
                <w:lang w:val="lt-LT" w:eastAsia="lt-LT"/>
              </w:rPr>
              <w:t>52201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lang w:val="lt-LT" w:eastAsia="lt-LT"/>
              </w:rPr>
            </w:pPr>
          </w:p>
        </w:tc>
      </w:tr>
      <w:tr w:rsidR="00CA7D64" w:rsidRPr="003436C4" w:rsidTr="007F6006">
        <w:trPr>
          <w:trHeight w:val="1302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 w:rsidRPr="003436C4">
              <w:rPr>
                <w:rFonts w:ascii="Palemonas" w:hAnsi="Palemonas"/>
                <w:b/>
                <w:lang w:val="lt-LT" w:eastAsia="lt-LT"/>
              </w:rPr>
              <w:t>Kultūros paveldo departament</w:t>
            </w:r>
            <w:r>
              <w:rPr>
                <w:rFonts w:ascii="Palemonas" w:hAnsi="Palemonas"/>
                <w:b/>
                <w:lang w:val="lt-LT" w:eastAsia="lt-LT"/>
              </w:rPr>
              <w:t>as</w:t>
            </w:r>
            <w:r w:rsidRPr="003436C4">
              <w:rPr>
                <w:rFonts w:ascii="Palemonas" w:hAnsi="Palemonas"/>
                <w:b/>
                <w:lang w:val="lt-LT" w:eastAsia="lt-LT"/>
              </w:rPr>
              <w:t xml:space="preserve"> prie Kultūros ministerijos</w:t>
            </w:r>
            <w:r>
              <w:rPr>
                <w:rFonts w:ascii="Palemonas" w:hAnsi="Palemonas"/>
                <w:b/>
                <w:lang w:val="lt-LT" w:eastAsia="lt-LT"/>
              </w:rPr>
              <w:t>,</w:t>
            </w:r>
            <w:r w:rsidRPr="003436C4">
              <w:rPr>
                <w:rFonts w:ascii="Palemonas" w:hAnsi="Palemonas"/>
                <w:b/>
                <w:lang w:val="lt-LT" w:eastAsia="lt-LT"/>
              </w:rPr>
              <w:t xml:space="preserve"> Klaipėdos teritorinis padalinys 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bCs/>
                <w:lang w:val="lt-LT" w:eastAsia="lt-LT"/>
              </w:rPr>
            </w:pPr>
            <w:r w:rsidRPr="003436C4">
              <w:rPr>
                <w:rFonts w:ascii="Palemonas" w:hAnsi="Palemonas"/>
                <w:bCs/>
                <w:lang w:val="lt-LT" w:eastAsia="lt-LT"/>
              </w:rPr>
              <w:t>(kai nereikia statybą leidžiančio dokumento)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>Tomo g. 2, 91245 Klaipėda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color w:val="FF0000"/>
                <w:lang w:val="lt-LT"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>Tel. (8 46) 31 08 26, (8 46) 21 64 90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lang w:val="lt-LT" w:eastAsia="lt-LT"/>
              </w:rPr>
            </w:pPr>
          </w:p>
        </w:tc>
      </w:tr>
      <w:tr w:rsidR="00CA7D64" w:rsidRPr="003436C4" w:rsidTr="007F6006">
        <w:trPr>
          <w:trHeight w:val="119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>
              <w:rPr>
                <w:rFonts w:ascii="Palemonas" w:hAnsi="Palemonas"/>
                <w:b/>
                <w:lang w:val="lt-LT" w:eastAsia="lt-LT"/>
              </w:rPr>
              <w:t>Neringos</w:t>
            </w:r>
            <w:r w:rsidRPr="003436C4">
              <w:rPr>
                <w:rFonts w:ascii="Palemonas" w:hAnsi="Palemonas"/>
                <w:b/>
                <w:lang w:val="lt-LT" w:eastAsia="lt-LT"/>
              </w:rPr>
              <w:t xml:space="preserve"> savivaldybės administracija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 w:rsidRPr="003436C4">
              <w:rPr>
                <w:rFonts w:ascii="Palemonas" w:hAnsi="Palemonas"/>
                <w:b/>
                <w:bCs/>
                <w:lang w:val="lt-LT" w:eastAsia="lt-LT"/>
              </w:rPr>
              <w:t xml:space="preserve">Architektūros </w:t>
            </w:r>
            <w:r w:rsidRPr="003436C4">
              <w:rPr>
                <w:rFonts w:ascii="Palemonas" w:hAnsi="Palemonas"/>
                <w:b/>
                <w:lang w:val="lt-LT" w:eastAsia="lt-LT"/>
              </w:rPr>
              <w:t>skyrius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>
              <w:rPr>
                <w:rFonts w:ascii="Palemonas" w:hAnsi="Palemonas"/>
                <w:lang w:val="lt-LT" w:eastAsia="lt-LT"/>
              </w:rPr>
              <w:t>Taikos</w:t>
            </w:r>
            <w:r w:rsidRPr="003436C4">
              <w:rPr>
                <w:rFonts w:ascii="Palemonas" w:hAnsi="Palemonas"/>
                <w:lang w:val="lt-LT" w:eastAsia="lt-LT"/>
              </w:rPr>
              <w:t xml:space="preserve"> g. </w:t>
            </w:r>
            <w:r>
              <w:rPr>
                <w:rFonts w:ascii="Palemonas" w:hAnsi="Palemonas"/>
                <w:lang w:val="lt-LT" w:eastAsia="lt-LT"/>
              </w:rPr>
              <w:t>2</w:t>
            </w:r>
            <w:r w:rsidRPr="003436C4">
              <w:rPr>
                <w:rFonts w:ascii="Palemonas" w:hAnsi="Palemonas"/>
                <w:lang w:val="lt-LT" w:eastAsia="lt-LT"/>
              </w:rPr>
              <w:t xml:space="preserve">, </w:t>
            </w:r>
            <w:r>
              <w:rPr>
                <w:rFonts w:ascii="Palemonas" w:hAnsi="Palemonas"/>
                <w:lang w:val="lt-LT" w:eastAsia="lt-LT"/>
              </w:rPr>
              <w:t>93121</w:t>
            </w:r>
            <w:r w:rsidRPr="003436C4">
              <w:rPr>
                <w:rFonts w:ascii="Palemonas" w:hAnsi="Palemonas"/>
                <w:lang w:val="lt-LT" w:eastAsia="lt-LT"/>
              </w:rPr>
              <w:t xml:space="preserve"> </w:t>
            </w:r>
            <w:r>
              <w:rPr>
                <w:rFonts w:ascii="Palemonas" w:hAnsi="Palemonas"/>
                <w:lang w:val="lt-LT" w:eastAsia="lt-LT"/>
              </w:rPr>
              <w:t>Neringa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>Tel. (8 46</w:t>
            </w:r>
            <w:r>
              <w:rPr>
                <w:rFonts w:ascii="Palemonas" w:hAnsi="Palemonas"/>
                <w:lang w:val="lt-LT" w:eastAsia="lt-LT"/>
              </w:rPr>
              <w:t>9</w:t>
            </w:r>
            <w:r w:rsidRPr="003436C4">
              <w:rPr>
                <w:rFonts w:ascii="Palemonas" w:hAnsi="Palemonas"/>
                <w:lang w:val="lt-LT" w:eastAsia="lt-LT"/>
              </w:rPr>
              <w:t xml:space="preserve">) </w:t>
            </w:r>
            <w:r>
              <w:rPr>
                <w:rFonts w:ascii="Palemonas" w:hAnsi="Palemonas"/>
                <w:lang w:val="lt-LT" w:eastAsia="lt-LT"/>
              </w:rPr>
              <w:t>52288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lang w:val="lt-LT" w:eastAsia="lt-LT"/>
              </w:rPr>
            </w:pPr>
          </w:p>
        </w:tc>
      </w:tr>
      <w:tr w:rsidR="00CA7D64" w:rsidRPr="003436C4" w:rsidTr="007F6006">
        <w:trPr>
          <w:trHeight w:val="39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64" w:rsidRPr="003436C4" w:rsidRDefault="00CA7D64" w:rsidP="007F6006">
            <w:pPr>
              <w:tabs>
                <w:tab w:val="left" w:pos="567"/>
              </w:tabs>
              <w:suppressAutoHyphens w:val="0"/>
              <w:spacing w:line="256" w:lineRule="auto"/>
              <w:jc w:val="center"/>
              <w:rPr>
                <w:rFonts w:ascii="Palemonas" w:hAnsi="Palemonas"/>
                <w:b/>
                <w:lang w:val="lt-LT" w:eastAsia="lt-LT"/>
              </w:rPr>
            </w:pPr>
            <w:r w:rsidRPr="003436C4">
              <w:rPr>
                <w:rFonts w:ascii="Palemonas" w:hAnsi="Palemonas"/>
                <w:b/>
                <w:lang w:val="lt-LT" w:eastAsia="lt-LT"/>
              </w:rPr>
              <w:t>Atstatytos dangos ir sutvarkyta teritorija priimta</w:t>
            </w:r>
          </w:p>
        </w:tc>
      </w:tr>
      <w:tr w:rsidR="00CA7D64" w:rsidRPr="003436C4" w:rsidTr="007F6006">
        <w:trPr>
          <w:trHeight w:val="107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>
              <w:rPr>
                <w:rFonts w:ascii="Palemonas" w:hAnsi="Palemonas"/>
                <w:b/>
                <w:lang w:val="lt-LT" w:eastAsia="lt-LT"/>
              </w:rPr>
              <w:t>Neringos</w:t>
            </w:r>
            <w:r w:rsidRPr="003436C4">
              <w:rPr>
                <w:rFonts w:ascii="Palemonas" w:hAnsi="Palemonas"/>
                <w:b/>
                <w:lang w:val="lt-LT" w:eastAsia="lt-LT"/>
              </w:rPr>
              <w:t xml:space="preserve"> savivaldybės administracijos </w:t>
            </w:r>
            <w:r>
              <w:rPr>
                <w:rFonts w:ascii="Palemonas" w:hAnsi="Palemonas"/>
                <w:b/>
                <w:lang w:val="lt-LT" w:eastAsia="lt-LT"/>
              </w:rPr>
              <w:t xml:space="preserve">Miesto tvarkymo ir statybos </w:t>
            </w:r>
            <w:r w:rsidRPr="003436C4">
              <w:rPr>
                <w:rFonts w:ascii="Palemonas" w:hAnsi="Palemonas"/>
                <w:b/>
                <w:lang w:val="lt-LT" w:eastAsia="lt-LT"/>
              </w:rPr>
              <w:t>skyrius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jc w:val="both"/>
              <w:rPr>
                <w:rFonts w:ascii="Palemonas" w:hAnsi="Palemonas"/>
                <w:lang w:val="lt-LT" w:eastAsia="lt-LT"/>
              </w:rPr>
            </w:pPr>
            <w:r>
              <w:rPr>
                <w:rFonts w:ascii="Palemonas" w:hAnsi="Palemonas"/>
                <w:lang w:val="lt-LT" w:eastAsia="lt-LT"/>
              </w:rPr>
              <w:t>Taikos</w:t>
            </w:r>
            <w:r w:rsidRPr="003436C4">
              <w:rPr>
                <w:rFonts w:ascii="Palemonas" w:hAnsi="Palemonas"/>
                <w:lang w:val="lt-LT" w:eastAsia="lt-LT"/>
              </w:rPr>
              <w:t xml:space="preserve"> g. </w:t>
            </w:r>
            <w:r>
              <w:rPr>
                <w:rFonts w:ascii="Palemonas" w:hAnsi="Palemonas"/>
                <w:lang w:val="lt-LT" w:eastAsia="lt-LT"/>
              </w:rPr>
              <w:t>2</w:t>
            </w:r>
            <w:r w:rsidRPr="003436C4">
              <w:rPr>
                <w:rFonts w:ascii="Palemonas" w:hAnsi="Palemonas"/>
                <w:lang w:val="lt-LT" w:eastAsia="lt-LT"/>
              </w:rPr>
              <w:t xml:space="preserve">, </w:t>
            </w:r>
            <w:r>
              <w:rPr>
                <w:rFonts w:ascii="Palemonas" w:hAnsi="Palemonas"/>
                <w:lang w:val="lt-LT" w:eastAsia="lt-LT"/>
              </w:rPr>
              <w:t>93121</w:t>
            </w:r>
            <w:r w:rsidRPr="003436C4">
              <w:rPr>
                <w:rFonts w:ascii="Palemonas" w:hAnsi="Palemonas"/>
                <w:lang w:val="lt-LT" w:eastAsia="lt-LT"/>
              </w:rPr>
              <w:t xml:space="preserve"> </w:t>
            </w:r>
            <w:r>
              <w:rPr>
                <w:rFonts w:ascii="Palemonas" w:hAnsi="Palemonas"/>
                <w:lang w:val="lt-LT" w:eastAsia="lt-LT"/>
              </w:rPr>
              <w:t>Neringa</w:t>
            </w:r>
          </w:p>
          <w:p w:rsidR="00CA7D64" w:rsidRPr="003436C4" w:rsidRDefault="00CA7D64" w:rsidP="007F6006">
            <w:pPr>
              <w:suppressAutoHyphens w:val="0"/>
              <w:spacing w:line="256" w:lineRule="auto"/>
              <w:jc w:val="both"/>
              <w:rPr>
                <w:rFonts w:ascii="Palemonas" w:hAnsi="Palemonas"/>
                <w:lang w:val="lt-LT"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>Tel. (8 46</w:t>
            </w:r>
            <w:r>
              <w:rPr>
                <w:rFonts w:ascii="Palemonas" w:hAnsi="Palemonas"/>
                <w:lang w:val="lt-LT" w:eastAsia="lt-LT"/>
              </w:rPr>
              <w:t>9</w:t>
            </w:r>
            <w:r w:rsidRPr="003436C4">
              <w:rPr>
                <w:rFonts w:ascii="Palemonas" w:hAnsi="Palemonas"/>
                <w:lang w:val="lt-LT" w:eastAsia="lt-LT"/>
              </w:rPr>
              <w:t xml:space="preserve">) </w:t>
            </w:r>
            <w:r>
              <w:rPr>
                <w:rFonts w:ascii="Palemonas" w:hAnsi="Palemonas"/>
                <w:lang w:val="lt-LT" w:eastAsia="lt-LT"/>
              </w:rPr>
              <w:t>52271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64" w:rsidRPr="003436C4" w:rsidRDefault="00CA7D64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lang w:val="lt-LT" w:eastAsia="lt-LT"/>
              </w:rPr>
            </w:pPr>
          </w:p>
        </w:tc>
      </w:tr>
    </w:tbl>
    <w:p w:rsidR="00CA7D64" w:rsidRPr="003436C4" w:rsidRDefault="00CA7D64" w:rsidP="00CA7D64">
      <w:pPr>
        <w:suppressAutoHyphens w:val="0"/>
        <w:rPr>
          <w:rFonts w:ascii="Palemonas" w:hAnsi="Palemonas"/>
          <w:lang w:val="lt-LT" w:eastAsia="lt-LT"/>
        </w:rPr>
      </w:pPr>
    </w:p>
    <w:p w:rsidR="00CA7D64" w:rsidRPr="003436C4" w:rsidRDefault="00CA7D64" w:rsidP="00CA7D64">
      <w:pPr>
        <w:suppressAutoHyphens w:val="0"/>
        <w:jc w:val="center"/>
        <w:rPr>
          <w:lang w:val="es-ES" w:eastAsia="lt-LT"/>
        </w:rPr>
      </w:pPr>
      <w:r w:rsidRPr="003436C4">
        <w:rPr>
          <w:rFonts w:ascii="Palemonas" w:hAnsi="Palemonas"/>
          <w:lang w:val="lt-LT" w:eastAsia="lt-LT"/>
        </w:rPr>
        <w:t>______________</w:t>
      </w:r>
    </w:p>
    <w:p w:rsidR="00CA7D64" w:rsidRPr="003436C4" w:rsidRDefault="00CA7D64" w:rsidP="00CA7D64">
      <w:pPr>
        <w:suppressAutoHyphens w:val="0"/>
        <w:rPr>
          <w:rFonts w:ascii="Palemonas" w:hAnsi="Palemonas"/>
          <w:szCs w:val="24"/>
          <w:lang w:val="es-ES" w:eastAsia="lt-LT"/>
        </w:rPr>
        <w:sectPr w:rsidR="00CA7D64" w:rsidRPr="003436C4" w:rsidSect="00D343A0">
          <w:pgSz w:w="11906" w:h="16838" w:code="9"/>
          <w:pgMar w:top="1134" w:right="567" w:bottom="851" w:left="1701" w:header="567" w:footer="624" w:gutter="0"/>
          <w:pgNumType w:start="1"/>
          <w:cols w:space="1296"/>
          <w:titlePg/>
          <w:docGrid w:linePitch="360"/>
        </w:sectPr>
      </w:pPr>
    </w:p>
    <w:p w:rsidR="006B7334" w:rsidRDefault="006B7334">
      <w:bookmarkStart w:id="0" w:name="_GoBack"/>
      <w:bookmarkEnd w:id="0"/>
    </w:p>
    <w:sectPr w:rsidR="006B73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64"/>
    <w:rsid w:val="006B7334"/>
    <w:rsid w:val="00C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2C918-4C24-4F1A-9F6E-9C7FDAE6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7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Jakienė</dc:creator>
  <cp:keywords/>
  <dc:description/>
  <cp:lastModifiedBy>Renata Jakienė</cp:lastModifiedBy>
  <cp:revision>1</cp:revision>
  <dcterms:created xsi:type="dcterms:W3CDTF">2021-10-20T08:37:00Z</dcterms:created>
  <dcterms:modified xsi:type="dcterms:W3CDTF">2021-10-20T08:38:00Z</dcterms:modified>
</cp:coreProperties>
</file>