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7A13" w14:textId="567DB017" w:rsidR="0078702D" w:rsidRPr="00503B71" w:rsidRDefault="0078702D" w:rsidP="0078702D">
      <w:pPr>
        <w:ind w:right="284" w:firstLine="851"/>
        <w:jc w:val="center"/>
        <w:rPr>
          <w:bCs/>
          <w:sz w:val="24"/>
          <w:szCs w:val="24"/>
          <w:lang w:val="lt-LT"/>
        </w:rPr>
      </w:pPr>
      <w:r w:rsidRPr="0078702D"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1" locked="0" layoutInCell="1" allowOverlap="1" wp14:anchorId="151B8778" wp14:editId="41F49B63">
            <wp:simplePos x="0" y="0"/>
            <wp:positionH relativeFrom="column">
              <wp:posOffset>2836545</wp:posOffset>
            </wp:positionH>
            <wp:positionV relativeFrom="paragraph">
              <wp:posOffset>10160</wp:posOffset>
            </wp:positionV>
            <wp:extent cx="54229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487" y="21214"/>
                <wp:lineTo x="20487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493B39" w14:textId="77777777" w:rsidR="0078702D" w:rsidRDefault="0078702D" w:rsidP="0078702D">
      <w:pPr>
        <w:ind w:right="284" w:firstLine="851"/>
        <w:jc w:val="center"/>
        <w:rPr>
          <w:b/>
          <w:sz w:val="24"/>
          <w:szCs w:val="24"/>
          <w:lang w:val="lt-LT"/>
        </w:rPr>
      </w:pPr>
    </w:p>
    <w:p w14:paraId="3BB6490E" w14:textId="77777777" w:rsidR="0078702D" w:rsidRDefault="0078702D" w:rsidP="0078702D">
      <w:pPr>
        <w:ind w:firstLine="851"/>
        <w:jc w:val="center"/>
        <w:rPr>
          <w:b/>
          <w:sz w:val="24"/>
          <w:szCs w:val="24"/>
          <w:lang w:val="lt-LT"/>
        </w:rPr>
      </w:pPr>
    </w:p>
    <w:p w14:paraId="5CC8C6CD" w14:textId="77777777" w:rsidR="0078702D" w:rsidRDefault="0078702D" w:rsidP="0078702D">
      <w:pPr>
        <w:ind w:right="284" w:firstLine="851"/>
        <w:jc w:val="center"/>
        <w:rPr>
          <w:b/>
          <w:sz w:val="24"/>
          <w:szCs w:val="24"/>
          <w:lang w:val="lt-LT"/>
        </w:rPr>
      </w:pPr>
    </w:p>
    <w:p w14:paraId="2B3113E1" w14:textId="08F65678" w:rsidR="0078702D" w:rsidRPr="0078702D" w:rsidRDefault="0078702D" w:rsidP="00D07896">
      <w:pPr>
        <w:ind w:right="-1"/>
        <w:jc w:val="center"/>
        <w:rPr>
          <w:sz w:val="24"/>
          <w:szCs w:val="24"/>
          <w:lang w:val="lt-LT"/>
        </w:rPr>
      </w:pPr>
      <w:r w:rsidRPr="0078702D">
        <w:rPr>
          <w:b/>
          <w:sz w:val="24"/>
          <w:szCs w:val="24"/>
          <w:lang w:val="lt-LT"/>
        </w:rPr>
        <w:t>NERINGOS SAVIVALDYBĖS MERAS</w:t>
      </w:r>
    </w:p>
    <w:p w14:paraId="14D476C8" w14:textId="77777777" w:rsidR="0078702D" w:rsidRPr="0078702D" w:rsidRDefault="0078702D" w:rsidP="00D07896">
      <w:pPr>
        <w:ind w:right="140"/>
        <w:jc w:val="center"/>
        <w:rPr>
          <w:sz w:val="24"/>
          <w:szCs w:val="24"/>
          <w:lang w:val="lt-LT"/>
        </w:rPr>
      </w:pPr>
    </w:p>
    <w:p w14:paraId="35DD9A8B" w14:textId="77777777" w:rsidR="0078702D" w:rsidRPr="0078702D" w:rsidRDefault="0078702D" w:rsidP="00D07896">
      <w:pPr>
        <w:ind w:right="140"/>
        <w:jc w:val="center"/>
        <w:rPr>
          <w:sz w:val="24"/>
          <w:szCs w:val="24"/>
          <w:lang w:val="lt-LT"/>
        </w:rPr>
      </w:pPr>
    </w:p>
    <w:p w14:paraId="117E8FB4" w14:textId="77777777" w:rsidR="0078702D" w:rsidRPr="0078702D" w:rsidRDefault="0078702D" w:rsidP="00D07896">
      <w:pPr>
        <w:ind w:right="140"/>
        <w:jc w:val="center"/>
        <w:rPr>
          <w:b/>
          <w:sz w:val="24"/>
          <w:szCs w:val="24"/>
          <w:lang w:val="lt-LT"/>
        </w:rPr>
      </w:pPr>
      <w:r w:rsidRPr="0078702D">
        <w:rPr>
          <w:b/>
          <w:sz w:val="24"/>
          <w:szCs w:val="24"/>
          <w:lang w:val="lt-LT"/>
        </w:rPr>
        <w:t>POTVARKIS</w:t>
      </w:r>
    </w:p>
    <w:p w14:paraId="3F5BB1A0" w14:textId="1DAB490F" w:rsidR="0078702D" w:rsidRPr="0078702D" w:rsidRDefault="0078702D" w:rsidP="00D07896">
      <w:pPr>
        <w:ind w:right="140"/>
        <w:jc w:val="center"/>
        <w:rPr>
          <w:b/>
          <w:sz w:val="24"/>
          <w:szCs w:val="24"/>
          <w:lang w:val="lt-LT"/>
        </w:rPr>
      </w:pPr>
      <w:r w:rsidRPr="0078702D">
        <w:rPr>
          <w:b/>
          <w:sz w:val="24"/>
          <w:szCs w:val="24"/>
          <w:lang w:val="lt-LT"/>
        </w:rPr>
        <w:t>DĖL NERINGOS SAVIVALDYBĖS TARYBOS IR NERINGOS SAVIVALDYBĖS TARYBOS KOMITETŲ 202</w:t>
      </w:r>
      <w:r w:rsidR="009D6813">
        <w:rPr>
          <w:b/>
          <w:sz w:val="24"/>
          <w:szCs w:val="24"/>
          <w:lang w:val="lt-LT"/>
        </w:rPr>
        <w:t>3</w:t>
      </w:r>
      <w:r w:rsidRPr="0078702D">
        <w:rPr>
          <w:b/>
          <w:sz w:val="24"/>
          <w:szCs w:val="24"/>
          <w:lang w:val="lt-LT"/>
        </w:rPr>
        <w:t xml:space="preserve"> METŲ POSĖDŽIŲ DATŲ  NUSTATYMO</w:t>
      </w:r>
    </w:p>
    <w:p w14:paraId="3BBA1AAC" w14:textId="77777777" w:rsidR="0078702D" w:rsidRPr="0078702D" w:rsidRDefault="0078702D" w:rsidP="00D07896">
      <w:pPr>
        <w:ind w:right="140"/>
        <w:jc w:val="center"/>
        <w:rPr>
          <w:b/>
          <w:sz w:val="24"/>
          <w:szCs w:val="24"/>
          <w:lang w:val="lt-LT"/>
        </w:rPr>
      </w:pPr>
    </w:p>
    <w:p w14:paraId="6D9E0043" w14:textId="063294E9" w:rsidR="0078702D" w:rsidRPr="0078702D" w:rsidRDefault="0078702D" w:rsidP="00D07896">
      <w:pPr>
        <w:spacing w:line="276" w:lineRule="auto"/>
        <w:ind w:right="140"/>
        <w:jc w:val="center"/>
        <w:rPr>
          <w:bCs/>
          <w:sz w:val="24"/>
          <w:szCs w:val="24"/>
          <w:lang w:val="lt-LT"/>
        </w:rPr>
      </w:pPr>
      <w:r w:rsidRPr="0078702D">
        <w:rPr>
          <w:bCs/>
          <w:sz w:val="24"/>
          <w:szCs w:val="24"/>
          <w:lang w:val="lt-LT"/>
        </w:rPr>
        <w:t>202</w:t>
      </w:r>
      <w:r w:rsidR="009D6813">
        <w:rPr>
          <w:bCs/>
          <w:sz w:val="24"/>
          <w:szCs w:val="24"/>
          <w:lang w:val="lt-LT"/>
        </w:rPr>
        <w:t>2</w:t>
      </w:r>
      <w:r w:rsidR="00B40F44">
        <w:rPr>
          <w:bCs/>
          <w:sz w:val="24"/>
          <w:szCs w:val="24"/>
          <w:lang w:val="lt-LT"/>
        </w:rPr>
        <w:t xml:space="preserve"> m. gruodžio 12 d. Nr. V10-112</w:t>
      </w:r>
      <w:bookmarkStart w:id="0" w:name="_GoBack"/>
      <w:bookmarkEnd w:id="0"/>
    </w:p>
    <w:p w14:paraId="617D0AFD" w14:textId="77777777" w:rsidR="0078702D" w:rsidRPr="0078702D" w:rsidRDefault="0078702D" w:rsidP="00D07896">
      <w:pPr>
        <w:spacing w:line="276" w:lineRule="auto"/>
        <w:ind w:right="140"/>
        <w:jc w:val="center"/>
        <w:rPr>
          <w:bCs/>
          <w:sz w:val="24"/>
          <w:szCs w:val="24"/>
          <w:lang w:val="lt-LT"/>
        </w:rPr>
      </w:pPr>
      <w:r w:rsidRPr="0078702D">
        <w:rPr>
          <w:bCs/>
          <w:sz w:val="24"/>
          <w:szCs w:val="24"/>
          <w:lang w:val="lt-LT"/>
        </w:rPr>
        <w:t>Neringa</w:t>
      </w:r>
    </w:p>
    <w:p w14:paraId="48827231" w14:textId="77777777" w:rsidR="00503B71" w:rsidRPr="0078702D" w:rsidRDefault="00503B71" w:rsidP="00D07896">
      <w:pPr>
        <w:tabs>
          <w:tab w:val="left" w:pos="9354"/>
        </w:tabs>
        <w:ind w:right="140"/>
        <w:jc w:val="both"/>
        <w:rPr>
          <w:sz w:val="24"/>
          <w:szCs w:val="24"/>
          <w:lang w:val="lt-LT"/>
        </w:rPr>
      </w:pPr>
    </w:p>
    <w:p w14:paraId="52FE0AB4" w14:textId="77777777" w:rsidR="0078702D" w:rsidRDefault="0078702D" w:rsidP="00B43D60">
      <w:pPr>
        <w:ind w:right="284" w:firstLine="851"/>
        <w:jc w:val="both"/>
        <w:rPr>
          <w:sz w:val="24"/>
          <w:szCs w:val="24"/>
          <w:lang w:val="lt-LT"/>
        </w:rPr>
      </w:pPr>
    </w:p>
    <w:p w14:paraId="424BF4A9" w14:textId="77777777" w:rsidR="00D07896" w:rsidRDefault="002D7308" w:rsidP="00D5467B">
      <w:pPr>
        <w:ind w:right="-1" w:firstLine="851"/>
        <w:jc w:val="both"/>
        <w:rPr>
          <w:sz w:val="24"/>
          <w:szCs w:val="24"/>
          <w:lang w:val="lt-LT"/>
        </w:rPr>
      </w:pPr>
      <w:r w:rsidRPr="0078702D">
        <w:rPr>
          <w:sz w:val="24"/>
          <w:szCs w:val="24"/>
          <w:lang w:val="lt-LT"/>
        </w:rPr>
        <w:t>Vadovaudamasi</w:t>
      </w:r>
      <w:r w:rsidR="005E6E53" w:rsidRPr="0078702D">
        <w:rPr>
          <w:sz w:val="24"/>
          <w:szCs w:val="24"/>
          <w:lang w:val="lt-LT"/>
        </w:rPr>
        <w:t>s</w:t>
      </w:r>
      <w:r w:rsidRPr="0078702D">
        <w:rPr>
          <w:sz w:val="24"/>
          <w:szCs w:val="24"/>
          <w:lang w:val="lt-LT"/>
        </w:rPr>
        <w:t xml:space="preserve"> Lietuvos Respublikos vietos savivaldos įstatymo 20 straipsnio 2 dalies 1</w:t>
      </w:r>
      <w:r w:rsidR="00D07896">
        <w:rPr>
          <w:sz w:val="24"/>
          <w:szCs w:val="24"/>
          <w:lang w:val="lt-LT"/>
        </w:rPr>
        <w:t> </w:t>
      </w:r>
      <w:r w:rsidRPr="0078702D">
        <w:rPr>
          <w:sz w:val="24"/>
          <w:szCs w:val="24"/>
          <w:lang w:val="lt-LT"/>
        </w:rPr>
        <w:t xml:space="preserve">punktu, </w:t>
      </w:r>
      <w:r w:rsidR="00222ECD" w:rsidRPr="00DF509F">
        <w:rPr>
          <w:bCs/>
          <w:sz w:val="24"/>
          <w:szCs w:val="24"/>
          <w:lang w:val="lt-LT"/>
        </w:rPr>
        <w:t xml:space="preserve">Neringos savivaldybės tarybos veiklos reglamento, patvirtinto </w:t>
      </w:r>
      <w:r w:rsidR="00222ECD" w:rsidRPr="00DF509F">
        <w:rPr>
          <w:sz w:val="24"/>
          <w:szCs w:val="24"/>
          <w:lang w:val="lt-LT"/>
        </w:rPr>
        <w:t>Neringos savivaldybės tarybos 20</w:t>
      </w:r>
      <w:r w:rsidR="003E7EA7" w:rsidRPr="00DF509F">
        <w:rPr>
          <w:sz w:val="24"/>
          <w:szCs w:val="24"/>
          <w:lang w:val="lt-LT"/>
        </w:rPr>
        <w:t>20</w:t>
      </w:r>
      <w:r w:rsidR="00222ECD" w:rsidRPr="00DF509F">
        <w:rPr>
          <w:sz w:val="24"/>
          <w:szCs w:val="24"/>
          <w:lang w:val="lt-LT"/>
        </w:rPr>
        <w:t xml:space="preserve"> m. </w:t>
      </w:r>
      <w:r w:rsidR="003E7EA7" w:rsidRPr="00DF509F">
        <w:rPr>
          <w:sz w:val="24"/>
          <w:szCs w:val="24"/>
          <w:lang w:val="lt-LT"/>
        </w:rPr>
        <w:t>rugpjūčio</w:t>
      </w:r>
      <w:r w:rsidR="00222ECD" w:rsidRPr="00DF509F">
        <w:rPr>
          <w:sz w:val="24"/>
          <w:szCs w:val="24"/>
          <w:lang w:val="lt-LT"/>
        </w:rPr>
        <w:t xml:space="preserve"> 2</w:t>
      </w:r>
      <w:r w:rsidR="003E7EA7" w:rsidRPr="00DF509F">
        <w:rPr>
          <w:sz w:val="24"/>
          <w:szCs w:val="24"/>
          <w:lang w:val="lt-LT"/>
        </w:rPr>
        <w:t>7</w:t>
      </w:r>
      <w:r w:rsidR="00222ECD" w:rsidRPr="00DF509F">
        <w:rPr>
          <w:sz w:val="24"/>
          <w:szCs w:val="24"/>
          <w:lang w:val="lt-LT"/>
        </w:rPr>
        <w:t xml:space="preserve"> d. sprendimu Nr. T1-</w:t>
      </w:r>
      <w:r w:rsidR="003E7EA7" w:rsidRPr="00DF509F">
        <w:rPr>
          <w:sz w:val="24"/>
          <w:szCs w:val="24"/>
          <w:lang w:val="lt-LT"/>
        </w:rPr>
        <w:t>115</w:t>
      </w:r>
      <w:r w:rsidR="00222ECD" w:rsidRPr="00DF509F">
        <w:rPr>
          <w:sz w:val="24"/>
          <w:szCs w:val="24"/>
          <w:lang w:val="lt-LT"/>
        </w:rPr>
        <w:t xml:space="preserve"> „Dėl Neringos savivaldybės tarybos veiklos reglamento patvirtinimo“</w:t>
      </w:r>
      <w:r w:rsidR="00DF509F">
        <w:rPr>
          <w:sz w:val="24"/>
          <w:szCs w:val="24"/>
          <w:lang w:val="lt-LT"/>
        </w:rPr>
        <w:t xml:space="preserve"> (su vėlesniais papildymais ir pakeitimais)</w:t>
      </w:r>
      <w:r w:rsidR="00222ECD" w:rsidRPr="00DF509F">
        <w:rPr>
          <w:sz w:val="24"/>
          <w:szCs w:val="24"/>
          <w:lang w:val="lt-LT"/>
        </w:rPr>
        <w:t>,</w:t>
      </w:r>
      <w:r w:rsidR="003A7380" w:rsidRPr="00DF509F">
        <w:rPr>
          <w:sz w:val="24"/>
          <w:szCs w:val="24"/>
          <w:lang w:val="lt-LT"/>
        </w:rPr>
        <w:t xml:space="preserve"> </w:t>
      </w:r>
      <w:r w:rsidR="00741050" w:rsidRPr="00DF509F">
        <w:rPr>
          <w:sz w:val="24"/>
          <w:szCs w:val="24"/>
          <w:lang w:val="lt-LT"/>
        </w:rPr>
        <w:t>12</w:t>
      </w:r>
      <w:r w:rsidR="003E7EA7" w:rsidRPr="00DF509F">
        <w:rPr>
          <w:sz w:val="24"/>
          <w:szCs w:val="24"/>
          <w:lang w:val="lt-LT"/>
        </w:rPr>
        <w:t>7</w:t>
      </w:r>
      <w:r w:rsidR="00154AC3" w:rsidRPr="00DF509F">
        <w:rPr>
          <w:sz w:val="24"/>
          <w:szCs w:val="24"/>
          <w:lang w:val="lt-LT"/>
        </w:rPr>
        <w:t xml:space="preserve">, </w:t>
      </w:r>
      <w:r w:rsidR="000160E1" w:rsidRPr="00DF509F">
        <w:rPr>
          <w:sz w:val="24"/>
          <w:szCs w:val="24"/>
          <w:lang w:val="lt-LT"/>
        </w:rPr>
        <w:t>2</w:t>
      </w:r>
      <w:r w:rsidR="003E7EA7" w:rsidRPr="00DF509F">
        <w:rPr>
          <w:sz w:val="24"/>
          <w:szCs w:val="24"/>
          <w:lang w:val="lt-LT"/>
        </w:rPr>
        <w:t>71</w:t>
      </w:r>
      <w:r w:rsidR="000160E1" w:rsidRPr="00DF509F">
        <w:rPr>
          <w:sz w:val="24"/>
          <w:szCs w:val="24"/>
          <w:lang w:val="lt-LT"/>
        </w:rPr>
        <w:t xml:space="preserve"> </w:t>
      </w:r>
      <w:r w:rsidRPr="00DF509F">
        <w:rPr>
          <w:sz w:val="24"/>
          <w:szCs w:val="24"/>
          <w:lang w:val="lt-LT"/>
        </w:rPr>
        <w:t>punkt</w:t>
      </w:r>
      <w:r w:rsidR="000160E1" w:rsidRPr="00DF509F">
        <w:rPr>
          <w:sz w:val="24"/>
          <w:szCs w:val="24"/>
          <w:lang w:val="lt-LT"/>
        </w:rPr>
        <w:t>ais</w:t>
      </w:r>
      <w:r w:rsidR="00502F1F" w:rsidRPr="00DF509F">
        <w:rPr>
          <w:sz w:val="24"/>
          <w:szCs w:val="24"/>
          <w:lang w:val="lt-LT"/>
        </w:rPr>
        <w:t xml:space="preserve"> ir </w:t>
      </w:r>
      <w:r w:rsidR="003E7EA7" w:rsidRPr="00DF509F">
        <w:rPr>
          <w:sz w:val="24"/>
          <w:szCs w:val="24"/>
          <w:lang w:val="lt-LT"/>
        </w:rPr>
        <w:t>238.1</w:t>
      </w:r>
      <w:r w:rsidR="00D07896">
        <w:rPr>
          <w:sz w:val="24"/>
          <w:szCs w:val="24"/>
          <w:lang w:val="lt-LT"/>
        </w:rPr>
        <w:t> </w:t>
      </w:r>
      <w:r w:rsidR="00502F1F" w:rsidRPr="00DF509F">
        <w:rPr>
          <w:sz w:val="24"/>
          <w:szCs w:val="24"/>
          <w:lang w:val="lt-LT"/>
        </w:rPr>
        <w:t>papunkčiu</w:t>
      </w:r>
      <w:r w:rsidR="00D07896">
        <w:rPr>
          <w:sz w:val="24"/>
          <w:szCs w:val="24"/>
          <w:lang w:val="lt-LT"/>
        </w:rPr>
        <w:t>,</w:t>
      </w:r>
    </w:p>
    <w:p w14:paraId="2481AF49" w14:textId="309E91C4" w:rsidR="002D29EB" w:rsidRPr="0078702D" w:rsidRDefault="00DD52F1" w:rsidP="00D5467B">
      <w:pPr>
        <w:ind w:right="-1" w:firstLine="851"/>
        <w:jc w:val="both"/>
        <w:rPr>
          <w:sz w:val="24"/>
          <w:szCs w:val="24"/>
          <w:lang w:val="lt-LT"/>
        </w:rPr>
      </w:pPr>
      <w:r w:rsidRPr="00D07896">
        <w:rPr>
          <w:spacing w:val="60"/>
          <w:sz w:val="24"/>
          <w:szCs w:val="24"/>
          <w:lang w:val="lt-LT"/>
        </w:rPr>
        <w:t>nus</w:t>
      </w:r>
      <w:r w:rsidR="006B4B9E" w:rsidRPr="00D07896">
        <w:rPr>
          <w:spacing w:val="60"/>
          <w:sz w:val="24"/>
          <w:szCs w:val="24"/>
          <w:lang w:val="lt-LT"/>
        </w:rPr>
        <w:t>tatau</w:t>
      </w:r>
      <w:r w:rsidR="009E4361" w:rsidRPr="0078702D">
        <w:rPr>
          <w:sz w:val="24"/>
          <w:szCs w:val="24"/>
          <w:lang w:val="lt-LT"/>
        </w:rPr>
        <w:t>:</w:t>
      </w:r>
    </w:p>
    <w:p w14:paraId="1E2E5CC3" w14:textId="1166F182" w:rsidR="002D7308" w:rsidRPr="0078702D" w:rsidRDefault="009E4361" w:rsidP="00B43D60">
      <w:pPr>
        <w:tabs>
          <w:tab w:val="left" w:pos="851"/>
        </w:tabs>
        <w:ind w:right="284" w:firstLine="851"/>
        <w:jc w:val="both"/>
        <w:rPr>
          <w:b/>
          <w:bCs/>
          <w:sz w:val="24"/>
          <w:szCs w:val="24"/>
          <w:lang w:val="lt-LT"/>
        </w:rPr>
      </w:pPr>
      <w:r w:rsidRPr="0078702D">
        <w:rPr>
          <w:sz w:val="24"/>
          <w:szCs w:val="24"/>
          <w:lang w:val="lt-LT"/>
        </w:rPr>
        <w:t xml:space="preserve">1. </w:t>
      </w:r>
      <w:r w:rsidR="002D7308" w:rsidRPr="0078702D">
        <w:rPr>
          <w:sz w:val="24"/>
          <w:szCs w:val="24"/>
          <w:lang w:val="lt-LT"/>
        </w:rPr>
        <w:t>Neringos savivaldybės tarybos</w:t>
      </w:r>
      <w:r w:rsidR="00D46BB0" w:rsidRPr="0078702D">
        <w:rPr>
          <w:sz w:val="24"/>
          <w:szCs w:val="24"/>
          <w:lang w:val="lt-LT"/>
        </w:rPr>
        <w:t xml:space="preserve"> </w:t>
      </w:r>
      <w:r w:rsidR="00271CB7" w:rsidRPr="0078702D">
        <w:rPr>
          <w:sz w:val="24"/>
          <w:szCs w:val="24"/>
          <w:lang w:val="lt-LT"/>
        </w:rPr>
        <w:t>20</w:t>
      </w:r>
      <w:r w:rsidR="001B74F5" w:rsidRPr="0078702D">
        <w:rPr>
          <w:sz w:val="24"/>
          <w:szCs w:val="24"/>
          <w:lang w:val="lt-LT"/>
        </w:rPr>
        <w:t>2</w:t>
      </w:r>
      <w:r w:rsidR="009D6813">
        <w:rPr>
          <w:sz w:val="24"/>
          <w:szCs w:val="24"/>
          <w:lang w:val="lt-LT"/>
        </w:rPr>
        <w:t>3</w:t>
      </w:r>
      <w:r w:rsidR="003E7EA7" w:rsidRPr="0078702D">
        <w:rPr>
          <w:sz w:val="24"/>
          <w:szCs w:val="24"/>
          <w:lang w:val="lt-LT"/>
        </w:rPr>
        <w:t xml:space="preserve"> </w:t>
      </w:r>
      <w:r w:rsidR="00271CB7" w:rsidRPr="0078702D">
        <w:rPr>
          <w:sz w:val="24"/>
          <w:szCs w:val="24"/>
          <w:lang w:val="lt-LT"/>
        </w:rPr>
        <w:t xml:space="preserve">m. </w:t>
      </w:r>
      <w:r w:rsidR="00D46BB0" w:rsidRPr="0078702D">
        <w:rPr>
          <w:sz w:val="24"/>
          <w:szCs w:val="24"/>
          <w:lang w:val="lt-LT"/>
        </w:rPr>
        <w:t xml:space="preserve">posėdžių </w:t>
      </w:r>
      <w:r w:rsidR="002D7308" w:rsidRPr="0078702D">
        <w:rPr>
          <w:sz w:val="24"/>
          <w:szCs w:val="24"/>
          <w:lang w:val="lt-LT"/>
        </w:rPr>
        <w:t>datas:</w:t>
      </w:r>
      <w:r w:rsidR="002D7308" w:rsidRPr="0078702D">
        <w:rPr>
          <w:b/>
          <w:bCs/>
          <w:sz w:val="24"/>
          <w:szCs w:val="24"/>
          <w:lang w:val="lt-LT"/>
        </w:rPr>
        <w:tab/>
      </w:r>
    </w:p>
    <w:p w14:paraId="73A96520" w14:textId="354BC272" w:rsidR="00E31586" w:rsidRPr="0078702D" w:rsidRDefault="009D6813" w:rsidP="00B43D60">
      <w:pPr>
        <w:tabs>
          <w:tab w:val="left" w:pos="851"/>
        </w:tabs>
        <w:ind w:right="284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vasario 2</w:t>
      </w:r>
      <w:r w:rsidR="00C31D02" w:rsidRPr="0078702D">
        <w:rPr>
          <w:bCs/>
          <w:sz w:val="24"/>
          <w:szCs w:val="24"/>
          <w:lang w:val="lt-LT"/>
        </w:rPr>
        <w:t xml:space="preserve"> </w:t>
      </w:r>
      <w:r w:rsidR="00E31586" w:rsidRPr="0078702D">
        <w:rPr>
          <w:bCs/>
          <w:sz w:val="24"/>
          <w:szCs w:val="24"/>
          <w:lang w:val="lt-LT"/>
        </w:rPr>
        <w:t>d.;</w:t>
      </w:r>
    </w:p>
    <w:p w14:paraId="449976FC" w14:textId="7693728B" w:rsidR="006A7FE9" w:rsidRPr="0078702D" w:rsidRDefault="006A7FE9" w:rsidP="00B43D60">
      <w:pPr>
        <w:pStyle w:val="Pagrindinistekstas"/>
        <w:tabs>
          <w:tab w:val="clear" w:pos="900"/>
          <w:tab w:val="left" w:pos="0"/>
        </w:tabs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>vasario</w:t>
      </w:r>
      <w:r w:rsidR="004F0B82" w:rsidRPr="0078702D">
        <w:rPr>
          <w:bCs/>
          <w:szCs w:val="24"/>
        </w:rPr>
        <w:t xml:space="preserve"> </w:t>
      </w:r>
      <w:r w:rsidR="00ED02C3" w:rsidRPr="0078702D">
        <w:rPr>
          <w:bCs/>
          <w:szCs w:val="24"/>
        </w:rPr>
        <w:t>2</w:t>
      </w:r>
      <w:r w:rsidR="009D6813">
        <w:rPr>
          <w:bCs/>
          <w:szCs w:val="24"/>
        </w:rPr>
        <w:t>3</w:t>
      </w:r>
      <w:r w:rsidR="004F0B82" w:rsidRPr="0078702D">
        <w:rPr>
          <w:bCs/>
          <w:color w:val="FF0000"/>
          <w:szCs w:val="24"/>
        </w:rPr>
        <w:t xml:space="preserve"> </w:t>
      </w:r>
      <w:r w:rsidR="004F0B82" w:rsidRPr="0078702D">
        <w:rPr>
          <w:bCs/>
          <w:szCs w:val="24"/>
        </w:rPr>
        <w:t>d.;</w:t>
      </w:r>
    </w:p>
    <w:p w14:paraId="4E766CD9" w14:textId="790576DD" w:rsidR="006A7FE9" w:rsidRPr="0078702D" w:rsidRDefault="006A7FE9" w:rsidP="00B43D60">
      <w:pPr>
        <w:pStyle w:val="Pagrindinistekstas"/>
        <w:tabs>
          <w:tab w:val="clear" w:pos="900"/>
          <w:tab w:val="left" w:pos="0"/>
        </w:tabs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>kovo</w:t>
      </w:r>
      <w:r w:rsidR="004F0B82" w:rsidRPr="0078702D">
        <w:rPr>
          <w:bCs/>
          <w:szCs w:val="24"/>
        </w:rPr>
        <w:t xml:space="preserve"> </w:t>
      </w:r>
      <w:r w:rsidR="00DF509F">
        <w:rPr>
          <w:bCs/>
          <w:szCs w:val="24"/>
        </w:rPr>
        <w:t>3</w:t>
      </w:r>
      <w:r w:rsidR="009D6813">
        <w:rPr>
          <w:bCs/>
          <w:szCs w:val="24"/>
        </w:rPr>
        <w:t>0</w:t>
      </w:r>
      <w:r w:rsidR="004F0B82" w:rsidRPr="0078702D">
        <w:rPr>
          <w:bCs/>
          <w:szCs w:val="24"/>
        </w:rPr>
        <w:t xml:space="preserve"> d.;</w:t>
      </w:r>
      <w:r w:rsidRPr="0078702D">
        <w:rPr>
          <w:bCs/>
          <w:szCs w:val="24"/>
        </w:rPr>
        <w:t xml:space="preserve"> </w:t>
      </w:r>
    </w:p>
    <w:p w14:paraId="303AAFBA" w14:textId="119E3D94" w:rsidR="006A7FE9" w:rsidRPr="0078702D" w:rsidRDefault="006A7FE9" w:rsidP="00B43D60">
      <w:pPr>
        <w:pStyle w:val="Pagrindinistekstas"/>
        <w:tabs>
          <w:tab w:val="clear" w:pos="900"/>
          <w:tab w:val="left" w:pos="0"/>
        </w:tabs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>balandžio</w:t>
      </w:r>
      <w:r w:rsidR="00ED02C3" w:rsidRPr="0078702D">
        <w:rPr>
          <w:bCs/>
          <w:szCs w:val="24"/>
        </w:rPr>
        <w:t xml:space="preserve"> </w:t>
      </w:r>
      <w:r w:rsidR="00DF509F">
        <w:rPr>
          <w:bCs/>
          <w:szCs w:val="24"/>
        </w:rPr>
        <w:t>2</w:t>
      </w:r>
      <w:r w:rsidR="009D6813">
        <w:rPr>
          <w:bCs/>
          <w:szCs w:val="24"/>
        </w:rPr>
        <w:t>7</w:t>
      </w:r>
      <w:r w:rsidR="00143CD4">
        <w:rPr>
          <w:bCs/>
          <w:szCs w:val="24"/>
        </w:rPr>
        <w:t xml:space="preserve"> </w:t>
      </w:r>
      <w:r w:rsidR="004F0B82" w:rsidRPr="0078702D">
        <w:rPr>
          <w:bCs/>
          <w:szCs w:val="24"/>
        </w:rPr>
        <w:t>d.;</w:t>
      </w:r>
    </w:p>
    <w:p w14:paraId="567445D1" w14:textId="3F756CB7" w:rsidR="006A7FE9" w:rsidRPr="0078702D" w:rsidRDefault="006A7FE9" w:rsidP="00B43D60">
      <w:pPr>
        <w:pStyle w:val="Pagrindinistekstas"/>
        <w:tabs>
          <w:tab w:val="clear" w:pos="900"/>
          <w:tab w:val="left" w:pos="0"/>
        </w:tabs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>gegužės</w:t>
      </w:r>
      <w:r w:rsidR="004F0B82" w:rsidRPr="0078702D">
        <w:rPr>
          <w:bCs/>
          <w:szCs w:val="24"/>
        </w:rPr>
        <w:t xml:space="preserve"> </w:t>
      </w:r>
      <w:r w:rsidR="00ED02C3" w:rsidRPr="0078702D">
        <w:rPr>
          <w:bCs/>
          <w:szCs w:val="24"/>
        </w:rPr>
        <w:t>2</w:t>
      </w:r>
      <w:r w:rsidR="009D6813">
        <w:rPr>
          <w:bCs/>
          <w:szCs w:val="24"/>
        </w:rPr>
        <w:t>5</w:t>
      </w:r>
      <w:r w:rsidR="004F0B82" w:rsidRPr="0078702D">
        <w:rPr>
          <w:bCs/>
          <w:szCs w:val="24"/>
        </w:rPr>
        <w:t xml:space="preserve"> d.;</w:t>
      </w:r>
    </w:p>
    <w:p w14:paraId="45A73532" w14:textId="6D085020" w:rsidR="002D7308" w:rsidRPr="0078702D" w:rsidRDefault="002D7308" w:rsidP="00B43D60">
      <w:pPr>
        <w:pStyle w:val="Pagrindinistekstas"/>
        <w:tabs>
          <w:tab w:val="clear" w:pos="900"/>
          <w:tab w:val="left" w:pos="0"/>
        </w:tabs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>birželio</w:t>
      </w:r>
      <w:r w:rsidR="00C31D02" w:rsidRPr="0078702D">
        <w:rPr>
          <w:bCs/>
          <w:szCs w:val="24"/>
        </w:rPr>
        <w:t xml:space="preserve"> </w:t>
      </w:r>
      <w:r w:rsidR="009D6813">
        <w:rPr>
          <w:bCs/>
          <w:szCs w:val="24"/>
        </w:rPr>
        <w:t>29</w:t>
      </w:r>
      <w:r w:rsidR="00544454" w:rsidRPr="0078702D">
        <w:rPr>
          <w:bCs/>
          <w:szCs w:val="24"/>
        </w:rPr>
        <w:t xml:space="preserve"> </w:t>
      </w:r>
      <w:r w:rsidRPr="0078702D">
        <w:rPr>
          <w:bCs/>
          <w:szCs w:val="24"/>
        </w:rPr>
        <w:t>d.;</w:t>
      </w:r>
    </w:p>
    <w:p w14:paraId="3AB0A9F0" w14:textId="562F0B09" w:rsidR="002D7308" w:rsidRPr="0078702D" w:rsidRDefault="002D7308" w:rsidP="00B43D60">
      <w:pPr>
        <w:pStyle w:val="Pagrindinistekstas"/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 xml:space="preserve">rugpjūčio </w:t>
      </w:r>
      <w:r w:rsidR="009D6813">
        <w:rPr>
          <w:bCs/>
          <w:szCs w:val="24"/>
        </w:rPr>
        <w:t>31</w:t>
      </w:r>
      <w:r w:rsidR="00C31D02" w:rsidRPr="0078702D">
        <w:rPr>
          <w:bCs/>
          <w:szCs w:val="24"/>
        </w:rPr>
        <w:t xml:space="preserve"> </w:t>
      </w:r>
      <w:r w:rsidRPr="0078702D">
        <w:rPr>
          <w:bCs/>
          <w:szCs w:val="24"/>
        </w:rPr>
        <w:t>d.;</w:t>
      </w:r>
    </w:p>
    <w:p w14:paraId="26742FCF" w14:textId="250862C0" w:rsidR="002D7308" w:rsidRPr="0078702D" w:rsidRDefault="002D7308" w:rsidP="00B43D60">
      <w:pPr>
        <w:pStyle w:val="Pagrindinistekstas"/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 xml:space="preserve">rugsėjo </w:t>
      </w:r>
      <w:r w:rsidR="00DF509F">
        <w:rPr>
          <w:bCs/>
          <w:szCs w:val="24"/>
        </w:rPr>
        <w:t>2</w:t>
      </w:r>
      <w:r w:rsidR="009D6813">
        <w:rPr>
          <w:bCs/>
          <w:szCs w:val="24"/>
        </w:rPr>
        <w:t>8</w:t>
      </w:r>
      <w:r w:rsidRPr="0078702D">
        <w:rPr>
          <w:bCs/>
          <w:szCs w:val="24"/>
        </w:rPr>
        <w:t xml:space="preserve"> d.;</w:t>
      </w:r>
    </w:p>
    <w:p w14:paraId="525AE6F3" w14:textId="069D809F" w:rsidR="002D7308" w:rsidRPr="0078702D" w:rsidRDefault="002D7308" w:rsidP="00B43D60">
      <w:pPr>
        <w:pStyle w:val="Pagrindinistekstas"/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>spalio</w:t>
      </w:r>
      <w:r w:rsidR="00ED02C3" w:rsidRPr="0078702D">
        <w:rPr>
          <w:bCs/>
          <w:szCs w:val="24"/>
        </w:rPr>
        <w:t xml:space="preserve"> 2</w:t>
      </w:r>
      <w:r w:rsidR="009D6813">
        <w:rPr>
          <w:bCs/>
          <w:szCs w:val="24"/>
        </w:rPr>
        <w:t>6</w:t>
      </w:r>
      <w:r w:rsidR="00DF509F">
        <w:rPr>
          <w:bCs/>
          <w:szCs w:val="24"/>
        </w:rPr>
        <w:t xml:space="preserve"> </w:t>
      </w:r>
      <w:r w:rsidRPr="0078702D">
        <w:rPr>
          <w:bCs/>
          <w:szCs w:val="24"/>
        </w:rPr>
        <w:t>d.;</w:t>
      </w:r>
    </w:p>
    <w:p w14:paraId="045ACE73" w14:textId="79BCDE63" w:rsidR="002D7308" w:rsidRPr="0078702D" w:rsidRDefault="002D7308" w:rsidP="00B43D60">
      <w:pPr>
        <w:pStyle w:val="Pagrindinistekstas"/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>lapkričio</w:t>
      </w:r>
      <w:r w:rsidR="003172B3" w:rsidRPr="0078702D">
        <w:rPr>
          <w:bCs/>
          <w:szCs w:val="24"/>
        </w:rPr>
        <w:t xml:space="preserve"> </w:t>
      </w:r>
      <w:r w:rsidR="009D6813">
        <w:rPr>
          <w:bCs/>
          <w:szCs w:val="24"/>
        </w:rPr>
        <w:t>30</w:t>
      </w:r>
      <w:r w:rsidR="00ED02C3" w:rsidRPr="0078702D">
        <w:rPr>
          <w:bCs/>
          <w:szCs w:val="24"/>
        </w:rPr>
        <w:t xml:space="preserve"> </w:t>
      </w:r>
      <w:r w:rsidRPr="0078702D">
        <w:rPr>
          <w:bCs/>
          <w:szCs w:val="24"/>
        </w:rPr>
        <w:t>d.;</w:t>
      </w:r>
    </w:p>
    <w:p w14:paraId="2AAEC0E9" w14:textId="3C35BA07" w:rsidR="009E4361" w:rsidRPr="0078702D" w:rsidRDefault="002D7308" w:rsidP="00B43D60">
      <w:pPr>
        <w:pStyle w:val="Pagrindinistekstas"/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 xml:space="preserve">gruodžio </w:t>
      </w:r>
      <w:r w:rsidR="00ED02C3" w:rsidRPr="0078702D">
        <w:rPr>
          <w:bCs/>
          <w:szCs w:val="24"/>
        </w:rPr>
        <w:t>2</w:t>
      </w:r>
      <w:r w:rsidR="009D6813">
        <w:rPr>
          <w:bCs/>
          <w:szCs w:val="24"/>
        </w:rPr>
        <w:t>1</w:t>
      </w:r>
      <w:r w:rsidR="00DF509F">
        <w:rPr>
          <w:bCs/>
          <w:szCs w:val="24"/>
        </w:rPr>
        <w:t xml:space="preserve"> </w:t>
      </w:r>
      <w:r w:rsidRPr="0078702D">
        <w:rPr>
          <w:bCs/>
          <w:szCs w:val="24"/>
        </w:rPr>
        <w:t>d.</w:t>
      </w:r>
    </w:p>
    <w:p w14:paraId="0D2B67CA" w14:textId="5BAEEFB0" w:rsidR="009E4361" w:rsidRPr="0078702D" w:rsidRDefault="009E4361" w:rsidP="00D07896">
      <w:pPr>
        <w:pStyle w:val="Pagrindinistekstas"/>
        <w:tabs>
          <w:tab w:val="left" w:pos="1134"/>
          <w:tab w:val="left" w:pos="1276"/>
        </w:tabs>
        <w:ind w:right="284" w:firstLine="851"/>
        <w:jc w:val="both"/>
        <w:rPr>
          <w:bCs/>
          <w:szCs w:val="24"/>
        </w:rPr>
      </w:pPr>
      <w:r w:rsidRPr="0078702D">
        <w:rPr>
          <w:noProof/>
          <w:szCs w:val="24"/>
        </w:rPr>
        <w:t>2.</w:t>
      </w:r>
      <w:r w:rsidRPr="0078702D">
        <w:rPr>
          <w:szCs w:val="24"/>
        </w:rPr>
        <w:t xml:space="preserve"> Neringos savivaldybės tarybos komitetų </w:t>
      </w:r>
      <w:r w:rsidR="00271CB7" w:rsidRPr="0078702D">
        <w:rPr>
          <w:szCs w:val="24"/>
        </w:rPr>
        <w:t>20</w:t>
      </w:r>
      <w:r w:rsidR="001B74F5" w:rsidRPr="0078702D">
        <w:rPr>
          <w:szCs w:val="24"/>
        </w:rPr>
        <w:t>2</w:t>
      </w:r>
      <w:r w:rsidR="009D6813">
        <w:rPr>
          <w:szCs w:val="24"/>
        </w:rPr>
        <w:t>3</w:t>
      </w:r>
      <w:r w:rsidR="00271CB7" w:rsidRPr="0078702D">
        <w:rPr>
          <w:szCs w:val="24"/>
        </w:rPr>
        <w:t xml:space="preserve"> m. </w:t>
      </w:r>
      <w:r w:rsidRPr="0078702D">
        <w:rPr>
          <w:szCs w:val="24"/>
        </w:rPr>
        <w:t>posėdžių datas:</w:t>
      </w:r>
    </w:p>
    <w:p w14:paraId="55396C40" w14:textId="032540F6" w:rsidR="00E31586" w:rsidRPr="0078702D" w:rsidRDefault="009E4361" w:rsidP="00D07896">
      <w:pPr>
        <w:pStyle w:val="Pagrindinistekstas"/>
        <w:ind w:right="-1" w:firstLine="851"/>
        <w:jc w:val="both"/>
        <w:outlineLvl w:val="0"/>
        <w:rPr>
          <w:bCs/>
          <w:szCs w:val="24"/>
        </w:rPr>
      </w:pPr>
      <w:r w:rsidRPr="0078702D">
        <w:rPr>
          <w:bCs/>
          <w:szCs w:val="24"/>
        </w:rPr>
        <w:t>2.1.</w:t>
      </w:r>
      <w:r w:rsidRPr="0078702D">
        <w:rPr>
          <w:b/>
          <w:bCs/>
          <w:szCs w:val="24"/>
        </w:rPr>
        <w:t xml:space="preserve"> </w:t>
      </w:r>
      <w:r w:rsidRPr="0078702D">
        <w:rPr>
          <w:bCs/>
          <w:szCs w:val="24"/>
        </w:rPr>
        <w:t>Sveikatos ir socialinės apsaugos komiteto, Švietimo, kultūros, jaunimo ir sporto komiteto, Biudžeto, f</w:t>
      </w:r>
      <w:r w:rsidR="00ED02C3" w:rsidRPr="0078702D">
        <w:rPr>
          <w:bCs/>
          <w:szCs w:val="24"/>
        </w:rPr>
        <w:t>inansų ir ūkio valdymo komiteto</w:t>
      </w:r>
      <w:r w:rsidRPr="0078702D">
        <w:rPr>
          <w:bCs/>
          <w:szCs w:val="24"/>
        </w:rPr>
        <w:t>:</w:t>
      </w:r>
    </w:p>
    <w:p w14:paraId="16FAB21D" w14:textId="6147A377" w:rsidR="00E31586" w:rsidRPr="0078702D" w:rsidRDefault="00E31586" w:rsidP="00B43D60">
      <w:pPr>
        <w:tabs>
          <w:tab w:val="left" w:pos="851"/>
        </w:tabs>
        <w:ind w:right="284"/>
        <w:contextualSpacing/>
        <w:jc w:val="both"/>
        <w:rPr>
          <w:bCs/>
          <w:sz w:val="24"/>
          <w:szCs w:val="24"/>
          <w:lang w:val="lt-LT"/>
        </w:rPr>
      </w:pPr>
      <w:r w:rsidRPr="0078702D">
        <w:rPr>
          <w:bCs/>
          <w:sz w:val="24"/>
          <w:szCs w:val="24"/>
          <w:lang w:val="lt-LT"/>
        </w:rPr>
        <w:t xml:space="preserve">sausio </w:t>
      </w:r>
      <w:r w:rsidR="009D6813">
        <w:rPr>
          <w:bCs/>
          <w:sz w:val="24"/>
          <w:szCs w:val="24"/>
          <w:lang w:val="lt-LT"/>
        </w:rPr>
        <w:t>25</w:t>
      </w:r>
      <w:r w:rsidRPr="0078702D">
        <w:rPr>
          <w:bCs/>
          <w:sz w:val="24"/>
          <w:szCs w:val="24"/>
          <w:lang w:val="lt-LT"/>
        </w:rPr>
        <w:t xml:space="preserve"> d.;</w:t>
      </w:r>
    </w:p>
    <w:p w14:paraId="2A8FB45D" w14:textId="7340C456" w:rsidR="009E4361" w:rsidRPr="0078702D" w:rsidRDefault="009E4361" w:rsidP="00B43D60">
      <w:pPr>
        <w:pStyle w:val="Pagrindinistekstas"/>
        <w:tabs>
          <w:tab w:val="clear" w:pos="900"/>
          <w:tab w:val="left" w:pos="0"/>
        </w:tabs>
        <w:ind w:right="284"/>
        <w:contextualSpacing/>
        <w:jc w:val="both"/>
        <w:rPr>
          <w:bCs/>
          <w:szCs w:val="24"/>
        </w:rPr>
      </w:pPr>
      <w:r w:rsidRPr="0078702D">
        <w:rPr>
          <w:bCs/>
          <w:szCs w:val="24"/>
        </w:rPr>
        <w:t xml:space="preserve">vasario </w:t>
      </w:r>
      <w:r w:rsidR="00DF509F">
        <w:rPr>
          <w:bCs/>
          <w:szCs w:val="24"/>
        </w:rPr>
        <w:t>15</w:t>
      </w:r>
      <w:r w:rsidRPr="0078702D">
        <w:rPr>
          <w:bCs/>
          <w:szCs w:val="24"/>
        </w:rPr>
        <w:t xml:space="preserve"> d.;</w:t>
      </w:r>
    </w:p>
    <w:p w14:paraId="6607259B" w14:textId="60BE799D" w:rsidR="009E4361" w:rsidRPr="0078702D" w:rsidRDefault="009E4361" w:rsidP="00B43D60">
      <w:pPr>
        <w:pStyle w:val="Pagrindinistekstas"/>
        <w:tabs>
          <w:tab w:val="clear" w:pos="900"/>
          <w:tab w:val="left" w:pos="0"/>
        </w:tabs>
        <w:ind w:right="284"/>
        <w:contextualSpacing/>
        <w:jc w:val="both"/>
        <w:rPr>
          <w:bCs/>
          <w:szCs w:val="24"/>
        </w:rPr>
      </w:pPr>
      <w:r w:rsidRPr="0078702D">
        <w:rPr>
          <w:bCs/>
          <w:szCs w:val="24"/>
        </w:rPr>
        <w:t xml:space="preserve">kovo </w:t>
      </w:r>
      <w:r w:rsidR="00DF509F">
        <w:rPr>
          <w:bCs/>
          <w:szCs w:val="24"/>
        </w:rPr>
        <w:t>2</w:t>
      </w:r>
      <w:r w:rsidR="009D6813">
        <w:rPr>
          <w:bCs/>
          <w:szCs w:val="24"/>
        </w:rPr>
        <w:t>2</w:t>
      </w:r>
      <w:r w:rsidR="007B5512" w:rsidRPr="0078702D">
        <w:rPr>
          <w:bCs/>
          <w:szCs w:val="24"/>
        </w:rPr>
        <w:t xml:space="preserve"> </w:t>
      </w:r>
      <w:r w:rsidRPr="0078702D">
        <w:rPr>
          <w:bCs/>
          <w:szCs w:val="24"/>
        </w:rPr>
        <w:t xml:space="preserve">d.; </w:t>
      </w:r>
    </w:p>
    <w:p w14:paraId="3B3A92A3" w14:textId="35FCD628" w:rsidR="009E4361" w:rsidRPr="0078702D" w:rsidRDefault="009E4361" w:rsidP="00B43D60">
      <w:pPr>
        <w:pStyle w:val="Pagrindinistekstas"/>
        <w:tabs>
          <w:tab w:val="clear" w:pos="900"/>
          <w:tab w:val="left" w:pos="0"/>
        </w:tabs>
        <w:ind w:right="284"/>
        <w:contextualSpacing/>
        <w:jc w:val="both"/>
        <w:rPr>
          <w:bCs/>
          <w:szCs w:val="24"/>
        </w:rPr>
      </w:pPr>
      <w:r w:rsidRPr="0078702D">
        <w:rPr>
          <w:bCs/>
          <w:szCs w:val="24"/>
        </w:rPr>
        <w:t xml:space="preserve">balandžio </w:t>
      </w:r>
      <w:r w:rsidR="009D6813">
        <w:rPr>
          <w:bCs/>
          <w:szCs w:val="24"/>
        </w:rPr>
        <w:t>19</w:t>
      </w:r>
      <w:r w:rsidRPr="0078702D">
        <w:rPr>
          <w:bCs/>
          <w:szCs w:val="24"/>
        </w:rPr>
        <w:t xml:space="preserve"> d.;</w:t>
      </w:r>
    </w:p>
    <w:p w14:paraId="51183D32" w14:textId="73325B71" w:rsidR="009E4361" w:rsidRPr="0078702D" w:rsidRDefault="009E4361" w:rsidP="00B43D60">
      <w:pPr>
        <w:pStyle w:val="Pagrindinistekstas"/>
        <w:tabs>
          <w:tab w:val="clear" w:pos="900"/>
          <w:tab w:val="left" w:pos="0"/>
        </w:tabs>
        <w:ind w:right="284"/>
        <w:contextualSpacing/>
        <w:jc w:val="both"/>
        <w:rPr>
          <w:bCs/>
          <w:szCs w:val="24"/>
        </w:rPr>
      </w:pPr>
      <w:r w:rsidRPr="0078702D">
        <w:rPr>
          <w:bCs/>
          <w:szCs w:val="24"/>
        </w:rPr>
        <w:t>gegužės</w:t>
      </w:r>
      <w:r w:rsidR="00ED02C3" w:rsidRPr="0078702D">
        <w:rPr>
          <w:bCs/>
          <w:szCs w:val="24"/>
        </w:rPr>
        <w:t xml:space="preserve"> 1</w:t>
      </w:r>
      <w:r w:rsidR="009D6813">
        <w:rPr>
          <w:bCs/>
          <w:szCs w:val="24"/>
        </w:rPr>
        <w:t>7</w:t>
      </w:r>
      <w:r w:rsidRPr="0078702D">
        <w:rPr>
          <w:bCs/>
          <w:szCs w:val="24"/>
        </w:rPr>
        <w:t xml:space="preserve"> d.;</w:t>
      </w:r>
    </w:p>
    <w:p w14:paraId="29F09A08" w14:textId="693A6B9A" w:rsidR="009E4361" w:rsidRPr="0078702D" w:rsidRDefault="009E4361" w:rsidP="00B43D60">
      <w:pPr>
        <w:pStyle w:val="Pagrindinistekstas"/>
        <w:tabs>
          <w:tab w:val="clear" w:pos="900"/>
          <w:tab w:val="left" w:pos="0"/>
        </w:tabs>
        <w:ind w:right="284"/>
        <w:contextualSpacing/>
        <w:jc w:val="both"/>
        <w:rPr>
          <w:bCs/>
          <w:szCs w:val="24"/>
        </w:rPr>
      </w:pPr>
      <w:r w:rsidRPr="0078702D">
        <w:rPr>
          <w:bCs/>
          <w:szCs w:val="24"/>
        </w:rPr>
        <w:t>birželio</w:t>
      </w:r>
      <w:r w:rsidR="009D493A" w:rsidRPr="0078702D">
        <w:rPr>
          <w:bCs/>
          <w:szCs w:val="24"/>
        </w:rPr>
        <w:t xml:space="preserve"> </w:t>
      </w:r>
      <w:r w:rsidR="00DF509F">
        <w:rPr>
          <w:bCs/>
          <w:szCs w:val="24"/>
        </w:rPr>
        <w:t>2</w:t>
      </w:r>
      <w:r w:rsidR="009D6813">
        <w:rPr>
          <w:bCs/>
          <w:szCs w:val="24"/>
        </w:rPr>
        <w:t>1</w:t>
      </w:r>
      <w:r w:rsidR="003172B3" w:rsidRPr="0078702D">
        <w:rPr>
          <w:bCs/>
          <w:szCs w:val="24"/>
        </w:rPr>
        <w:t xml:space="preserve"> </w:t>
      </w:r>
      <w:r w:rsidRPr="0078702D">
        <w:rPr>
          <w:bCs/>
          <w:szCs w:val="24"/>
        </w:rPr>
        <w:t>d.;</w:t>
      </w:r>
    </w:p>
    <w:p w14:paraId="0E51E9D8" w14:textId="679C0F64" w:rsidR="009E4361" w:rsidRPr="0078702D" w:rsidRDefault="009E4361" w:rsidP="00B43D60">
      <w:pPr>
        <w:pStyle w:val="Pagrindinistekstas"/>
        <w:ind w:right="284"/>
        <w:contextualSpacing/>
        <w:jc w:val="both"/>
        <w:rPr>
          <w:bCs/>
          <w:szCs w:val="24"/>
        </w:rPr>
      </w:pPr>
      <w:r w:rsidRPr="0078702D">
        <w:rPr>
          <w:bCs/>
          <w:szCs w:val="24"/>
        </w:rPr>
        <w:t>rugpjūčio</w:t>
      </w:r>
      <w:r w:rsidR="001B74F5" w:rsidRPr="0078702D">
        <w:rPr>
          <w:bCs/>
          <w:szCs w:val="24"/>
        </w:rPr>
        <w:t xml:space="preserve"> </w:t>
      </w:r>
      <w:r w:rsidR="009D6813">
        <w:rPr>
          <w:bCs/>
          <w:szCs w:val="24"/>
        </w:rPr>
        <w:t>23</w:t>
      </w:r>
      <w:r w:rsidRPr="0078702D">
        <w:rPr>
          <w:bCs/>
          <w:szCs w:val="24"/>
        </w:rPr>
        <w:t xml:space="preserve"> d.;</w:t>
      </w:r>
    </w:p>
    <w:p w14:paraId="7784BB23" w14:textId="7EAD0CA3" w:rsidR="009E4361" w:rsidRPr="0078702D" w:rsidRDefault="009E4361" w:rsidP="00B43D60">
      <w:pPr>
        <w:pStyle w:val="Pagrindinistekstas"/>
        <w:ind w:right="284"/>
        <w:contextualSpacing/>
        <w:jc w:val="both"/>
        <w:rPr>
          <w:bCs/>
          <w:szCs w:val="24"/>
        </w:rPr>
      </w:pPr>
      <w:r w:rsidRPr="0078702D">
        <w:rPr>
          <w:bCs/>
          <w:szCs w:val="24"/>
        </w:rPr>
        <w:t>rugsėjo</w:t>
      </w:r>
      <w:r w:rsidR="009D6813">
        <w:rPr>
          <w:bCs/>
          <w:szCs w:val="24"/>
        </w:rPr>
        <w:t xml:space="preserve"> 20</w:t>
      </w:r>
      <w:r w:rsidRPr="0078702D">
        <w:rPr>
          <w:bCs/>
          <w:szCs w:val="24"/>
        </w:rPr>
        <w:t xml:space="preserve"> d.;</w:t>
      </w:r>
    </w:p>
    <w:p w14:paraId="3A0C2C58" w14:textId="4FCABA0E" w:rsidR="009E4361" w:rsidRPr="0078702D" w:rsidRDefault="009E4361" w:rsidP="00B43D60">
      <w:pPr>
        <w:pStyle w:val="Pagrindinistekstas"/>
        <w:ind w:right="284"/>
        <w:contextualSpacing/>
        <w:jc w:val="both"/>
        <w:rPr>
          <w:bCs/>
          <w:szCs w:val="24"/>
        </w:rPr>
      </w:pPr>
      <w:r w:rsidRPr="0078702D">
        <w:rPr>
          <w:bCs/>
          <w:szCs w:val="24"/>
        </w:rPr>
        <w:t>spalio</w:t>
      </w:r>
      <w:r w:rsidR="00ED02C3" w:rsidRPr="0078702D">
        <w:rPr>
          <w:bCs/>
          <w:szCs w:val="24"/>
        </w:rPr>
        <w:t xml:space="preserve"> </w:t>
      </w:r>
      <w:r w:rsidR="00DF509F">
        <w:rPr>
          <w:bCs/>
          <w:szCs w:val="24"/>
        </w:rPr>
        <w:t>1</w:t>
      </w:r>
      <w:r w:rsidR="009D6813">
        <w:rPr>
          <w:bCs/>
          <w:szCs w:val="24"/>
        </w:rPr>
        <w:t>8</w:t>
      </w:r>
      <w:r w:rsidRPr="0078702D">
        <w:rPr>
          <w:bCs/>
          <w:szCs w:val="24"/>
        </w:rPr>
        <w:t xml:space="preserve"> d.;</w:t>
      </w:r>
    </w:p>
    <w:p w14:paraId="000E04EA" w14:textId="7F97E00A" w:rsidR="009E4361" w:rsidRPr="0078702D" w:rsidRDefault="009E4361" w:rsidP="00B43D60">
      <w:pPr>
        <w:pStyle w:val="Pagrindinistekstas"/>
        <w:ind w:right="284"/>
        <w:contextualSpacing/>
        <w:jc w:val="both"/>
        <w:rPr>
          <w:bCs/>
          <w:szCs w:val="24"/>
        </w:rPr>
      </w:pPr>
      <w:r w:rsidRPr="0078702D">
        <w:rPr>
          <w:bCs/>
          <w:szCs w:val="24"/>
        </w:rPr>
        <w:t xml:space="preserve">lapkričio </w:t>
      </w:r>
      <w:r w:rsidR="009D6813">
        <w:rPr>
          <w:bCs/>
          <w:szCs w:val="24"/>
        </w:rPr>
        <w:t xml:space="preserve">22 </w:t>
      </w:r>
      <w:r w:rsidRPr="0078702D">
        <w:rPr>
          <w:bCs/>
          <w:szCs w:val="24"/>
        </w:rPr>
        <w:t>d.;</w:t>
      </w:r>
    </w:p>
    <w:p w14:paraId="34DF296D" w14:textId="01F5E86E" w:rsidR="009E4361" w:rsidRPr="0078702D" w:rsidRDefault="009E4361" w:rsidP="00B43D60">
      <w:pPr>
        <w:pStyle w:val="Pagrindinistekstas"/>
        <w:ind w:right="284"/>
        <w:contextualSpacing/>
        <w:jc w:val="both"/>
        <w:rPr>
          <w:bCs/>
          <w:szCs w:val="24"/>
        </w:rPr>
      </w:pPr>
      <w:r w:rsidRPr="0078702D">
        <w:rPr>
          <w:bCs/>
          <w:szCs w:val="24"/>
        </w:rPr>
        <w:t>gruodžio</w:t>
      </w:r>
      <w:r w:rsidR="00ED02C3" w:rsidRPr="0078702D">
        <w:rPr>
          <w:bCs/>
          <w:szCs w:val="24"/>
        </w:rPr>
        <w:t xml:space="preserve"> 1</w:t>
      </w:r>
      <w:r w:rsidR="009D6813">
        <w:rPr>
          <w:bCs/>
          <w:szCs w:val="24"/>
        </w:rPr>
        <w:t>3</w:t>
      </w:r>
      <w:r w:rsidR="009D493A" w:rsidRPr="0078702D">
        <w:rPr>
          <w:bCs/>
          <w:szCs w:val="24"/>
        </w:rPr>
        <w:t xml:space="preserve"> </w:t>
      </w:r>
      <w:r w:rsidRPr="0078702D">
        <w:rPr>
          <w:bCs/>
          <w:szCs w:val="24"/>
        </w:rPr>
        <w:t>d.</w:t>
      </w:r>
    </w:p>
    <w:p w14:paraId="7044F8B6" w14:textId="1CA10C22" w:rsidR="003E7EA7" w:rsidRPr="0078702D" w:rsidRDefault="009E4361" w:rsidP="00D07896">
      <w:pPr>
        <w:pStyle w:val="Pagrindinistekstas"/>
        <w:ind w:right="284" w:firstLine="851"/>
        <w:jc w:val="both"/>
        <w:outlineLvl w:val="0"/>
        <w:rPr>
          <w:b/>
          <w:bCs/>
          <w:szCs w:val="24"/>
        </w:rPr>
      </w:pPr>
      <w:r w:rsidRPr="0078702D">
        <w:rPr>
          <w:bCs/>
          <w:szCs w:val="24"/>
        </w:rPr>
        <w:t>2.2.</w:t>
      </w:r>
      <w:r w:rsidR="003E7EA7" w:rsidRPr="0078702D">
        <w:rPr>
          <w:color w:val="000000" w:themeColor="text1"/>
          <w:szCs w:val="24"/>
        </w:rPr>
        <w:t xml:space="preserve"> Aplinkos apsaugos ir turizmo komiteto</w:t>
      </w:r>
      <w:r w:rsidR="003E7EA7" w:rsidRPr="0078702D">
        <w:rPr>
          <w:bCs/>
          <w:szCs w:val="24"/>
        </w:rPr>
        <w:t>, Kontrolės komiteto:</w:t>
      </w:r>
      <w:r w:rsidR="003E7EA7" w:rsidRPr="0078702D">
        <w:rPr>
          <w:b/>
          <w:bCs/>
          <w:szCs w:val="24"/>
        </w:rPr>
        <w:tab/>
      </w:r>
    </w:p>
    <w:p w14:paraId="21065BD9" w14:textId="796E70F3" w:rsidR="00E31586" w:rsidRPr="0078702D" w:rsidRDefault="00E31586" w:rsidP="003E7EA7">
      <w:pPr>
        <w:pStyle w:val="Pagrindinistekstas"/>
        <w:ind w:right="284"/>
        <w:jc w:val="both"/>
        <w:outlineLvl w:val="0"/>
        <w:rPr>
          <w:bCs/>
          <w:szCs w:val="24"/>
        </w:rPr>
      </w:pPr>
      <w:r w:rsidRPr="0078702D">
        <w:rPr>
          <w:bCs/>
          <w:szCs w:val="24"/>
        </w:rPr>
        <w:t xml:space="preserve">sausio </w:t>
      </w:r>
      <w:r w:rsidR="00ED02C3" w:rsidRPr="0078702D">
        <w:rPr>
          <w:bCs/>
          <w:szCs w:val="24"/>
        </w:rPr>
        <w:t>2</w:t>
      </w:r>
      <w:r w:rsidR="009D6813">
        <w:rPr>
          <w:bCs/>
          <w:szCs w:val="24"/>
        </w:rPr>
        <w:t>6</w:t>
      </w:r>
      <w:r w:rsidRPr="0078702D">
        <w:rPr>
          <w:bCs/>
          <w:szCs w:val="24"/>
        </w:rPr>
        <w:t xml:space="preserve"> d.;</w:t>
      </w:r>
    </w:p>
    <w:p w14:paraId="0BFE65E2" w14:textId="3FAB0FA9" w:rsidR="009E4361" w:rsidRPr="0078702D" w:rsidRDefault="00E31586" w:rsidP="00B43D60">
      <w:pPr>
        <w:pStyle w:val="Pagrindinistekstas"/>
        <w:tabs>
          <w:tab w:val="clear" w:pos="900"/>
          <w:tab w:val="left" w:pos="0"/>
        </w:tabs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>v</w:t>
      </w:r>
      <w:r w:rsidR="009E4361" w:rsidRPr="0078702D">
        <w:rPr>
          <w:bCs/>
          <w:szCs w:val="24"/>
        </w:rPr>
        <w:t>asario</w:t>
      </w:r>
      <w:r w:rsidR="009D493A" w:rsidRPr="0078702D">
        <w:rPr>
          <w:bCs/>
          <w:szCs w:val="24"/>
        </w:rPr>
        <w:t xml:space="preserve"> </w:t>
      </w:r>
      <w:r w:rsidR="00ED02C3" w:rsidRPr="0078702D">
        <w:rPr>
          <w:bCs/>
          <w:szCs w:val="24"/>
        </w:rPr>
        <w:t>1</w:t>
      </w:r>
      <w:r w:rsidR="009D6813">
        <w:rPr>
          <w:bCs/>
          <w:szCs w:val="24"/>
        </w:rPr>
        <w:t>4</w:t>
      </w:r>
      <w:r w:rsidR="009E4361" w:rsidRPr="0078702D">
        <w:rPr>
          <w:bCs/>
          <w:szCs w:val="24"/>
        </w:rPr>
        <w:t xml:space="preserve"> d.;</w:t>
      </w:r>
    </w:p>
    <w:p w14:paraId="39973E9B" w14:textId="17D67412" w:rsidR="009E4361" w:rsidRPr="0078702D" w:rsidRDefault="009E4361" w:rsidP="00B43D60">
      <w:pPr>
        <w:pStyle w:val="Pagrindinistekstas"/>
        <w:tabs>
          <w:tab w:val="clear" w:pos="900"/>
          <w:tab w:val="left" w:pos="0"/>
        </w:tabs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 xml:space="preserve">kovo </w:t>
      </w:r>
      <w:r w:rsidR="00DF509F">
        <w:rPr>
          <w:bCs/>
          <w:szCs w:val="24"/>
        </w:rPr>
        <w:t>2</w:t>
      </w:r>
      <w:r w:rsidR="009D6813">
        <w:rPr>
          <w:bCs/>
          <w:szCs w:val="24"/>
        </w:rPr>
        <w:t>3</w:t>
      </w:r>
      <w:r w:rsidRPr="0078702D">
        <w:rPr>
          <w:bCs/>
          <w:szCs w:val="24"/>
        </w:rPr>
        <w:t xml:space="preserve"> d.; </w:t>
      </w:r>
    </w:p>
    <w:p w14:paraId="7A49A04A" w14:textId="520A9363" w:rsidR="009E4361" w:rsidRPr="0078702D" w:rsidRDefault="009E4361" w:rsidP="00B43D60">
      <w:pPr>
        <w:pStyle w:val="Pagrindinistekstas"/>
        <w:tabs>
          <w:tab w:val="clear" w:pos="900"/>
          <w:tab w:val="left" w:pos="0"/>
        </w:tabs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 xml:space="preserve">balandžio </w:t>
      </w:r>
      <w:r w:rsidR="00ED02C3" w:rsidRPr="0078702D">
        <w:rPr>
          <w:bCs/>
          <w:szCs w:val="24"/>
        </w:rPr>
        <w:t>2</w:t>
      </w:r>
      <w:r w:rsidR="009D6813">
        <w:rPr>
          <w:bCs/>
          <w:szCs w:val="24"/>
        </w:rPr>
        <w:t>0</w:t>
      </w:r>
      <w:r w:rsidR="00F12F92" w:rsidRPr="0078702D">
        <w:rPr>
          <w:bCs/>
          <w:szCs w:val="24"/>
        </w:rPr>
        <w:t xml:space="preserve"> </w:t>
      </w:r>
      <w:r w:rsidRPr="0078702D">
        <w:rPr>
          <w:bCs/>
          <w:szCs w:val="24"/>
        </w:rPr>
        <w:t>d.;</w:t>
      </w:r>
    </w:p>
    <w:p w14:paraId="75972ADE" w14:textId="798C6607" w:rsidR="009E4361" w:rsidRPr="0078702D" w:rsidRDefault="009E4361" w:rsidP="00B43D60">
      <w:pPr>
        <w:pStyle w:val="Pagrindinistekstas"/>
        <w:tabs>
          <w:tab w:val="clear" w:pos="900"/>
          <w:tab w:val="left" w:pos="0"/>
        </w:tabs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lastRenderedPageBreak/>
        <w:t xml:space="preserve">gegužės </w:t>
      </w:r>
      <w:r w:rsidR="00DF509F">
        <w:rPr>
          <w:bCs/>
          <w:szCs w:val="24"/>
        </w:rPr>
        <w:t>1</w:t>
      </w:r>
      <w:r w:rsidR="009D6813">
        <w:rPr>
          <w:bCs/>
          <w:szCs w:val="24"/>
        </w:rPr>
        <w:t>8</w:t>
      </w:r>
      <w:r w:rsidR="00F12F92" w:rsidRPr="0078702D">
        <w:rPr>
          <w:bCs/>
          <w:szCs w:val="24"/>
        </w:rPr>
        <w:t xml:space="preserve"> </w:t>
      </w:r>
      <w:r w:rsidRPr="0078702D">
        <w:rPr>
          <w:bCs/>
          <w:szCs w:val="24"/>
        </w:rPr>
        <w:t>d.;</w:t>
      </w:r>
    </w:p>
    <w:p w14:paraId="43548DBF" w14:textId="31F28D09" w:rsidR="009E4361" w:rsidRPr="0078702D" w:rsidRDefault="009E4361" w:rsidP="00B43D60">
      <w:pPr>
        <w:pStyle w:val="Pagrindinistekstas"/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>birželio</w:t>
      </w:r>
      <w:r w:rsidR="00ED02C3" w:rsidRPr="0078702D">
        <w:rPr>
          <w:bCs/>
          <w:szCs w:val="24"/>
        </w:rPr>
        <w:t xml:space="preserve"> </w:t>
      </w:r>
      <w:r w:rsidR="00DF509F">
        <w:rPr>
          <w:bCs/>
          <w:szCs w:val="24"/>
        </w:rPr>
        <w:t>2</w:t>
      </w:r>
      <w:r w:rsidR="009D6813">
        <w:rPr>
          <w:bCs/>
          <w:szCs w:val="24"/>
        </w:rPr>
        <w:t>2</w:t>
      </w:r>
      <w:r w:rsidR="00544454" w:rsidRPr="0078702D">
        <w:rPr>
          <w:bCs/>
          <w:szCs w:val="24"/>
        </w:rPr>
        <w:t xml:space="preserve"> </w:t>
      </w:r>
      <w:r w:rsidRPr="0078702D">
        <w:rPr>
          <w:bCs/>
          <w:szCs w:val="24"/>
        </w:rPr>
        <w:t>d.;</w:t>
      </w:r>
    </w:p>
    <w:p w14:paraId="1DCE9F0C" w14:textId="52EBBA47" w:rsidR="009E4361" w:rsidRPr="0078702D" w:rsidRDefault="009E4361" w:rsidP="00B43D60">
      <w:pPr>
        <w:pStyle w:val="Pagrindinistekstas"/>
        <w:ind w:right="284"/>
        <w:jc w:val="both"/>
        <w:rPr>
          <w:bCs/>
          <w:szCs w:val="24"/>
        </w:rPr>
      </w:pPr>
      <w:r w:rsidRPr="0078702D">
        <w:rPr>
          <w:bCs/>
          <w:szCs w:val="24"/>
        </w:rPr>
        <w:t>rugpjūčio</w:t>
      </w:r>
      <w:r w:rsidR="00ED02C3" w:rsidRPr="0078702D">
        <w:rPr>
          <w:bCs/>
          <w:szCs w:val="24"/>
        </w:rPr>
        <w:t xml:space="preserve"> </w:t>
      </w:r>
      <w:r w:rsidR="009D6813">
        <w:rPr>
          <w:bCs/>
          <w:szCs w:val="24"/>
        </w:rPr>
        <w:t>24</w:t>
      </w:r>
      <w:r w:rsidR="00246B3A" w:rsidRPr="0078702D">
        <w:rPr>
          <w:bCs/>
          <w:szCs w:val="24"/>
        </w:rPr>
        <w:t xml:space="preserve"> </w:t>
      </w:r>
      <w:r w:rsidRPr="0078702D">
        <w:rPr>
          <w:bCs/>
          <w:szCs w:val="24"/>
        </w:rPr>
        <w:t>d.;</w:t>
      </w:r>
    </w:p>
    <w:p w14:paraId="1AB84DDA" w14:textId="4238A50B" w:rsidR="009E4361" w:rsidRPr="0078702D" w:rsidRDefault="009E4361" w:rsidP="00B43D60">
      <w:pPr>
        <w:tabs>
          <w:tab w:val="left" w:pos="900"/>
        </w:tabs>
        <w:ind w:right="284"/>
        <w:jc w:val="both"/>
        <w:rPr>
          <w:bCs/>
          <w:sz w:val="24"/>
          <w:szCs w:val="24"/>
          <w:lang w:val="lt-LT"/>
        </w:rPr>
      </w:pPr>
      <w:r w:rsidRPr="0078702D">
        <w:rPr>
          <w:bCs/>
          <w:sz w:val="24"/>
          <w:szCs w:val="24"/>
          <w:lang w:val="lt-LT"/>
        </w:rPr>
        <w:t xml:space="preserve">rugsėjo </w:t>
      </w:r>
      <w:r w:rsidR="00ED02C3" w:rsidRPr="0078702D">
        <w:rPr>
          <w:bCs/>
          <w:sz w:val="24"/>
          <w:szCs w:val="24"/>
          <w:lang w:val="lt-LT"/>
        </w:rPr>
        <w:t>2</w:t>
      </w:r>
      <w:r w:rsidR="009D6813">
        <w:rPr>
          <w:bCs/>
          <w:sz w:val="24"/>
          <w:szCs w:val="24"/>
          <w:lang w:val="lt-LT"/>
        </w:rPr>
        <w:t>1</w:t>
      </w:r>
      <w:r w:rsidR="00143CD4">
        <w:rPr>
          <w:bCs/>
          <w:sz w:val="24"/>
          <w:szCs w:val="24"/>
          <w:lang w:val="lt-LT"/>
        </w:rPr>
        <w:t xml:space="preserve"> </w:t>
      </w:r>
      <w:r w:rsidRPr="0078702D">
        <w:rPr>
          <w:bCs/>
          <w:sz w:val="24"/>
          <w:szCs w:val="24"/>
          <w:lang w:val="lt-LT"/>
        </w:rPr>
        <w:t>d.;</w:t>
      </w:r>
    </w:p>
    <w:p w14:paraId="2B8F6A68" w14:textId="2F509A35" w:rsidR="009E4361" w:rsidRPr="0078702D" w:rsidRDefault="009E4361" w:rsidP="00B43D60">
      <w:pPr>
        <w:tabs>
          <w:tab w:val="left" w:pos="900"/>
        </w:tabs>
        <w:ind w:right="284"/>
        <w:jc w:val="both"/>
        <w:rPr>
          <w:bCs/>
          <w:sz w:val="24"/>
          <w:szCs w:val="24"/>
          <w:lang w:val="lt-LT"/>
        </w:rPr>
      </w:pPr>
      <w:r w:rsidRPr="0078702D">
        <w:rPr>
          <w:bCs/>
          <w:sz w:val="24"/>
          <w:szCs w:val="24"/>
          <w:lang w:val="lt-LT"/>
        </w:rPr>
        <w:t>spalio</w:t>
      </w:r>
      <w:r w:rsidR="00ED02C3" w:rsidRPr="0078702D">
        <w:rPr>
          <w:bCs/>
          <w:sz w:val="24"/>
          <w:szCs w:val="24"/>
          <w:lang w:val="lt-LT"/>
        </w:rPr>
        <w:t xml:space="preserve"> </w:t>
      </w:r>
      <w:r w:rsidR="009D6813">
        <w:rPr>
          <w:bCs/>
          <w:sz w:val="24"/>
          <w:szCs w:val="24"/>
          <w:lang w:val="lt-LT"/>
        </w:rPr>
        <w:t>19</w:t>
      </w:r>
      <w:r w:rsidR="002F10F4" w:rsidRPr="0078702D">
        <w:rPr>
          <w:bCs/>
          <w:sz w:val="24"/>
          <w:szCs w:val="24"/>
          <w:lang w:val="lt-LT"/>
        </w:rPr>
        <w:t xml:space="preserve"> </w:t>
      </w:r>
      <w:r w:rsidRPr="0078702D">
        <w:rPr>
          <w:bCs/>
          <w:sz w:val="24"/>
          <w:szCs w:val="24"/>
          <w:lang w:val="lt-LT"/>
        </w:rPr>
        <w:t>d.;</w:t>
      </w:r>
    </w:p>
    <w:p w14:paraId="37F1D2D3" w14:textId="68B3B13D" w:rsidR="009E4361" w:rsidRPr="0078702D" w:rsidRDefault="009E4361" w:rsidP="00B43D60">
      <w:pPr>
        <w:tabs>
          <w:tab w:val="left" w:pos="900"/>
        </w:tabs>
        <w:ind w:right="284"/>
        <w:jc w:val="both"/>
        <w:rPr>
          <w:bCs/>
          <w:sz w:val="24"/>
          <w:szCs w:val="24"/>
          <w:lang w:val="lt-LT"/>
        </w:rPr>
      </w:pPr>
      <w:r w:rsidRPr="0078702D">
        <w:rPr>
          <w:bCs/>
          <w:sz w:val="24"/>
          <w:szCs w:val="24"/>
          <w:lang w:val="lt-LT"/>
        </w:rPr>
        <w:t xml:space="preserve">lapkričio </w:t>
      </w:r>
      <w:r w:rsidR="009D6813">
        <w:rPr>
          <w:bCs/>
          <w:sz w:val="24"/>
          <w:szCs w:val="24"/>
          <w:lang w:val="lt-LT"/>
        </w:rPr>
        <w:t>23</w:t>
      </w:r>
      <w:r w:rsidRPr="0078702D">
        <w:rPr>
          <w:bCs/>
          <w:sz w:val="24"/>
          <w:szCs w:val="24"/>
          <w:lang w:val="lt-LT"/>
        </w:rPr>
        <w:t xml:space="preserve"> d.;</w:t>
      </w:r>
    </w:p>
    <w:p w14:paraId="5331C796" w14:textId="27976199" w:rsidR="00740AC5" w:rsidRPr="0078702D" w:rsidRDefault="009E4361" w:rsidP="00B43D60">
      <w:pPr>
        <w:tabs>
          <w:tab w:val="left" w:pos="900"/>
        </w:tabs>
        <w:ind w:right="284"/>
        <w:jc w:val="both"/>
        <w:rPr>
          <w:noProof/>
          <w:sz w:val="24"/>
          <w:szCs w:val="24"/>
          <w:lang w:val="lt-LT"/>
        </w:rPr>
      </w:pPr>
      <w:r w:rsidRPr="0078702D">
        <w:rPr>
          <w:bCs/>
          <w:sz w:val="24"/>
          <w:szCs w:val="24"/>
          <w:lang w:val="lt-LT"/>
        </w:rPr>
        <w:t>gruodžio</w:t>
      </w:r>
      <w:r w:rsidR="00ED02C3" w:rsidRPr="0078702D">
        <w:rPr>
          <w:bCs/>
          <w:sz w:val="24"/>
          <w:szCs w:val="24"/>
          <w:lang w:val="lt-LT"/>
        </w:rPr>
        <w:t xml:space="preserve"> 1</w:t>
      </w:r>
      <w:r w:rsidR="009D6813">
        <w:rPr>
          <w:bCs/>
          <w:sz w:val="24"/>
          <w:szCs w:val="24"/>
          <w:lang w:val="lt-LT"/>
        </w:rPr>
        <w:t>4</w:t>
      </w:r>
      <w:r w:rsidR="004F28F3" w:rsidRPr="0078702D">
        <w:rPr>
          <w:bCs/>
          <w:sz w:val="24"/>
          <w:szCs w:val="24"/>
          <w:lang w:val="lt-LT"/>
        </w:rPr>
        <w:t xml:space="preserve"> </w:t>
      </w:r>
      <w:r w:rsidRPr="0078702D">
        <w:rPr>
          <w:bCs/>
          <w:sz w:val="24"/>
          <w:szCs w:val="24"/>
          <w:lang w:val="lt-LT"/>
        </w:rPr>
        <w:t>d.</w:t>
      </w:r>
      <w:r w:rsidRPr="0078702D">
        <w:rPr>
          <w:noProof/>
          <w:sz w:val="24"/>
          <w:szCs w:val="24"/>
          <w:lang w:val="lt-LT"/>
        </w:rPr>
        <w:tab/>
      </w:r>
    </w:p>
    <w:p w14:paraId="37C2A4A7" w14:textId="77777777" w:rsidR="005542A9" w:rsidRPr="0078702D" w:rsidRDefault="005542A9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0CF69ABC" w14:textId="56AA3077" w:rsidR="008E72A6" w:rsidRDefault="008E72A6" w:rsidP="00B43D60">
      <w:pPr>
        <w:tabs>
          <w:tab w:val="left" w:pos="7371"/>
        </w:tabs>
        <w:ind w:right="284"/>
        <w:rPr>
          <w:spacing w:val="60"/>
          <w:sz w:val="24"/>
          <w:lang w:val="lt-LT"/>
        </w:rPr>
      </w:pPr>
    </w:p>
    <w:p w14:paraId="5A1217BA" w14:textId="77777777" w:rsidR="008E72A6" w:rsidRPr="0078702D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6C37C5D9" w14:textId="77777777" w:rsidR="00A60577" w:rsidRPr="0078702D" w:rsidRDefault="000D61E3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  <w:r w:rsidRPr="0078702D">
        <w:rPr>
          <w:noProof/>
          <w:sz w:val="24"/>
          <w:szCs w:val="24"/>
          <w:lang w:val="lt-LT"/>
        </w:rPr>
        <w:t>S</w:t>
      </w:r>
      <w:r w:rsidR="00AE45D9" w:rsidRPr="0078702D">
        <w:rPr>
          <w:noProof/>
          <w:sz w:val="24"/>
          <w:szCs w:val="24"/>
          <w:lang w:val="lt-LT"/>
        </w:rPr>
        <w:t>avivaldybės meras</w:t>
      </w:r>
      <w:r w:rsidR="00AE45D9" w:rsidRPr="0078702D">
        <w:rPr>
          <w:noProof/>
          <w:sz w:val="24"/>
          <w:szCs w:val="24"/>
          <w:lang w:val="lt-LT"/>
        </w:rPr>
        <w:tab/>
      </w:r>
      <w:r w:rsidR="005542A9" w:rsidRPr="0078702D">
        <w:rPr>
          <w:noProof/>
          <w:sz w:val="24"/>
          <w:szCs w:val="24"/>
          <w:lang w:val="lt-LT"/>
        </w:rPr>
        <w:t xml:space="preserve">  </w:t>
      </w:r>
      <w:r w:rsidR="002D7308" w:rsidRPr="0078702D">
        <w:rPr>
          <w:noProof/>
          <w:sz w:val="24"/>
          <w:szCs w:val="24"/>
          <w:lang w:val="lt-LT"/>
        </w:rPr>
        <w:t>Darius Jasaitis</w:t>
      </w:r>
    </w:p>
    <w:p w14:paraId="32ADFEA8" w14:textId="77777777" w:rsidR="003F1E50" w:rsidRPr="0078702D" w:rsidRDefault="003F1E50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580F515D" w14:textId="77777777" w:rsidR="00C41C38" w:rsidRPr="0078702D" w:rsidRDefault="00C41C38" w:rsidP="00B43D60">
      <w:pPr>
        <w:ind w:right="284" w:firstLine="851"/>
        <w:jc w:val="both"/>
        <w:rPr>
          <w:sz w:val="24"/>
          <w:szCs w:val="24"/>
          <w:lang w:val="lt-LT"/>
        </w:rPr>
      </w:pPr>
    </w:p>
    <w:p w14:paraId="5EB150EC" w14:textId="77777777" w:rsidR="00C41C38" w:rsidRPr="0078702D" w:rsidRDefault="00C41C38" w:rsidP="00B43D60">
      <w:pPr>
        <w:ind w:left="851" w:right="284"/>
        <w:jc w:val="both"/>
        <w:rPr>
          <w:sz w:val="24"/>
          <w:szCs w:val="24"/>
          <w:lang w:val="lt-LT"/>
        </w:rPr>
      </w:pPr>
    </w:p>
    <w:p w14:paraId="537A5C67" w14:textId="77777777" w:rsidR="003F1E50" w:rsidRPr="0078702D" w:rsidRDefault="003F1E50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1837C020" w14:textId="77777777" w:rsidR="003F1E50" w:rsidRPr="0078702D" w:rsidRDefault="003F1E50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2DD243E6" w14:textId="77777777" w:rsidR="003F1E50" w:rsidRPr="0078702D" w:rsidRDefault="003F1E50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768391D6" w14:textId="77777777" w:rsidR="003F1E50" w:rsidRPr="0078702D" w:rsidRDefault="003F1E50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307EC34B" w14:textId="77777777" w:rsidR="003F1E50" w:rsidRPr="0078702D" w:rsidRDefault="003F1E50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0A16D42A" w14:textId="77777777" w:rsidR="003F1E50" w:rsidRPr="0078702D" w:rsidRDefault="003F1E50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28D6006A" w14:textId="77777777" w:rsidR="003F1E50" w:rsidRPr="0078702D" w:rsidRDefault="003F1E50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34DA9BFB" w14:textId="77777777" w:rsidR="003F1E50" w:rsidRPr="0078702D" w:rsidRDefault="003F1E50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419EABDF" w14:textId="77777777" w:rsidR="004F0B82" w:rsidRPr="0078702D" w:rsidRDefault="004F0B82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7F3472FC" w14:textId="77777777" w:rsidR="004F0B82" w:rsidRPr="0078702D" w:rsidRDefault="004F0B82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1A2C19BF" w14:textId="77777777" w:rsidR="004F0B82" w:rsidRPr="0078702D" w:rsidRDefault="004F0B82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28E472F4" w14:textId="77777777" w:rsidR="009E4361" w:rsidRPr="0078702D" w:rsidRDefault="009E4361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5F1AC7D1" w14:textId="77777777" w:rsidR="009E4361" w:rsidRPr="0078702D" w:rsidRDefault="009E4361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21707A37" w14:textId="77777777" w:rsidR="009E4361" w:rsidRPr="0078702D" w:rsidRDefault="009E4361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730D48EC" w14:textId="77777777" w:rsidR="009E4361" w:rsidRPr="0078702D" w:rsidRDefault="009E4361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5FB387BC" w14:textId="66F14674" w:rsidR="009E4361" w:rsidRDefault="009E4361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5128CD6C" w14:textId="255D76B0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0D9EF83C" w14:textId="26A5D56A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42F8FF27" w14:textId="6561451F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5FA59AD0" w14:textId="6F31149F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48F109A7" w14:textId="620C291A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0791B7B2" w14:textId="7C40D4B1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5E2C90DF" w14:textId="6EBE9D8A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4A788B1F" w14:textId="0D7DF543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3436CC61" w14:textId="354B7231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2A688A2F" w14:textId="0789F263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5224741D" w14:textId="5B87668F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7476569C" w14:textId="7AE596A1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54D09759" w14:textId="614B0AB8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16E7296F" w14:textId="3D2D5314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0ED8F23F" w14:textId="33D21568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1D8C0B4E" w14:textId="33421CCC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0A57890B" w14:textId="77777777" w:rsidR="004F1A07" w:rsidRDefault="004F1A07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5D2C9E7A" w14:textId="2BA21479" w:rsidR="008E72A6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Ignė Kriščiūnaitė</w:t>
      </w:r>
    </w:p>
    <w:p w14:paraId="03F82ABF" w14:textId="0459F16E" w:rsidR="008E72A6" w:rsidRPr="0078702D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2021-</w:t>
      </w:r>
      <w:r w:rsidR="00887331">
        <w:rPr>
          <w:noProof/>
          <w:sz w:val="24"/>
          <w:szCs w:val="24"/>
          <w:lang w:val="lt-LT"/>
        </w:rPr>
        <w:t>12-</w:t>
      </w:r>
      <w:r w:rsidR="005E1CDF">
        <w:rPr>
          <w:noProof/>
          <w:sz w:val="24"/>
          <w:szCs w:val="24"/>
          <w:lang w:val="lt-LT"/>
        </w:rPr>
        <w:t>0</w:t>
      </w:r>
      <w:r w:rsidR="004F1A07">
        <w:rPr>
          <w:noProof/>
          <w:sz w:val="24"/>
          <w:szCs w:val="24"/>
          <w:lang w:val="lt-LT"/>
        </w:rPr>
        <w:t>8</w:t>
      </w:r>
    </w:p>
    <w:sectPr w:rsidR="008E72A6" w:rsidRPr="0078702D" w:rsidSect="00D07896">
      <w:headerReference w:type="default" r:id="rId8"/>
      <w:footerReference w:type="default" r:id="rId9"/>
      <w:pgSz w:w="11906" w:h="16838" w:code="9"/>
      <w:pgMar w:top="1135" w:right="567" w:bottom="1134" w:left="1701" w:header="993" w:footer="969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6135E" w14:textId="77777777" w:rsidR="00B11191" w:rsidRDefault="00B11191">
      <w:r>
        <w:separator/>
      </w:r>
    </w:p>
  </w:endnote>
  <w:endnote w:type="continuationSeparator" w:id="0">
    <w:p w14:paraId="2AEE9FDD" w14:textId="77777777" w:rsidR="00B11191" w:rsidRDefault="00B1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9"/>
      <w:gridCol w:w="4819"/>
    </w:tblGrid>
    <w:tr w:rsidR="00B23C9D" w:rsidRPr="00070364" w14:paraId="50D83AD4" w14:textId="77777777" w:rsidTr="00070364"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14:paraId="5C28616C" w14:textId="09588DB6" w:rsidR="00CA3DC5" w:rsidRPr="00070364" w:rsidRDefault="00CA3DC5" w:rsidP="0034560A">
          <w:pPr>
            <w:pStyle w:val="Porat"/>
            <w:rPr>
              <w:sz w:val="24"/>
              <w:szCs w:val="24"/>
              <w:lang w:val="lt-LT"/>
            </w:rPr>
          </w:pP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142E574F" w14:textId="77777777" w:rsidR="00B23C9D" w:rsidRPr="00070364" w:rsidRDefault="00B23C9D" w:rsidP="006918F1">
          <w:pPr>
            <w:pStyle w:val="Porat"/>
            <w:rPr>
              <w:sz w:val="24"/>
              <w:szCs w:val="24"/>
              <w:lang w:val="lt-LT"/>
            </w:rPr>
          </w:pPr>
        </w:p>
      </w:tc>
    </w:tr>
  </w:tbl>
  <w:p w14:paraId="1255BBA6" w14:textId="77777777" w:rsidR="00A60577" w:rsidRPr="006918F1" w:rsidRDefault="00A60577" w:rsidP="00B23C9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987A1" w14:textId="77777777" w:rsidR="00B11191" w:rsidRDefault="00B11191">
      <w:r>
        <w:separator/>
      </w:r>
    </w:p>
  </w:footnote>
  <w:footnote w:type="continuationSeparator" w:id="0">
    <w:p w14:paraId="425BCF6F" w14:textId="77777777" w:rsidR="00B11191" w:rsidRDefault="00B1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17008"/>
      <w:docPartObj>
        <w:docPartGallery w:val="Page Numbers (Top of Page)"/>
        <w:docPartUnique/>
      </w:docPartObj>
    </w:sdtPr>
    <w:sdtEndPr/>
    <w:sdtContent>
      <w:p w14:paraId="6B07C8EC" w14:textId="2472321E" w:rsidR="00D07896" w:rsidRDefault="00D0789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44" w:rsidRPr="00B40F44">
          <w:rPr>
            <w:noProof/>
            <w:lang w:val="lt-LT"/>
          </w:rPr>
          <w:t>2</w:t>
        </w:r>
        <w:r>
          <w:fldChar w:fldCharType="end"/>
        </w:r>
      </w:p>
    </w:sdtContent>
  </w:sdt>
  <w:p w14:paraId="4435C2D5" w14:textId="77777777" w:rsidR="00A60577" w:rsidRDefault="00A60577">
    <w:pPr>
      <w:jc w:val="center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F1"/>
    <w:rsid w:val="00007BB1"/>
    <w:rsid w:val="000160E1"/>
    <w:rsid w:val="0001653A"/>
    <w:rsid w:val="000373BE"/>
    <w:rsid w:val="00055DFE"/>
    <w:rsid w:val="00070364"/>
    <w:rsid w:val="00074CA9"/>
    <w:rsid w:val="00082154"/>
    <w:rsid w:val="00094FE0"/>
    <w:rsid w:val="000A2828"/>
    <w:rsid w:val="000B3F84"/>
    <w:rsid w:val="000C5EAB"/>
    <w:rsid w:val="000D61E3"/>
    <w:rsid w:val="000E4BC0"/>
    <w:rsid w:val="00104BA6"/>
    <w:rsid w:val="001218B5"/>
    <w:rsid w:val="001316DB"/>
    <w:rsid w:val="001331D0"/>
    <w:rsid w:val="00143CD4"/>
    <w:rsid w:val="00150085"/>
    <w:rsid w:val="001515C6"/>
    <w:rsid w:val="00151AB1"/>
    <w:rsid w:val="00154AC3"/>
    <w:rsid w:val="00173B3A"/>
    <w:rsid w:val="001A1D8F"/>
    <w:rsid w:val="001B74F5"/>
    <w:rsid w:val="001B78A3"/>
    <w:rsid w:val="001F0B39"/>
    <w:rsid w:val="0020549E"/>
    <w:rsid w:val="00207FCC"/>
    <w:rsid w:val="00222ECD"/>
    <w:rsid w:val="00231A93"/>
    <w:rsid w:val="00240D48"/>
    <w:rsid w:val="00246B3A"/>
    <w:rsid w:val="002672B9"/>
    <w:rsid w:val="00271CB7"/>
    <w:rsid w:val="00282E77"/>
    <w:rsid w:val="00286EB5"/>
    <w:rsid w:val="00293CE0"/>
    <w:rsid w:val="002A606C"/>
    <w:rsid w:val="002D29EB"/>
    <w:rsid w:val="002D7308"/>
    <w:rsid w:val="002E080D"/>
    <w:rsid w:val="002E0C36"/>
    <w:rsid w:val="002F0ADC"/>
    <w:rsid w:val="002F10F4"/>
    <w:rsid w:val="002F2A19"/>
    <w:rsid w:val="003172B3"/>
    <w:rsid w:val="00324C94"/>
    <w:rsid w:val="0034560A"/>
    <w:rsid w:val="00370B04"/>
    <w:rsid w:val="003776B9"/>
    <w:rsid w:val="00386044"/>
    <w:rsid w:val="003A7380"/>
    <w:rsid w:val="003C34B3"/>
    <w:rsid w:val="003D4205"/>
    <w:rsid w:val="003E698F"/>
    <w:rsid w:val="003E7EA7"/>
    <w:rsid w:val="003F1E50"/>
    <w:rsid w:val="003F289E"/>
    <w:rsid w:val="003F33AF"/>
    <w:rsid w:val="004212C9"/>
    <w:rsid w:val="00495443"/>
    <w:rsid w:val="004956B2"/>
    <w:rsid w:val="004C0D46"/>
    <w:rsid w:val="004E5C28"/>
    <w:rsid w:val="004E7B02"/>
    <w:rsid w:val="004F0B82"/>
    <w:rsid w:val="004F1A07"/>
    <w:rsid w:val="004F28F3"/>
    <w:rsid w:val="00502F1F"/>
    <w:rsid w:val="00503B71"/>
    <w:rsid w:val="0050418B"/>
    <w:rsid w:val="005327A0"/>
    <w:rsid w:val="0053296B"/>
    <w:rsid w:val="005421C4"/>
    <w:rsid w:val="00544454"/>
    <w:rsid w:val="005542A9"/>
    <w:rsid w:val="00593ED6"/>
    <w:rsid w:val="005A4354"/>
    <w:rsid w:val="005A4408"/>
    <w:rsid w:val="005B0E8C"/>
    <w:rsid w:val="005C0202"/>
    <w:rsid w:val="005E00CE"/>
    <w:rsid w:val="005E1CDF"/>
    <w:rsid w:val="005E6E53"/>
    <w:rsid w:val="006037C6"/>
    <w:rsid w:val="006124F6"/>
    <w:rsid w:val="006370A5"/>
    <w:rsid w:val="006612F8"/>
    <w:rsid w:val="00663577"/>
    <w:rsid w:val="00677A8D"/>
    <w:rsid w:val="006863C0"/>
    <w:rsid w:val="006918F1"/>
    <w:rsid w:val="006A7FE9"/>
    <w:rsid w:val="006B4B9E"/>
    <w:rsid w:val="006C10DF"/>
    <w:rsid w:val="006F20A3"/>
    <w:rsid w:val="00710730"/>
    <w:rsid w:val="00722052"/>
    <w:rsid w:val="007324B5"/>
    <w:rsid w:val="00740AC5"/>
    <w:rsid w:val="00741050"/>
    <w:rsid w:val="00762726"/>
    <w:rsid w:val="0076667C"/>
    <w:rsid w:val="00775430"/>
    <w:rsid w:val="0078702D"/>
    <w:rsid w:val="007A1ED6"/>
    <w:rsid w:val="007A2257"/>
    <w:rsid w:val="007A74C8"/>
    <w:rsid w:val="007B0EE0"/>
    <w:rsid w:val="007B18F9"/>
    <w:rsid w:val="007B5512"/>
    <w:rsid w:val="007D3F69"/>
    <w:rsid w:val="007E3925"/>
    <w:rsid w:val="007E6FED"/>
    <w:rsid w:val="007E7016"/>
    <w:rsid w:val="00801184"/>
    <w:rsid w:val="00803387"/>
    <w:rsid w:val="00807D86"/>
    <w:rsid w:val="00830E14"/>
    <w:rsid w:val="00837B61"/>
    <w:rsid w:val="00841F5D"/>
    <w:rsid w:val="00842E1E"/>
    <w:rsid w:val="00844700"/>
    <w:rsid w:val="0088358A"/>
    <w:rsid w:val="00886D1D"/>
    <w:rsid w:val="00887331"/>
    <w:rsid w:val="00887EF5"/>
    <w:rsid w:val="008919FA"/>
    <w:rsid w:val="008A3D1E"/>
    <w:rsid w:val="008A4E64"/>
    <w:rsid w:val="008B4A4A"/>
    <w:rsid w:val="008C2DF8"/>
    <w:rsid w:val="008D081A"/>
    <w:rsid w:val="008D656A"/>
    <w:rsid w:val="008E08EF"/>
    <w:rsid w:val="008E72A6"/>
    <w:rsid w:val="00912816"/>
    <w:rsid w:val="00931EFD"/>
    <w:rsid w:val="009513DD"/>
    <w:rsid w:val="0096508E"/>
    <w:rsid w:val="009A2FFC"/>
    <w:rsid w:val="009A540E"/>
    <w:rsid w:val="009D493A"/>
    <w:rsid w:val="009D6813"/>
    <w:rsid w:val="009E4361"/>
    <w:rsid w:val="009F031D"/>
    <w:rsid w:val="009F1F6F"/>
    <w:rsid w:val="009F7687"/>
    <w:rsid w:val="00A12D81"/>
    <w:rsid w:val="00A2543A"/>
    <w:rsid w:val="00A42038"/>
    <w:rsid w:val="00A44928"/>
    <w:rsid w:val="00A54276"/>
    <w:rsid w:val="00A60577"/>
    <w:rsid w:val="00A672DD"/>
    <w:rsid w:val="00A77A39"/>
    <w:rsid w:val="00AC0C70"/>
    <w:rsid w:val="00AC6367"/>
    <w:rsid w:val="00AE45D9"/>
    <w:rsid w:val="00B11191"/>
    <w:rsid w:val="00B21FCC"/>
    <w:rsid w:val="00B23C9D"/>
    <w:rsid w:val="00B30449"/>
    <w:rsid w:val="00B40F44"/>
    <w:rsid w:val="00B43D60"/>
    <w:rsid w:val="00B47AEF"/>
    <w:rsid w:val="00B52206"/>
    <w:rsid w:val="00B55838"/>
    <w:rsid w:val="00B5637A"/>
    <w:rsid w:val="00B61341"/>
    <w:rsid w:val="00B724D4"/>
    <w:rsid w:val="00B765C8"/>
    <w:rsid w:val="00BB1434"/>
    <w:rsid w:val="00BB5084"/>
    <w:rsid w:val="00BD5158"/>
    <w:rsid w:val="00BE0E7E"/>
    <w:rsid w:val="00C03B64"/>
    <w:rsid w:val="00C31D02"/>
    <w:rsid w:val="00C41C38"/>
    <w:rsid w:val="00C45A8B"/>
    <w:rsid w:val="00C603B1"/>
    <w:rsid w:val="00C71AA8"/>
    <w:rsid w:val="00C84805"/>
    <w:rsid w:val="00CA3A18"/>
    <w:rsid w:val="00CA3DC5"/>
    <w:rsid w:val="00CC1968"/>
    <w:rsid w:val="00CC318B"/>
    <w:rsid w:val="00CF6511"/>
    <w:rsid w:val="00D02F82"/>
    <w:rsid w:val="00D046FB"/>
    <w:rsid w:val="00D07896"/>
    <w:rsid w:val="00D42230"/>
    <w:rsid w:val="00D46BB0"/>
    <w:rsid w:val="00D5467B"/>
    <w:rsid w:val="00D75CF2"/>
    <w:rsid w:val="00D772D2"/>
    <w:rsid w:val="00DD52F1"/>
    <w:rsid w:val="00DF509F"/>
    <w:rsid w:val="00E00CF4"/>
    <w:rsid w:val="00E047A7"/>
    <w:rsid w:val="00E1473F"/>
    <w:rsid w:val="00E16C52"/>
    <w:rsid w:val="00E31586"/>
    <w:rsid w:val="00E44D8B"/>
    <w:rsid w:val="00E4786D"/>
    <w:rsid w:val="00E5465D"/>
    <w:rsid w:val="00EA58AE"/>
    <w:rsid w:val="00EA5CF1"/>
    <w:rsid w:val="00EC51BF"/>
    <w:rsid w:val="00ED02C3"/>
    <w:rsid w:val="00ED470E"/>
    <w:rsid w:val="00EE096B"/>
    <w:rsid w:val="00F00C45"/>
    <w:rsid w:val="00F12F92"/>
    <w:rsid w:val="00F26D47"/>
    <w:rsid w:val="00F45C32"/>
    <w:rsid w:val="00F514B2"/>
    <w:rsid w:val="00F7457D"/>
    <w:rsid w:val="00F76918"/>
    <w:rsid w:val="00F86977"/>
    <w:rsid w:val="00F9613B"/>
    <w:rsid w:val="00FB6170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A54EB"/>
  <w15:docId w15:val="{A42E4C98-CD6A-41EC-B1D9-964A4AB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45D9"/>
    <w:rPr>
      <w:lang w:val="en-GB" w:eastAsia="en-US"/>
    </w:rPr>
  </w:style>
  <w:style w:type="paragraph" w:styleId="Antrat1">
    <w:name w:val="heading 1"/>
    <w:basedOn w:val="prastasis"/>
    <w:next w:val="prastasis"/>
    <w:qFormat/>
    <w:rsid w:val="00AE45D9"/>
    <w:pPr>
      <w:keepNext/>
      <w:ind w:right="3770"/>
      <w:jc w:val="center"/>
      <w:outlineLvl w:val="0"/>
    </w:pPr>
    <w:rPr>
      <w:sz w:val="24"/>
      <w:lang w:val="lt-LT"/>
    </w:rPr>
  </w:style>
  <w:style w:type="paragraph" w:styleId="Antrat5">
    <w:name w:val="heading 5"/>
    <w:basedOn w:val="prastasis"/>
    <w:next w:val="prastasis"/>
    <w:qFormat/>
    <w:rsid w:val="00AE45D9"/>
    <w:pPr>
      <w:keepNext/>
      <w:tabs>
        <w:tab w:val="left" w:pos="5954"/>
        <w:tab w:val="left" w:pos="7938"/>
      </w:tabs>
      <w:jc w:val="center"/>
      <w:outlineLvl w:val="4"/>
    </w:pPr>
    <w:rPr>
      <w:b/>
      <w:bCs/>
      <w:sz w:val="24"/>
      <w:lang w:val="lt-LT"/>
    </w:rPr>
  </w:style>
  <w:style w:type="paragraph" w:styleId="Antrat6">
    <w:name w:val="heading 6"/>
    <w:basedOn w:val="prastasis"/>
    <w:next w:val="prastasis"/>
    <w:qFormat/>
    <w:rsid w:val="00AE45D9"/>
    <w:pPr>
      <w:keepNext/>
      <w:tabs>
        <w:tab w:val="left" w:pos="6379"/>
      </w:tabs>
      <w:jc w:val="center"/>
      <w:outlineLvl w:val="5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45D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AE45D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rsid w:val="006918F1"/>
    <w:rPr>
      <w:lang w:val="en-GB" w:eastAsia="en-US"/>
    </w:rPr>
  </w:style>
  <w:style w:type="table" w:styleId="Lentelstinklelis">
    <w:name w:val="Table Grid"/>
    <w:basedOn w:val="prastojilentel"/>
    <w:rsid w:val="00B2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2D7308"/>
    <w:pPr>
      <w:tabs>
        <w:tab w:val="left" w:pos="900"/>
      </w:tabs>
    </w:pPr>
    <w:rPr>
      <w:sz w:val="24"/>
      <w:lang w:val="lt-LT"/>
    </w:rPr>
  </w:style>
  <w:style w:type="paragraph" w:styleId="Dokumentostruktra">
    <w:name w:val="Document Map"/>
    <w:basedOn w:val="prastasis"/>
    <w:semiHidden/>
    <w:rsid w:val="007E6FED"/>
    <w:pPr>
      <w:shd w:val="clear" w:color="auto" w:fill="000080"/>
    </w:pPr>
    <w:rPr>
      <w:rFonts w:ascii="Tahoma" w:hAnsi="Tahoma" w:cs="Tahoma"/>
    </w:rPr>
  </w:style>
  <w:style w:type="paragraph" w:styleId="Debesliotekstas">
    <w:name w:val="Balloon Text"/>
    <w:basedOn w:val="prastasis"/>
    <w:semiHidden/>
    <w:rsid w:val="008D656A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41C3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41C38"/>
    <w:rPr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0789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DF4B-633A-4FC6-87BD-0AAA8113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Neringos savivaldybės meras</vt:lpstr>
      <vt:lpstr>Neringos savivaldybės meras</vt:lpstr>
    </vt:vector>
  </TitlesOfParts>
  <Company>Neringos Savivaldybe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 meras</dc:title>
  <dc:creator>J.Pociene</dc:creator>
  <cp:lastModifiedBy>Viktorija Dirvelienė</cp:lastModifiedBy>
  <cp:revision>2</cp:revision>
  <cp:lastPrinted>2021-12-01T08:49:00Z</cp:lastPrinted>
  <dcterms:created xsi:type="dcterms:W3CDTF">2022-12-12T09:01:00Z</dcterms:created>
  <dcterms:modified xsi:type="dcterms:W3CDTF">2022-12-12T09:01:00Z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563472140</vt:i4>
  </property>
</Properties>
</file>