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65B60" w14:textId="77777777" w:rsidR="008D744E" w:rsidRPr="008D744E" w:rsidRDefault="008D744E" w:rsidP="008D744E">
      <w:pPr>
        <w:tabs>
          <w:tab w:val="left" w:pos="7230"/>
        </w:tabs>
        <w:ind w:right="142" w:hanging="142"/>
        <w:jc w:val="center"/>
        <w:rPr>
          <w:b/>
          <w:bCs/>
          <w:color w:val="000000"/>
          <w:sz w:val="24"/>
          <w:szCs w:val="24"/>
        </w:rPr>
      </w:pPr>
      <w:r w:rsidRPr="008D744E">
        <w:rPr>
          <w:b/>
          <w:bCs/>
          <w:color w:val="000000"/>
          <w:sz w:val="24"/>
          <w:szCs w:val="24"/>
        </w:rPr>
        <w:t xml:space="preserve">VALSTYBINĖS KALBOS VARTOJIMO IR </w:t>
      </w:r>
    </w:p>
    <w:p w14:paraId="148C2F05" w14:textId="77777777" w:rsidR="008D744E" w:rsidRPr="008D744E" w:rsidRDefault="008D744E" w:rsidP="008D744E">
      <w:pPr>
        <w:tabs>
          <w:tab w:val="left" w:pos="7230"/>
        </w:tabs>
        <w:ind w:right="142" w:hanging="142"/>
        <w:jc w:val="center"/>
        <w:rPr>
          <w:b/>
          <w:bCs/>
          <w:sz w:val="24"/>
          <w:szCs w:val="24"/>
        </w:rPr>
      </w:pPr>
      <w:r w:rsidRPr="008D744E">
        <w:rPr>
          <w:b/>
          <w:bCs/>
          <w:color w:val="000000"/>
          <w:sz w:val="24"/>
          <w:szCs w:val="24"/>
        </w:rPr>
        <w:t>TAISYKLINGUMO</w:t>
      </w:r>
      <w:r w:rsidRPr="008D744E">
        <w:rPr>
          <w:b/>
          <w:bCs/>
          <w:sz w:val="24"/>
          <w:szCs w:val="24"/>
        </w:rPr>
        <w:t xml:space="preserve"> KONTROLĖS FUNKCIJOS ATLIKIMO </w:t>
      </w:r>
    </w:p>
    <w:p w14:paraId="60F48EAF" w14:textId="28A263CC" w:rsidR="008D744E" w:rsidRPr="008D744E" w:rsidRDefault="008D744E" w:rsidP="008D744E">
      <w:pPr>
        <w:tabs>
          <w:tab w:val="left" w:pos="7230"/>
        </w:tabs>
        <w:ind w:right="142" w:hanging="142"/>
        <w:jc w:val="center"/>
        <w:rPr>
          <w:b/>
          <w:sz w:val="24"/>
          <w:szCs w:val="24"/>
        </w:rPr>
      </w:pPr>
      <w:r w:rsidRPr="00A66D15">
        <w:rPr>
          <w:b/>
          <w:bCs/>
          <w:sz w:val="24"/>
          <w:szCs w:val="24"/>
        </w:rPr>
        <w:t>202</w:t>
      </w:r>
      <w:r w:rsidR="000F692B" w:rsidRPr="00A66D15">
        <w:rPr>
          <w:b/>
          <w:bCs/>
          <w:sz w:val="24"/>
          <w:szCs w:val="24"/>
        </w:rPr>
        <w:t>3</w:t>
      </w:r>
      <w:r w:rsidRPr="008D744E">
        <w:rPr>
          <w:b/>
          <w:bCs/>
          <w:sz w:val="24"/>
          <w:szCs w:val="24"/>
        </w:rPr>
        <w:t xml:space="preserve"> METŲ </w:t>
      </w:r>
      <w:r w:rsidRPr="008D744E">
        <w:rPr>
          <w:b/>
          <w:sz w:val="24"/>
          <w:szCs w:val="24"/>
        </w:rPr>
        <w:t>DARBO PLANAS</w:t>
      </w:r>
    </w:p>
    <w:p w14:paraId="2112C570" w14:textId="77777777" w:rsidR="008D744E" w:rsidRPr="008D744E" w:rsidRDefault="008D744E" w:rsidP="008D744E">
      <w:pPr>
        <w:tabs>
          <w:tab w:val="left" w:pos="7230"/>
        </w:tabs>
        <w:ind w:right="142" w:hanging="142"/>
        <w:jc w:val="center"/>
        <w:rPr>
          <w:b/>
          <w:sz w:val="24"/>
          <w:szCs w:val="24"/>
        </w:rPr>
      </w:pPr>
    </w:p>
    <w:p w14:paraId="682D28CF" w14:textId="10A41628" w:rsidR="008D744E" w:rsidRPr="008D744E" w:rsidRDefault="008D744E" w:rsidP="008D744E">
      <w:pPr>
        <w:tabs>
          <w:tab w:val="left" w:pos="7230"/>
        </w:tabs>
        <w:ind w:right="142" w:hanging="142"/>
        <w:jc w:val="center"/>
        <w:rPr>
          <w:b/>
          <w:sz w:val="24"/>
          <w:szCs w:val="24"/>
        </w:rPr>
      </w:pPr>
      <w:r w:rsidRPr="008D744E">
        <w:rPr>
          <w:b/>
          <w:sz w:val="24"/>
          <w:szCs w:val="24"/>
        </w:rPr>
        <w:t>202</w:t>
      </w:r>
      <w:r w:rsidR="000F692B">
        <w:rPr>
          <w:b/>
          <w:sz w:val="24"/>
          <w:szCs w:val="24"/>
        </w:rPr>
        <w:t>3</w:t>
      </w:r>
      <w:r w:rsidRPr="008D744E">
        <w:rPr>
          <w:b/>
          <w:sz w:val="24"/>
          <w:szCs w:val="24"/>
        </w:rPr>
        <w:t xml:space="preserve"> m. sausio 10 d.</w:t>
      </w:r>
    </w:p>
    <w:p w14:paraId="27838636" w14:textId="77777777" w:rsidR="008D744E" w:rsidRPr="008D744E" w:rsidRDefault="008D744E" w:rsidP="008D744E">
      <w:pPr>
        <w:tabs>
          <w:tab w:val="left" w:pos="7230"/>
        </w:tabs>
        <w:ind w:right="142"/>
        <w:jc w:val="both"/>
        <w:rPr>
          <w:sz w:val="24"/>
          <w:szCs w:val="24"/>
        </w:rPr>
      </w:pPr>
    </w:p>
    <w:tbl>
      <w:tblPr>
        <w:tblW w:w="1431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1276"/>
        <w:gridCol w:w="7087"/>
      </w:tblGrid>
      <w:tr w:rsidR="008D744E" w:rsidRPr="008D744E" w14:paraId="5CB14D3C" w14:textId="77777777" w:rsidTr="002C057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8680" w14:textId="77777777" w:rsidR="008D744E" w:rsidRPr="008D744E" w:rsidRDefault="008D744E" w:rsidP="008D744E">
            <w:pPr>
              <w:jc w:val="center"/>
              <w:rPr>
                <w:b/>
                <w:sz w:val="24"/>
                <w:szCs w:val="24"/>
              </w:rPr>
            </w:pPr>
            <w:r w:rsidRPr="008D744E">
              <w:rPr>
                <w:b/>
                <w:bCs/>
                <w:sz w:val="24"/>
                <w:szCs w:val="24"/>
              </w:rPr>
              <w:t>Kriterijus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E83E" w14:textId="77777777" w:rsidR="008D744E" w:rsidRPr="008D744E" w:rsidRDefault="008D744E" w:rsidP="008D744E">
            <w:pPr>
              <w:jc w:val="center"/>
              <w:rPr>
                <w:b/>
                <w:sz w:val="24"/>
                <w:szCs w:val="24"/>
              </w:rPr>
            </w:pPr>
            <w:r w:rsidRPr="008D744E">
              <w:rPr>
                <w:b/>
                <w:bCs/>
                <w:sz w:val="24"/>
                <w:szCs w:val="24"/>
              </w:rPr>
              <w:t>Bendras skaičius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633A" w14:textId="77777777" w:rsidR="008D744E" w:rsidRPr="008D744E" w:rsidRDefault="008D744E" w:rsidP="008D744E">
            <w:pPr>
              <w:jc w:val="center"/>
              <w:rPr>
                <w:b/>
                <w:sz w:val="24"/>
                <w:szCs w:val="24"/>
              </w:rPr>
            </w:pPr>
            <w:r w:rsidRPr="008D744E">
              <w:rPr>
                <w:b/>
                <w:sz w:val="24"/>
                <w:szCs w:val="24"/>
              </w:rPr>
              <w:t>Pavadinimai</w:t>
            </w:r>
          </w:p>
        </w:tc>
      </w:tr>
      <w:tr w:rsidR="008D744E" w:rsidRPr="008D744E" w14:paraId="1F3B26DC" w14:textId="77777777" w:rsidTr="002C057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D43C" w14:textId="77777777" w:rsidR="008D744E" w:rsidRPr="008D744E" w:rsidRDefault="008D744E" w:rsidP="008D744E">
            <w:pPr>
              <w:numPr>
                <w:ilvl w:val="0"/>
                <w:numId w:val="2"/>
              </w:numPr>
              <w:tabs>
                <w:tab w:val="left" w:pos="324"/>
              </w:tabs>
              <w:ind w:left="0" w:firstLine="0"/>
              <w:rPr>
                <w:sz w:val="24"/>
                <w:szCs w:val="24"/>
              </w:rPr>
            </w:pPr>
            <w:r w:rsidRPr="008D744E">
              <w:rPr>
                <w:sz w:val="24"/>
                <w:szCs w:val="24"/>
              </w:rPr>
              <w:t>Tikrinti įmones ir įstaigas.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C8AE" w14:textId="77777777" w:rsidR="008D744E" w:rsidRPr="008D744E" w:rsidRDefault="008D744E" w:rsidP="008D744E">
            <w:pPr>
              <w:jc w:val="center"/>
              <w:rPr>
                <w:sz w:val="24"/>
                <w:szCs w:val="24"/>
              </w:rPr>
            </w:pPr>
            <w:r w:rsidRPr="008D744E">
              <w:rPr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FEB1" w14:textId="77777777" w:rsidR="000F692B" w:rsidRPr="00023DD9" w:rsidRDefault="000F692B" w:rsidP="000F692B">
            <w:pPr>
              <w:rPr>
                <w:sz w:val="24"/>
                <w:szCs w:val="24"/>
              </w:rPr>
            </w:pPr>
            <w:r w:rsidRPr="00023DD9">
              <w:rPr>
                <w:sz w:val="24"/>
                <w:szCs w:val="24"/>
              </w:rPr>
              <w:t>Neringos miesto neįgaliųjų draugija</w:t>
            </w:r>
          </w:p>
          <w:p w14:paraId="17B3B73A" w14:textId="77777777" w:rsidR="000F692B" w:rsidRPr="00023DD9" w:rsidRDefault="000F692B" w:rsidP="000F692B">
            <w:pPr>
              <w:rPr>
                <w:sz w:val="24"/>
                <w:szCs w:val="24"/>
              </w:rPr>
            </w:pPr>
            <w:r w:rsidRPr="00023DD9">
              <w:rPr>
                <w:sz w:val="24"/>
                <w:szCs w:val="24"/>
              </w:rPr>
              <w:t>Neringos savivaldybės Viktoro Miliūno viešoji biblioteka</w:t>
            </w:r>
          </w:p>
          <w:p w14:paraId="6488E743" w14:textId="77777777" w:rsidR="000F692B" w:rsidRPr="00023DD9" w:rsidRDefault="000F692B" w:rsidP="000F692B">
            <w:pPr>
              <w:rPr>
                <w:sz w:val="24"/>
                <w:szCs w:val="24"/>
              </w:rPr>
            </w:pPr>
            <w:r w:rsidRPr="00023DD9">
              <w:rPr>
                <w:sz w:val="24"/>
                <w:szCs w:val="24"/>
              </w:rPr>
              <w:t>Neringos savivaldybės administracija</w:t>
            </w:r>
          </w:p>
          <w:p w14:paraId="731CE235" w14:textId="77777777" w:rsidR="000F692B" w:rsidRPr="00023DD9" w:rsidRDefault="000F692B" w:rsidP="000F692B">
            <w:pPr>
              <w:rPr>
                <w:sz w:val="24"/>
                <w:szCs w:val="24"/>
              </w:rPr>
            </w:pPr>
            <w:r w:rsidRPr="00023DD9">
              <w:rPr>
                <w:sz w:val="24"/>
                <w:szCs w:val="24"/>
              </w:rPr>
              <w:t>Biudžetinė įstaiga „Paslaugos Neringai“</w:t>
            </w:r>
          </w:p>
          <w:p w14:paraId="361F0889" w14:textId="77777777" w:rsidR="000F692B" w:rsidRDefault="000F692B" w:rsidP="000F692B">
            <w:pPr>
              <w:rPr>
                <w:color w:val="333333"/>
                <w:sz w:val="27"/>
                <w:szCs w:val="27"/>
              </w:rPr>
            </w:pPr>
            <w:r w:rsidRPr="00023DD9">
              <w:rPr>
                <w:color w:val="333333"/>
                <w:sz w:val="24"/>
                <w:szCs w:val="24"/>
              </w:rPr>
              <w:t>Biudžetinė įstaiga „Komunalinio turto valdymas“</w:t>
            </w:r>
          </w:p>
          <w:p w14:paraId="5F973E38" w14:textId="77777777" w:rsidR="000F692B" w:rsidRDefault="000F692B" w:rsidP="000F692B">
            <w:pPr>
              <w:rPr>
                <w:color w:val="353535"/>
                <w:sz w:val="24"/>
                <w:szCs w:val="24"/>
                <w:shd w:val="clear" w:color="auto" w:fill="FFFFFF"/>
              </w:rPr>
            </w:pPr>
            <w:r w:rsidRPr="002A186E">
              <w:rPr>
                <w:color w:val="353535"/>
                <w:sz w:val="24"/>
                <w:szCs w:val="24"/>
                <w:shd w:val="clear" w:color="auto" w:fill="FFFFFF"/>
              </w:rPr>
              <w:t>Neringos savivaldybės kontrolės ir audito tarnyba</w:t>
            </w:r>
          </w:p>
          <w:p w14:paraId="483ACB00" w14:textId="77777777" w:rsidR="000F692B" w:rsidRDefault="000F692B" w:rsidP="000F692B">
            <w:pPr>
              <w:rPr>
                <w:color w:val="353535"/>
                <w:sz w:val="24"/>
                <w:szCs w:val="24"/>
                <w:shd w:val="clear" w:color="auto" w:fill="FFFFFF"/>
              </w:rPr>
            </w:pPr>
            <w:r>
              <w:rPr>
                <w:color w:val="353535"/>
                <w:sz w:val="24"/>
                <w:szCs w:val="24"/>
                <w:shd w:val="clear" w:color="auto" w:fill="FFFFFF"/>
              </w:rPr>
              <w:t>Nidos meno kolonija</w:t>
            </w:r>
          </w:p>
          <w:p w14:paraId="6B185328" w14:textId="38BDFC17" w:rsidR="000F692B" w:rsidRPr="008D744E" w:rsidRDefault="000F692B" w:rsidP="000F6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Asociacija „</w:t>
            </w:r>
            <w:proofErr w:type="spellStart"/>
            <w:r>
              <w:rPr>
                <w:sz w:val="24"/>
                <w:szCs w:val="24"/>
              </w:rPr>
              <w:t>Vidmarės</w:t>
            </w:r>
            <w:proofErr w:type="spellEnd"/>
            <w:r>
              <w:rPr>
                <w:sz w:val="24"/>
                <w:szCs w:val="24"/>
              </w:rPr>
              <w:t>“</w:t>
            </w:r>
          </w:p>
        </w:tc>
      </w:tr>
      <w:tr w:rsidR="008D744E" w:rsidRPr="008D744E" w14:paraId="4A1E32EE" w14:textId="77777777" w:rsidTr="002C057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E8D2E" w14:textId="77777777" w:rsidR="008D744E" w:rsidRPr="008D744E" w:rsidRDefault="008D744E" w:rsidP="008D744E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8D744E">
              <w:rPr>
                <w:sz w:val="24"/>
                <w:szCs w:val="24"/>
              </w:rPr>
              <w:t>Tikrinti visuomenės informavimo priemonių:</w:t>
            </w:r>
          </w:p>
          <w:p w14:paraId="4F8AED95" w14:textId="77777777" w:rsidR="008D744E" w:rsidRPr="008D744E" w:rsidRDefault="008D744E" w:rsidP="008D744E">
            <w:pPr>
              <w:ind w:firstLine="284"/>
              <w:rPr>
                <w:sz w:val="24"/>
                <w:szCs w:val="24"/>
              </w:rPr>
            </w:pPr>
            <w:r w:rsidRPr="008D744E">
              <w:rPr>
                <w:sz w:val="24"/>
                <w:szCs w:val="24"/>
              </w:rPr>
              <w:t>2.1. spaudos leidinių;</w:t>
            </w:r>
          </w:p>
          <w:p w14:paraId="1FC95F19" w14:textId="77777777" w:rsidR="008D744E" w:rsidRPr="008D744E" w:rsidRDefault="008D744E" w:rsidP="008D744E">
            <w:pPr>
              <w:ind w:firstLine="284"/>
              <w:rPr>
                <w:sz w:val="24"/>
                <w:szCs w:val="24"/>
              </w:rPr>
            </w:pPr>
          </w:p>
          <w:p w14:paraId="0B520020" w14:textId="77777777" w:rsidR="008D744E" w:rsidRPr="008D744E" w:rsidRDefault="008D744E" w:rsidP="008D744E">
            <w:pPr>
              <w:ind w:firstLine="284"/>
              <w:rPr>
                <w:sz w:val="24"/>
                <w:szCs w:val="24"/>
              </w:rPr>
            </w:pPr>
            <w:r w:rsidRPr="008D744E">
              <w:rPr>
                <w:sz w:val="24"/>
                <w:szCs w:val="24"/>
              </w:rPr>
              <w:t>2.2. interneto svetainių;</w:t>
            </w:r>
          </w:p>
          <w:p w14:paraId="63DB8E62" w14:textId="77777777" w:rsidR="008D744E" w:rsidRPr="008D744E" w:rsidRDefault="008D744E" w:rsidP="008D744E">
            <w:pPr>
              <w:ind w:firstLine="284"/>
              <w:rPr>
                <w:sz w:val="24"/>
                <w:szCs w:val="24"/>
              </w:rPr>
            </w:pPr>
          </w:p>
          <w:p w14:paraId="78F23FBB" w14:textId="77777777" w:rsidR="008D744E" w:rsidRPr="008D744E" w:rsidRDefault="008D744E" w:rsidP="008D744E">
            <w:pPr>
              <w:ind w:firstLine="284"/>
              <w:rPr>
                <w:sz w:val="24"/>
                <w:szCs w:val="24"/>
              </w:rPr>
            </w:pPr>
          </w:p>
          <w:p w14:paraId="0083EBFD" w14:textId="77777777" w:rsidR="008D744E" w:rsidRPr="008D744E" w:rsidRDefault="008D744E" w:rsidP="008D744E">
            <w:pPr>
              <w:ind w:firstLine="284"/>
              <w:rPr>
                <w:sz w:val="24"/>
                <w:szCs w:val="24"/>
              </w:rPr>
            </w:pPr>
          </w:p>
          <w:p w14:paraId="6000F08C" w14:textId="77777777" w:rsidR="008D744E" w:rsidRPr="008D744E" w:rsidRDefault="008D744E" w:rsidP="008D744E">
            <w:pPr>
              <w:ind w:firstLine="284"/>
              <w:rPr>
                <w:sz w:val="24"/>
                <w:szCs w:val="24"/>
              </w:rPr>
            </w:pPr>
          </w:p>
          <w:p w14:paraId="1F190813" w14:textId="77777777" w:rsidR="008D744E" w:rsidRPr="008D744E" w:rsidRDefault="008D744E" w:rsidP="008D744E">
            <w:pPr>
              <w:ind w:firstLine="284"/>
              <w:rPr>
                <w:sz w:val="24"/>
                <w:szCs w:val="24"/>
              </w:rPr>
            </w:pPr>
          </w:p>
          <w:p w14:paraId="1E577E59" w14:textId="77777777" w:rsidR="008D744E" w:rsidRDefault="008D744E" w:rsidP="008D744E">
            <w:pPr>
              <w:rPr>
                <w:sz w:val="24"/>
                <w:szCs w:val="24"/>
              </w:rPr>
            </w:pPr>
            <w:r w:rsidRPr="008D744E">
              <w:rPr>
                <w:sz w:val="24"/>
                <w:szCs w:val="24"/>
              </w:rPr>
              <w:t xml:space="preserve">   </w:t>
            </w:r>
          </w:p>
          <w:p w14:paraId="1D96CDB6" w14:textId="77777777" w:rsidR="00D878C5" w:rsidRPr="008D744E" w:rsidRDefault="00D878C5" w:rsidP="008D744E">
            <w:pPr>
              <w:rPr>
                <w:sz w:val="24"/>
                <w:szCs w:val="24"/>
              </w:rPr>
            </w:pPr>
          </w:p>
          <w:p w14:paraId="3D5E8D7E" w14:textId="77777777" w:rsidR="008D744E" w:rsidRPr="008D744E" w:rsidRDefault="008D744E" w:rsidP="008D744E">
            <w:pPr>
              <w:rPr>
                <w:sz w:val="24"/>
                <w:szCs w:val="24"/>
              </w:rPr>
            </w:pPr>
            <w:r w:rsidRPr="008D744E">
              <w:rPr>
                <w:sz w:val="24"/>
                <w:szCs w:val="24"/>
              </w:rPr>
              <w:t xml:space="preserve">   2.3. radijo ir televizijos laidų.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3CF7" w14:textId="77777777" w:rsidR="008D744E" w:rsidRPr="008D744E" w:rsidRDefault="008D744E" w:rsidP="008D744E">
            <w:pPr>
              <w:jc w:val="center"/>
              <w:rPr>
                <w:sz w:val="24"/>
                <w:szCs w:val="24"/>
              </w:rPr>
            </w:pPr>
          </w:p>
          <w:p w14:paraId="05D8B15E" w14:textId="77777777" w:rsidR="008D744E" w:rsidRDefault="008D744E" w:rsidP="008D744E">
            <w:pPr>
              <w:jc w:val="center"/>
              <w:rPr>
                <w:sz w:val="24"/>
                <w:szCs w:val="24"/>
              </w:rPr>
            </w:pPr>
          </w:p>
          <w:p w14:paraId="65190A42" w14:textId="77777777" w:rsidR="008D744E" w:rsidRPr="008D744E" w:rsidRDefault="008D744E" w:rsidP="008D744E">
            <w:pPr>
              <w:jc w:val="center"/>
              <w:rPr>
                <w:sz w:val="24"/>
                <w:szCs w:val="24"/>
              </w:rPr>
            </w:pPr>
            <w:r w:rsidRPr="008D744E">
              <w:rPr>
                <w:sz w:val="24"/>
                <w:szCs w:val="24"/>
              </w:rPr>
              <w:t>60</w:t>
            </w:r>
          </w:p>
          <w:p w14:paraId="0CAB7F24" w14:textId="77777777" w:rsidR="008D744E" w:rsidRPr="008D744E" w:rsidRDefault="008D744E" w:rsidP="008D744E">
            <w:pPr>
              <w:jc w:val="center"/>
              <w:rPr>
                <w:sz w:val="24"/>
                <w:szCs w:val="24"/>
              </w:rPr>
            </w:pPr>
          </w:p>
          <w:p w14:paraId="6F07FB44" w14:textId="77777777" w:rsidR="008D744E" w:rsidRPr="008D744E" w:rsidRDefault="007D5909" w:rsidP="008D7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203F5771" w14:textId="77777777" w:rsidR="008D744E" w:rsidRPr="008D744E" w:rsidRDefault="008D744E" w:rsidP="008D744E">
            <w:pPr>
              <w:jc w:val="center"/>
              <w:rPr>
                <w:sz w:val="24"/>
                <w:szCs w:val="24"/>
              </w:rPr>
            </w:pPr>
          </w:p>
          <w:p w14:paraId="390A47B8" w14:textId="77777777" w:rsidR="008D744E" w:rsidRPr="008D744E" w:rsidRDefault="008D744E" w:rsidP="008D744E">
            <w:pPr>
              <w:jc w:val="center"/>
              <w:rPr>
                <w:sz w:val="24"/>
                <w:szCs w:val="24"/>
              </w:rPr>
            </w:pPr>
          </w:p>
          <w:p w14:paraId="5A6E2420" w14:textId="77777777" w:rsidR="008D744E" w:rsidRPr="008D744E" w:rsidRDefault="008D744E" w:rsidP="008D744E">
            <w:pPr>
              <w:jc w:val="center"/>
              <w:rPr>
                <w:sz w:val="24"/>
                <w:szCs w:val="24"/>
              </w:rPr>
            </w:pPr>
          </w:p>
          <w:p w14:paraId="4E6CC800" w14:textId="77777777" w:rsidR="008D744E" w:rsidRPr="008D744E" w:rsidRDefault="008D744E" w:rsidP="008D744E">
            <w:pPr>
              <w:jc w:val="center"/>
              <w:rPr>
                <w:sz w:val="24"/>
                <w:szCs w:val="24"/>
              </w:rPr>
            </w:pPr>
          </w:p>
          <w:p w14:paraId="3E4182D0" w14:textId="77777777" w:rsidR="008D744E" w:rsidRPr="008D744E" w:rsidRDefault="008D744E" w:rsidP="008D744E">
            <w:pPr>
              <w:jc w:val="center"/>
              <w:rPr>
                <w:sz w:val="24"/>
                <w:szCs w:val="24"/>
              </w:rPr>
            </w:pPr>
          </w:p>
          <w:p w14:paraId="72444518" w14:textId="77777777" w:rsidR="008D744E" w:rsidRPr="008D744E" w:rsidRDefault="008D744E" w:rsidP="008D744E">
            <w:pPr>
              <w:jc w:val="center"/>
              <w:rPr>
                <w:sz w:val="24"/>
                <w:szCs w:val="24"/>
              </w:rPr>
            </w:pPr>
          </w:p>
          <w:p w14:paraId="7DF9CF95" w14:textId="77777777" w:rsidR="008D744E" w:rsidRPr="008D744E" w:rsidRDefault="008D744E" w:rsidP="008D744E">
            <w:pPr>
              <w:jc w:val="center"/>
              <w:rPr>
                <w:sz w:val="24"/>
                <w:szCs w:val="24"/>
              </w:rPr>
            </w:pPr>
          </w:p>
          <w:p w14:paraId="739D7FC3" w14:textId="77777777" w:rsidR="008D744E" w:rsidRPr="008D744E" w:rsidRDefault="008D744E" w:rsidP="00D878C5">
            <w:pPr>
              <w:jc w:val="center"/>
              <w:rPr>
                <w:sz w:val="24"/>
                <w:szCs w:val="24"/>
              </w:rPr>
            </w:pPr>
            <w:r w:rsidRPr="008D744E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887A" w14:textId="77777777" w:rsidR="008D744E" w:rsidRPr="008D744E" w:rsidRDefault="008D744E" w:rsidP="008D744E">
            <w:pPr>
              <w:rPr>
                <w:sz w:val="24"/>
                <w:szCs w:val="24"/>
              </w:rPr>
            </w:pPr>
          </w:p>
          <w:p w14:paraId="407E5782" w14:textId="77777777" w:rsidR="008D744E" w:rsidRDefault="008D744E" w:rsidP="008D744E">
            <w:pPr>
              <w:rPr>
                <w:sz w:val="24"/>
                <w:szCs w:val="24"/>
              </w:rPr>
            </w:pPr>
          </w:p>
          <w:p w14:paraId="49EFEFFE" w14:textId="77777777" w:rsidR="008D744E" w:rsidRPr="008D744E" w:rsidRDefault="008D744E" w:rsidP="008D744E">
            <w:pPr>
              <w:rPr>
                <w:sz w:val="24"/>
                <w:szCs w:val="24"/>
              </w:rPr>
            </w:pPr>
            <w:r w:rsidRPr="008D744E">
              <w:rPr>
                <w:sz w:val="24"/>
                <w:szCs w:val="24"/>
              </w:rPr>
              <w:t>Vakarų ekspresas (Neringos savivaldybės informacija);</w:t>
            </w:r>
          </w:p>
          <w:p w14:paraId="0ADD2D56" w14:textId="77777777" w:rsidR="008D744E" w:rsidRDefault="008D744E" w:rsidP="008D744E">
            <w:pPr>
              <w:rPr>
                <w:sz w:val="24"/>
                <w:szCs w:val="24"/>
                <w:lang w:val="en-GB"/>
              </w:rPr>
            </w:pPr>
          </w:p>
          <w:p w14:paraId="416FD8A7" w14:textId="0C724B8B" w:rsidR="007D5909" w:rsidRDefault="00000000" w:rsidP="008D744E">
            <w:pPr>
              <w:rPr>
                <w:sz w:val="24"/>
                <w:szCs w:val="24"/>
              </w:rPr>
            </w:pPr>
            <w:hyperlink r:id="rId8" w:history="1">
              <w:r w:rsidR="000F692B" w:rsidRPr="00C743A6">
                <w:rPr>
                  <w:rStyle w:val="Hipersaitas"/>
                  <w:sz w:val="24"/>
                  <w:szCs w:val="24"/>
                </w:rPr>
                <w:t>www.kontroles-ir-audito-tarnyba.lt</w:t>
              </w:r>
            </w:hyperlink>
          </w:p>
          <w:p w14:paraId="05B9C950" w14:textId="5F1009F4" w:rsidR="000F692B" w:rsidRDefault="00000000" w:rsidP="008D744E">
            <w:pPr>
              <w:rPr>
                <w:sz w:val="24"/>
                <w:szCs w:val="24"/>
              </w:rPr>
            </w:pPr>
            <w:hyperlink r:id="rId9" w:history="1">
              <w:r w:rsidR="000F692B" w:rsidRPr="00C743A6">
                <w:rPr>
                  <w:rStyle w:val="Hipersaitas"/>
                  <w:sz w:val="24"/>
                  <w:szCs w:val="24"/>
                </w:rPr>
                <w:t>www.neringosvb.lt</w:t>
              </w:r>
            </w:hyperlink>
          </w:p>
          <w:p w14:paraId="7AD74B8B" w14:textId="7C19D2D2" w:rsidR="008D744E" w:rsidRPr="008D744E" w:rsidRDefault="00000000" w:rsidP="008D744E">
            <w:pPr>
              <w:rPr>
                <w:sz w:val="24"/>
                <w:szCs w:val="24"/>
              </w:rPr>
            </w:pPr>
            <w:hyperlink r:id="rId10" w:history="1">
              <w:r w:rsidR="007D5909" w:rsidRPr="003E5DDD">
                <w:rPr>
                  <w:rStyle w:val="Hipersaitas"/>
                  <w:sz w:val="24"/>
                  <w:szCs w:val="24"/>
                </w:rPr>
                <w:t>www.neringa.lt</w:t>
              </w:r>
            </w:hyperlink>
            <w:r w:rsidR="007D5909">
              <w:rPr>
                <w:sz w:val="24"/>
                <w:szCs w:val="24"/>
              </w:rPr>
              <w:t xml:space="preserve"> </w:t>
            </w:r>
          </w:p>
          <w:p w14:paraId="3079FB46" w14:textId="2F971CF3" w:rsidR="008D744E" w:rsidRDefault="00000000" w:rsidP="008D744E">
            <w:pPr>
              <w:rPr>
                <w:sz w:val="24"/>
                <w:szCs w:val="24"/>
              </w:rPr>
            </w:pPr>
            <w:hyperlink r:id="rId11" w:history="1">
              <w:r w:rsidR="000F692B" w:rsidRPr="00C743A6">
                <w:rPr>
                  <w:rStyle w:val="Hipersaitas"/>
                  <w:sz w:val="24"/>
                  <w:szCs w:val="24"/>
                </w:rPr>
                <w:t>www.paslaugosneringai.lt</w:t>
              </w:r>
            </w:hyperlink>
          </w:p>
          <w:p w14:paraId="52DFE250" w14:textId="5916AD88" w:rsidR="000F692B" w:rsidRDefault="00000000" w:rsidP="008D744E">
            <w:pPr>
              <w:rPr>
                <w:sz w:val="24"/>
                <w:szCs w:val="24"/>
              </w:rPr>
            </w:pPr>
            <w:hyperlink r:id="rId12" w:history="1">
              <w:r w:rsidR="001E7B29" w:rsidRPr="00C743A6">
                <w:rPr>
                  <w:rStyle w:val="Hipersaitas"/>
                  <w:sz w:val="24"/>
                  <w:szCs w:val="24"/>
                </w:rPr>
                <w:t>www.ktvaldymas.lt</w:t>
              </w:r>
            </w:hyperlink>
          </w:p>
          <w:p w14:paraId="38AE2124" w14:textId="106C67B7" w:rsidR="001E7B29" w:rsidRDefault="00000000" w:rsidP="001E7B29">
            <w:pPr>
              <w:rPr>
                <w:sz w:val="24"/>
                <w:szCs w:val="24"/>
              </w:rPr>
            </w:pPr>
            <w:hyperlink r:id="rId13" w:history="1">
              <w:r w:rsidR="001E7B29" w:rsidRPr="00C743A6">
                <w:rPr>
                  <w:rStyle w:val="Hipersaitas"/>
                  <w:sz w:val="24"/>
                  <w:szCs w:val="24"/>
                </w:rPr>
                <w:t>www.nidacolony.lt</w:t>
              </w:r>
            </w:hyperlink>
          </w:p>
          <w:p w14:paraId="5DF5471B" w14:textId="2002772A" w:rsidR="001E7B29" w:rsidRDefault="00000000" w:rsidP="001E7B29">
            <w:pPr>
              <w:rPr>
                <w:sz w:val="24"/>
                <w:szCs w:val="24"/>
              </w:rPr>
            </w:pPr>
            <w:hyperlink r:id="rId14" w:history="1">
              <w:r w:rsidR="001E7B29" w:rsidRPr="00C743A6">
                <w:rPr>
                  <w:rStyle w:val="Hipersaitas"/>
                  <w:sz w:val="24"/>
                  <w:szCs w:val="24"/>
                </w:rPr>
                <w:t>www.vidmares.lt</w:t>
              </w:r>
            </w:hyperlink>
            <w:r w:rsidR="001E7B29">
              <w:rPr>
                <w:sz w:val="24"/>
                <w:szCs w:val="24"/>
              </w:rPr>
              <w:t xml:space="preserve"> </w:t>
            </w:r>
          </w:p>
          <w:p w14:paraId="4738171D" w14:textId="24F0B69E" w:rsidR="001E7B29" w:rsidRDefault="00000000" w:rsidP="001E7B29">
            <w:pPr>
              <w:rPr>
                <w:sz w:val="24"/>
                <w:szCs w:val="24"/>
              </w:rPr>
            </w:pPr>
            <w:hyperlink r:id="rId15" w:history="1">
              <w:r w:rsidR="001E7B29" w:rsidRPr="00C743A6">
                <w:rPr>
                  <w:rStyle w:val="Hipersaitas"/>
                  <w:sz w:val="24"/>
                  <w:szCs w:val="24"/>
                </w:rPr>
                <w:t>www.kulturossala.lt</w:t>
              </w:r>
            </w:hyperlink>
          </w:p>
          <w:p w14:paraId="52A975EF" w14:textId="25B5B6F2" w:rsidR="008D744E" w:rsidRPr="008D744E" w:rsidRDefault="008D744E" w:rsidP="001E7B29">
            <w:pPr>
              <w:rPr>
                <w:sz w:val="24"/>
                <w:szCs w:val="24"/>
              </w:rPr>
            </w:pPr>
            <w:r w:rsidRPr="008D744E">
              <w:rPr>
                <w:sz w:val="24"/>
                <w:szCs w:val="24"/>
              </w:rPr>
              <w:t>radijo stotis „</w:t>
            </w:r>
            <w:proofErr w:type="spellStart"/>
            <w:r w:rsidRPr="008D744E">
              <w:rPr>
                <w:sz w:val="24"/>
                <w:szCs w:val="24"/>
              </w:rPr>
              <w:t>NeringaFM</w:t>
            </w:r>
            <w:proofErr w:type="spellEnd"/>
            <w:r w:rsidRPr="008D744E">
              <w:rPr>
                <w:sz w:val="24"/>
                <w:szCs w:val="24"/>
              </w:rPr>
              <w:t>“</w:t>
            </w:r>
          </w:p>
        </w:tc>
      </w:tr>
      <w:tr w:rsidR="008D744E" w:rsidRPr="008D744E" w14:paraId="69A9732E" w14:textId="77777777" w:rsidTr="002C057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4BDE4" w14:textId="77777777" w:rsidR="008D744E" w:rsidRPr="008D744E" w:rsidRDefault="008D744E" w:rsidP="008D744E">
            <w:pPr>
              <w:numPr>
                <w:ilvl w:val="0"/>
                <w:numId w:val="2"/>
              </w:numPr>
              <w:tabs>
                <w:tab w:val="left" w:pos="276"/>
              </w:tabs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8D744E">
              <w:rPr>
                <w:rFonts w:eastAsia="Calibri"/>
                <w:sz w:val="24"/>
                <w:szCs w:val="24"/>
              </w:rPr>
              <w:t>Tikrinti neperiodinės spaudos leidinius.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76BE" w14:textId="77777777" w:rsidR="008D744E" w:rsidRPr="008D744E" w:rsidRDefault="008D744E" w:rsidP="008D744E">
            <w:pPr>
              <w:jc w:val="center"/>
              <w:rPr>
                <w:bCs/>
                <w:sz w:val="24"/>
                <w:szCs w:val="24"/>
              </w:rPr>
            </w:pPr>
            <w:r w:rsidRPr="008D744E">
              <w:rPr>
                <w:bCs/>
                <w:sz w:val="24"/>
                <w:szCs w:val="24"/>
              </w:rPr>
              <w:t>Pagal poreikį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8F55C" w14:textId="28F90970" w:rsidR="008D744E" w:rsidRPr="008D744E" w:rsidRDefault="008D744E" w:rsidP="002C0574">
            <w:pPr>
              <w:rPr>
                <w:sz w:val="24"/>
                <w:szCs w:val="24"/>
              </w:rPr>
            </w:pPr>
            <w:r w:rsidRPr="008D744E">
              <w:rPr>
                <w:sz w:val="24"/>
                <w:szCs w:val="24"/>
              </w:rPr>
              <w:t>Kultūros ir kitų įstaigų afišos į renginius, kvietimai, renginių anotacijos, tikrinamų įstaigų ir įmonių lankstinukai.</w:t>
            </w:r>
          </w:p>
        </w:tc>
      </w:tr>
      <w:tr w:rsidR="008D744E" w:rsidRPr="008D744E" w14:paraId="214353B5" w14:textId="77777777" w:rsidTr="002C057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A4B9" w14:textId="77777777" w:rsidR="008D744E" w:rsidRPr="008D744E" w:rsidRDefault="008D744E" w:rsidP="008D744E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D744E">
              <w:rPr>
                <w:rFonts w:eastAsia="Calibri"/>
                <w:sz w:val="24"/>
                <w:szCs w:val="24"/>
              </w:rPr>
              <w:t>Tikrinti reklamos ir viešuosius užrašus.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0E18" w14:textId="77777777" w:rsidR="008D744E" w:rsidRPr="008D744E" w:rsidRDefault="008D744E" w:rsidP="008D744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D744E">
              <w:rPr>
                <w:sz w:val="24"/>
                <w:szCs w:val="24"/>
              </w:rPr>
              <w:t>Pagal poreikį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941A" w14:textId="77777777" w:rsidR="008D744E" w:rsidRPr="008D744E" w:rsidRDefault="008D744E" w:rsidP="008D744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8D744E" w:rsidRPr="008D744E" w14:paraId="66EEA4FB" w14:textId="77777777" w:rsidTr="002C057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0B51" w14:textId="77777777" w:rsidR="008D744E" w:rsidRPr="008D744E" w:rsidRDefault="008D744E" w:rsidP="008D744E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contextualSpacing/>
              <w:rPr>
                <w:rFonts w:eastAsia="Calibri"/>
                <w:sz w:val="24"/>
                <w:szCs w:val="24"/>
              </w:rPr>
            </w:pPr>
            <w:r w:rsidRPr="008D744E">
              <w:rPr>
                <w:rFonts w:eastAsia="Calibri"/>
                <w:sz w:val="24"/>
                <w:szCs w:val="24"/>
              </w:rPr>
              <w:lastRenderedPageBreak/>
              <w:t>Nagrinėti asmenų prašymų ir skundų.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DD9F" w14:textId="77777777" w:rsidR="008D744E" w:rsidRPr="008D744E" w:rsidRDefault="008D744E" w:rsidP="008D744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D744E">
              <w:rPr>
                <w:sz w:val="24"/>
                <w:szCs w:val="24"/>
              </w:rPr>
              <w:t>Pagal gautus prašymus ir skundus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E345" w14:textId="77777777" w:rsidR="008D744E" w:rsidRPr="008D744E" w:rsidRDefault="008D744E" w:rsidP="008D744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8D744E" w:rsidRPr="008D744E" w14:paraId="5D3EAB74" w14:textId="77777777" w:rsidTr="002C057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25FF" w14:textId="77777777" w:rsidR="008D744E" w:rsidRPr="008D744E" w:rsidRDefault="008D744E" w:rsidP="008D744E">
            <w:pPr>
              <w:numPr>
                <w:ilvl w:val="0"/>
                <w:numId w:val="2"/>
              </w:numPr>
              <w:tabs>
                <w:tab w:val="left" w:pos="567"/>
              </w:tabs>
              <w:ind w:left="0" w:firstLine="28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D744E">
              <w:rPr>
                <w:rFonts w:eastAsia="Calibri"/>
                <w:sz w:val="24"/>
                <w:szCs w:val="24"/>
              </w:rPr>
              <w:t>Teikti konsultacijų juridiniams ir fiziniams asmenims el. paštu arba raštu, telefonu ir žodžiu.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884B" w14:textId="77777777" w:rsidR="008D744E" w:rsidRPr="008D744E" w:rsidRDefault="008D744E" w:rsidP="008D744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D744E">
              <w:rPr>
                <w:sz w:val="24"/>
                <w:szCs w:val="24"/>
              </w:rPr>
              <w:t>Pagal poreikį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8B60" w14:textId="77777777" w:rsidR="008D744E" w:rsidRPr="008D744E" w:rsidRDefault="008D744E" w:rsidP="008D744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8D744E" w:rsidRPr="008D744E" w14:paraId="25BA08EF" w14:textId="77777777" w:rsidTr="002C057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6937" w14:textId="77777777" w:rsidR="008D744E" w:rsidRPr="008D744E" w:rsidRDefault="008D744E" w:rsidP="008D744E">
            <w:pPr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8D744E">
              <w:rPr>
                <w:sz w:val="24"/>
                <w:szCs w:val="24"/>
              </w:rPr>
              <w:t>Informacinė ir šviečiamoji veikla:</w:t>
            </w:r>
          </w:p>
          <w:p w14:paraId="0385484A" w14:textId="77777777" w:rsidR="008D744E" w:rsidRPr="008D744E" w:rsidRDefault="008D744E" w:rsidP="008D744E">
            <w:pPr>
              <w:numPr>
                <w:ilvl w:val="1"/>
                <w:numId w:val="3"/>
              </w:numPr>
              <w:tabs>
                <w:tab w:val="left" w:pos="709"/>
              </w:tabs>
              <w:ind w:left="0" w:firstLine="28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D744E">
              <w:rPr>
                <w:rFonts w:eastAsia="Calibri"/>
                <w:sz w:val="24"/>
                <w:szCs w:val="24"/>
              </w:rPr>
              <w:t xml:space="preserve"> straipsniai spaudoje;</w:t>
            </w:r>
          </w:p>
          <w:p w14:paraId="2B32E22D" w14:textId="77777777" w:rsidR="008D744E" w:rsidRPr="008D744E" w:rsidRDefault="008D744E" w:rsidP="008D744E">
            <w:pPr>
              <w:numPr>
                <w:ilvl w:val="1"/>
                <w:numId w:val="3"/>
              </w:numPr>
              <w:tabs>
                <w:tab w:val="left" w:pos="709"/>
              </w:tabs>
              <w:ind w:left="0" w:firstLine="284"/>
              <w:contextualSpacing/>
              <w:rPr>
                <w:rFonts w:eastAsia="Calibri"/>
                <w:sz w:val="24"/>
                <w:szCs w:val="24"/>
              </w:rPr>
            </w:pPr>
            <w:r w:rsidRPr="008D744E">
              <w:rPr>
                <w:rFonts w:eastAsia="Calibri"/>
                <w:sz w:val="24"/>
                <w:szCs w:val="24"/>
              </w:rPr>
              <w:t xml:space="preserve"> atmintinės ir rekomendacijos dėl kalbos taisyklingumo savivaldybės interneto svetainėje;</w:t>
            </w:r>
          </w:p>
          <w:p w14:paraId="5A1BA107" w14:textId="77777777" w:rsidR="008D744E" w:rsidRPr="008D744E" w:rsidRDefault="008D744E" w:rsidP="008D744E">
            <w:pPr>
              <w:numPr>
                <w:ilvl w:val="1"/>
                <w:numId w:val="3"/>
              </w:numPr>
              <w:tabs>
                <w:tab w:val="left" w:pos="709"/>
              </w:tabs>
              <w:ind w:left="0" w:firstLine="284"/>
              <w:contextualSpacing/>
              <w:rPr>
                <w:rFonts w:eastAsia="Calibri"/>
                <w:sz w:val="24"/>
                <w:szCs w:val="24"/>
              </w:rPr>
            </w:pPr>
            <w:r w:rsidRPr="008D744E">
              <w:rPr>
                <w:rFonts w:eastAsia="Calibri"/>
                <w:sz w:val="24"/>
                <w:szCs w:val="24"/>
              </w:rPr>
              <w:t xml:space="preserve"> kita (seminarai savivaldybės darbuotojams).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2B99" w14:textId="77777777" w:rsidR="008D744E" w:rsidRPr="008D744E" w:rsidRDefault="008D744E" w:rsidP="008D744E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  <w:p w14:paraId="6639781A" w14:textId="77777777" w:rsidR="008D744E" w:rsidRPr="008D744E" w:rsidRDefault="008D744E" w:rsidP="008D744E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8D744E">
              <w:rPr>
                <w:bCs/>
                <w:sz w:val="24"/>
                <w:szCs w:val="24"/>
              </w:rPr>
              <w:t>1</w:t>
            </w:r>
          </w:p>
          <w:p w14:paraId="45C17063" w14:textId="77777777" w:rsidR="008D744E" w:rsidRPr="008D744E" w:rsidRDefault="008D744E" w:rsidP="008D744E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  <w:p w14:paraId="290151DE" w14:textId="77777777" w:rsidR="008D744E" w:rsidRPr="008D744E" w:rsidRDefault="008D744E" w:rsidP="008D744E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8D744E">
              <w:rPr>
                <w:bCs/>
                <w:sz w:val="24"/>
                <w:szCs w:val="24"/>
              </w:rPr>
              <w:t>5</w:t>
            </w:r>
          </w:p>
          <w:p w14:paraId="27BA11F0" w14:textId="77777777" w:rsidR="008D744E" w:rsidRPr="008D744E" w:rsidRDefault="008D744E" w:rsidP="008D744E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8D744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01E7" w14:textId="77777777" w:rsidR="008D744E" w:rsidRPr="008D744E" w:rsidRDefault="008D744E" w:rsidP="008D744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14:paraId="7E6ADD85" w14:textId="77777777" w:rsidR="008D744E" w:rsidRPr="008D744E" w:rsidRDefault="008D744E" w:rsidP="008D744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D744E">
              <w:rPr>
                <w:sz w:val="24"/>
                <w:szCs w:val="24"/>
              </w:rPr>
              <w:t>Spaudoje ar savivaldybės interneto svetainėje</w:t>
            </w:r>
          </w:p>
          <w:p w14:paraId="64C13904" w14:textId="77777777" w:rsidR="008D744E" w:rsidRPr="008D744E" w:rsidRDefault="008D744E" w:rsidP="008D744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14:paraId="63B5387A" w14:textId="77777777" w:rsidR="008D744E" w:rsidRPr="008D744E" w:rsidRDefault="008D744E" w:rsidP="008D744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D744E">
              <w:rPr>
                <w:sz w:val="24"/>
                <w:szCs w:val="24"/>
              </w:rPr>
              <w:t xml:space="preserve">5 atmintinės ir  rekomendacijos </w:t>
            </w:r>
          </w:p>
          <w:p w14:paraId="39EBCA3B" w14:textId="77777777" w:rsidR="008D744E" w:rsidRPr="008D744E" w:rsidRDefault="008D744E" w:rsidP="008D744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D744E">
              <w:rPr>
                <w:sz w:val="24"/>
                <w:szCs w:val="24"/>
              </w:rPr>
              <w:t>Seminarai savivaldybės administracijos, tikrintų įmonių ir įstaigų darbuotojams pagal tikrintų įmonių rezultatus</w:t>
            </w:r>
          </w:p>
        </w:tc>
      </w:tr>
      <w:tr w:rsidR="008D744E" w:rsidRPr="008D744E" w14:paraId="002284F9" w14:textId="77777777" w:rsidTr="002C0574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87F2" w14:textId="77777777" w:rsidR="008D744E" w:rsidRPr="008D744E" w:rsidRDefault="008D744E" w:rsidP="008D744E">
            <w:pPr>
              <w:numPr>
                <w:ilvl w:val="0"/>
                <w:numId w:val="2"/>
              </w:numPr>
              <w:tabs>
                <w:tab w:val="left" w:pos="324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8D744E">
              <w:rPr>
                <w:sz w:val="24"/>
                <w:szCs w:val="24"/>
              </w:rPr>
              <w:t>Kita veikla, susijusi su šios funkcijos vykdymu.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100F" w14:textId="72E87FE5" w:rsidR="008D744E" w:rsidRPr="008D744E" w:rsidRDefault="002C0574" w:rsidP="008D7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poreikį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FBCB" w14:textId="35952AD8" w:rsidR="008D744E" w:rsidRPr="008D744E" w:rsidRDefault="001E7B29" w:rsidP="008D74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Savivaldos institucijų teisės aktų peržiūra.</w:t>
            </w:r>
          </w:p>
          <w:p w14:paraId="37818D9D" w14:textId="77777777" w:rsidR="008D744E" w:rsidRPr="008D744E" w:rsidRDefault="008D744E" w:rsidP="008D744E">
            <w:pPr>
              <w:rPr>
                <w:sz w:val="24"/>
                <w:szCs w:val="24"/>
              </w:rPr>
            </w:pPr>
          </w:p>
        </w:tc>
      </w:tr>
    </w:tbl>
    <w:p w14:paraId="4753FC21" w14:textId="77777777" w:rsidR="008D744E" w:rsidRPr="008D744E" w:rsidRDefault="008D744E" w:rsidP="008D744E">
      <w:pPr>
        <w:tabs>
          <w:tab w:val="left" w:pos="284"/>
          <w:tab w:val="left" w:pos="7230"/>
        </w:tabs>
        <w:ind w:right="142"/>
        <w:jc w:val="both"/>
      </w:pPr>
    </w:p>
    <w:p w14:paraId="7BFC5640" w14:textId="77777777" w:rsidR="008D744E" w:rsidRPr="008D744E" w:rsidRDefault="008D744E" w:rsidP="008D744E">
      <w:pPr>
        <w:tabs>
          <w:tab w:val="left" w:pos="7230"/>
        </w:tabs>
        <w:ind w:right="142" w:hanging="142"/>
        <w:jc w:val="center"/>
        <w:rPr>
          <w:sz w:val="24"/>
          <w:szCs w:val="24"/>
        </w:rPr>
      </w:pPr>
      <w:r w:rsidRPr="008D744E">
        <w:rPr>
          <w:sz w:val="24"/>
          <w:szCs w:val="24"/>
        </w:rPr>
        <w:t>___________________________________________</w:t>
      </w:r>
    </w:p>
    <w:p w14:paraId="1A85E2CB" w14:textId="77777777" w:rsidR="008D744E" w:rsidRPr="008D744E" w:rsidRDefault="008D744E" w:rsidP="008D744E">
      <w:pPr>
        <w:tabs>
          <w:tab w:val="left" w:pos="7230"/>
        </w:tabs>
        <w:ind w:right="142"/>
        <w:rPr>
          <w:sz w:val="24"/>
          <w:szCs w:val="24"/>
        </w:rPr>
      </w:pPr>
    </w:p>
    <w:p w14:paraId="1D5A3DDF" w14:textId="77777777" w:rsidR="00EB170A" w:rsidRPr="00D60729" w:rsidRDefault="00EB170A" w:rsidP="00671C3E">
      <w:pPr>
        <w:tabs>
          <w:tab w:val="left" w:pos="7200"/>
        </w:tabs>
        <w:rPr>
          <w:sz w:val="22"/>
          <w:szCs w:val="22"/>
        </w:rPr>
      </w:pPr>
    </w:p>
    <w:sectPr w:rsidR="00EB170A" w:rsidRPr="00D60729" w:rsidSect="002C0574">
      <w:footerReference w:type="even" r:id="rId16"/>
      <w:footerReference w:type="default" r:id="rId17"/>
      <w:pgSz w:w="16838" w:h="11906" w:orient="landscape"/>
      <w:pgMar w:top="1134" w:right="1134" w:bottom="567" w:left="1134" w:header="992" w:footer="828" w:gutter="0"/>
      <w:cols w:space="1296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1D085" w14:textId="77777777" w:rsidR="00607C73" w:rsidRDefault="00607C73">
      <w:r>
        <w:separator/>
      </w:r>
    </w:p>
  </w:endnote>
  <w:endnote w:type="continuationSeparator" w:id="0">
    <w:p w14:paraId="0E97AD40" w14:textId="77777777" w:rsidR="00607C73" w:rsidRDefault="0060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8450143"/>
      <w:docPartObj>
        <w:docPartGallery w:val="Page Numbers (Bottom of Page)"/>
        <w:docPartUnique/>
      </w:docPartObj>
    </w:sdtPr>
    <w:sdtContent>
      <w:p w14:paraId="44042C49" w14:textId="6CB5E619" w:rsidR="002C0574" w:rsidRDefault="002C0574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5AFE2A" w14:textId="77777777" w:rsidR="002C0574" w:rsidRDefault="002C057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6388060"/>
      <w:docPartObj>
        <w:docPartGallery w:val="Page Numbers (Bottom of Page)"/>
        <w:docPartUnique/>
      </w:docPartObj>
    </w:sdtPr>
    <w:sdtContent>
      <w:p w14:paraId="2C4DCCED" w14:textId="158629B8" w:rsidR="002C0574" w:rsidRDefault="002C0574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F60A31" w14:textId="77777777" w:rsidR="002C0574" w:rsidRDefault="002C057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1C77" w14:textId="77777777" w:rsidR="00607C73" w:rsidRDefault="00607C73">
      <w:r>
        <w:separator/>
      </w:r>
    </w:p>
  </w:footnote>
  <w:footnote w:type="continuationSeparator" w:id="0">
    <w:p w14:paraId="6AD53DA1" w14:textId="77777777" w:rsidR="00607C73" w:rsidRDefault="00607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95"/>
    <w:multiLevelType w:val="hybridMultilevel"/>
    <w:tmpl w:val="3D4A9958"/>
    <w:lvl w:ilvl="0" w:tplc="6C4872D2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86E45"/>
    <w:multiLevelType w:val="multilevel"/>
    <w:tmpl w:val="378206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732877"/>
    <w:multiLevelType w:val="hybridMultilevel"/>
    <w:tmpl w:val="A552D2A2"/>
    <w:lvl w:ilvl="0" w:tplc="C66496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8317C07"/>
    <w:multiLevelType w:val="hybridMultilevel"/>
    <w:tmpl w:val="C27CA6E4"/>
    <w:lvl w:ilvl="0" w:tplc="F0BCF86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21537932">
    <w:abstractNumId w:val="2"/>
  </w:num>
  <w:num w:numId="2" w16cid:durableId="773668579">
    <w:abstractNumId w:val="0"/>
  </w:num>
  <w:num w:numId="3" w16cid:durableId="1481769529">
    <w:abstractNumId w:val="1"/>
  </w:num>
  <w:num w:numId="4" w16cid:durableId="2096128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34"/>
    <w:rsid w:val="00023397"/>
    <w:rsid w:val="0003098C"/>
    <w:rsid w:val="00034805"/>
    <w:rsid w:val="00036CF6"/>
    <w:rsid w:val="000372D0"/>
    <w:rsid w:val="000414CD"/>
    <w:rsid w:val="00051883"/>
    <w:rsid w:val="00067D94"/>
    <w:rsid w:val="0007003C"/>
    <w:rsid w:val="0007156C"/>
    <w:rsid w:val="000966BD"/>
    <w:rsid w:val="000972C5"/>
    <w:rsid w:val="000A0F20"/>
    <w:rsid w:val="000E6664"/>
    <w:rsid w:val="000F26F6"/>
    <w:rsid w:val="000F692B"/>
    <w:rsid w:val="00116CE7"/>
    <w:rsid w:val="00120777"/>
    <w:rsid w:val="0014406E"/>
    <w:rsid w:val="00146931"/>
    <w:rsid w:val="00166F57"/>
    <w:rsid w:val="00187E3D"/>
    <w:rsid w:val="00191EC4"/>
    <w:rsid w:val="00197715"/>
    <w:rsid w:val="001B21DA"/>
    <w:rsid w:val="001B4789"/>
    <w:rsid w:val="001D3C7D"/>
    <w:rsid w:val="001D62C0"/>
    <w:rsid w:val="001E6606"/>
    <w:rsid w:val="001E7B29"/>
    <w:rsid w:val="001F25ED"/>
    <w:rsid w:val="001F63B0"/>
    <w:rsid w:val="00200156"/>
    <w:rsid w:val="002100DA"/>
    <w:rsid w:val="002365DD"/>
    <w:rsid w:val="002C0574"/>
    <w:rsid w:val="00323CE0"/>
    <w:rsid w:val="00341D74"/>
    <w:rsid w:val="00351969"/>
    <w:rsid w:val="003525D8"/>
    <w:rsid w:val="003630E1"/>
    <w:rsid w:val="003809FD"/>
    <w:rsid w:val="00385E58"/>
    <w:rsid w:val="00392498"/>
    <w:rsid w:val="003A6483"/>
    <w:rsid w:val="003B41B3"/>
    <w:rsid w:val="003C147C"/>
    <w:rsid w:val="003C4F09"/>
    <w:rsid w:val="003D0057"/>
    <w:rsid w:val="003F653A"/>
    <w:rsid w:val="0040795B"/>
    <w:rsid w:val="00413C91"/>
    <w:rsid w:val="00413D83"/>
    <w:rsid w:val="00430103"/>
    <w:rsid w:val="00434CB1"/>
    <w:rsid w:val="0045670C"/>
    <w:rsid w:val="004576E2"/>
    <w:rsid w:val="0047623D"/>
    <w:rsid w:val="00490281"/>
    <w:rsid w:val="004A5D86"/>
    <w:rsid w:val="004A658F"/>
    <w:rsid w:val="004C1268"/>
    <w:rsid w:val="004C1E25"/>
    <w:rsid w:val="004D2866"/>
    <w:rsid w:val="004F7AA6"/>
    <w:rsid w:val="00503198"/>
    <w:rsid w:val="0051032B"/>
    <w:rsid w:val="005121FF"/>
    <w:rsid w:val="005157A5"/>
    <w:rsid w:val="005358EB"/>
    <w:rsid w:val="00576E6E"/>
    <w:rsid w:val="005A4A5F"/>
    <w:rsid w:val="005B0C01"/>
    <w:rsid w:val="005C6456"/>
    <w:rsid w:val="005C6F62"/>
    <w:rsid w:val="005E112F"/>
    <w:rsid w:val="005E4244"/>
    <w:rsid w:val="005F2EC6"/>
    <w:rsid w:val="00607C73"/>
    <w:rsid w:val="0063402F"/>
    <w:rsid w:val="0065102C"/>
    <w:rsid w:val="00654123"/>
    <w:rsid w:val="00654DB7"/>
    <w:rsid w:val="00657821"/>
    <w:rsid w:val="006613FA"/>
    <w:rsid w:val="00666995"/>
    <w:rsid w:val="00671C3E"/>
    <w:rsid w:val="006A4314"/>
    <w:rsid w:val="006A5A10"/>
    <w:rsid w:val="006B272F"/>
    <w:rsid w:val="006B3A8B"/>
    <w:rsid w:val="006C2F2F"/>
    <w:rsid w:val="006D4C8A"/>
    <w:rsid w:val="006F13BD"/>
    <w:rsid w:val="00745F30"/>
    <w:rsid w:val="0076092E"/>
    <w:rsid w:val="00771296"/>
    <w:rsid w:val="00771DA9"/>
    <w:rsid w:val="00775DC1"/>
    <w:rsid w:val="0078318A"/>
    <w:rsid w:val="00784417"/>
    <w:rsid w:val="00793A60"/>
    <w:rsid w:val="007D5909"/>
    <w:rsid w:val="007E1EC2"/>
    <w:rsid w:val="007E2F1B"/>
    <w:rsid w:val="007E2F35"/>
    <w:rsid w:val="007F54E7"/>
    <w:rsid w:val="008015D8"/>
    <w:rsid w:val="008047A9"/>
    <w:rsid w:val="008172BC"/>
    <w:rsid w:val="008535C5"/>
    <w:rsid w:val="0088475A"/>
    <w:rsid w:val="00891E2B"/>
    <w:rsid w:val="008B57BD"/>
    <w:rsid w:val="008C1A8C"/>
    <w:rsid w:val="008D744E"/>
    <w:rsid w:val="008F2CB4"/>
    <w:rsid w:val="009056AC"/>
    <w:rsid w:val="009166A3"/>
    <w:rsid w:val="00933F8D"/>
    <w:rsid w:val="00941EA7"/>
    <w:rsid w:val="009516B5"/>
    <w:rsid w:val="00960176"/>
    <w:rsid w:val="00973E6B"/>
    <w:rsid w:val="009A5434"/>
    <w:rsid w:val="009B0D39"/>
    <w:rsid w:val="009B78A9"/>
    <w:rsid w:val="009C6B1C"/>
    <w:rsid w:val="009D3690"/>
    <w:rsid w:val="009D6E4E"/>
    <w:rsid w:val="009E363D"/>
    <w:rsid w:val="00A4053C"/>
    <w:rsid w:val="00A407BD"/>
    <w:rsid w:val="00A569B3"/>
    <w:rsid w:val="00A66D15"/>
    <w:rsid w:val="00A9027C"/>
    <w:rsid w:val="00AA4C55"/>
    <w:rsid w:val="00AA4EC2"/>
    <w:rsid w:val="00AB7562"/>
    <w:rsid w:val="00AC53B4"/>
    <w:rsid w:val="00AC5C35"/>
    <w:rsid w:val="00AD10F3"/>
    <w:rsid w:val="00AF5D6C"/>
    <w:rsid w:val="00B0304C"/>
    <w:rsid w:val="00B05A69"/>
    <w:rsid w:val="00B26817"/>
    <w:rsid w:val="00B34AAA"/>
    <w:rsid w:val="00B53246"/>
    <w:rsid w:val="00B53E35"/>
    <w:rsid w:val="00B55D8D"/>
    <w:rsid w:val="00B605F3"/>
    <w:rsid w:val="00B77DCD"/>
    <w:rsid w:val="00B83AEB"/>
    <w:rsid w:val="00B85BCA"/>
    <w:rsid w:val="00BA2106"/>
    <w:rsid w:val="00BB7863"/>
    <w:rsid w:val="00BC2C75"/>
    <w:rsid w:val="00BC312F"/>
    <w:rsid w:val="00BC7CE5"/>
    <w:rsid w:val="00C101CD"/>
    <w:rsid w:val="00C17BB2"/>
    <w:rsid w:val="00C22335"/>
    <w:rsid w:val="00C23BAD"/>
    <w:rsid w:val="00C27AC8"/>
    <w:rsid w:val="00C31BE3"/>
    <w:rsid w:val="00C37374"/>
    <w:rsid w:val="00C444ED"/>
    <w:rsid w:val="00C61D91"/>
    <w:rsid w:val="00C63BA4"/>
    <w:rsid w:val="00C8083B"/>
    <w:rsid w:val="00C96562"/>
    <w:rsid w:val="00CC774A"/>
    <w:rsid w:val="00D21FB7"/>
    <w:rsid w:val="00D24CCA"/>
    <w:rsid w:val="00D26720"/>
    <w:rsid w:val="00D435C3"/>
    <w:rsid w:val="00D5469B"/>
    <w:rsid w:val="00D57EA6"/>
    <w:rsid w:val="00D60729"/>
    <w:rsid w:val="00D878C5"/>
    <w:rsid w:val="00DA7411"/>
    <w:rsid w:val="00DA7FF7"/>
    <w:rsid w:val="00DB483F"/>
    <w:rsid w:val="00DC4109"/>
    <w:rsid w:val="00DD2B56"/>
    <w:rsid w:val="00DE439D"/>
    <w:rsid w:val="00E117D0"/>
    <w:rsid w:val="00E17A5C"/>
    <w:rsid w:val="00E2493A"/>
    <w:rsid w:val="00E361E9"/>
    <w:rsid w:val="00E36C44"/>
    <w:rsid w:val="00E525BE"/>
    <w:rsid w:val="00E65776"/>
    <w:rsid w:val="00E75739"/>
    <w:rsid w:val="00E83DC7"/>
    <w:rsid w:val="00EA0F1A"/>
    <w:rsid w:val="00EB01E1"/>
    <w:rsid w:val="00EB170A"/>
    <w:rsid w:val="00EB40EA"/>
    <w:rsid w:val="00EB6F53"/>
    <w:rsid w:val="00EC27EC"/>
    <w:rsid w:val="00EC3314"/>
    <w:rsid w:val="00EE7A0B"/>
    <w:rsid w:val="00F01724"/>
    <w:rsid w:val="00F23B2B"/>
    <w:rsid w:val="00F25C8D"/>
    <w:rsid w:val="00F264B5"/>
    <w:rsid w:val="00F32DB1"/>
    <w:rsid w:val="00F36D47"/>
    <w:rsid w:val="00F50DD4"/>
    <w:rsid w:val="00F50F9B"/>
    <w:rsid w:val="00F656CD"/>
    <w:rsid w:val="00F66EEC"/>
    <w:rsid w:val="00F91C34"/>
    <w:rsid w:val="00F9436D"/>
    <w:rsid w:val="00FA1371"/>
    <w:rsid w:val="00FA28B3"/>
    <w:rsid w:val="00FB163F"/>
    <w:rsid w:val="00FC31E8"/>
    <w:rsid w:val="00FD2A4F"/>
    <w:rsid w:val="00FE4719"/>
    <w:rsid w:val="00FF3E4C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E0DC70"/>
  <w15:chartTrackingRefBased/>
  <w15:docId w15:val="{06EF7EE3-D648-4737-B8CC-D3AA56DA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E1EC2"/>
    <w:rPr>
      <w:lang w:eastAsia="en-US"/>
    </w:rPr>
  </w:style>
  <w:style w:type="paragraph" w:styleId="Antrat1">
    <w:name w:val="heading 1"/>
    <w:basedOn w:val="prastasis"/>
    <w:next w:val="prastasis"/>
    <w:qFormat/>
    <w:rsid w:val="007E1EC2"/>
    <w:pPr>
      <w:keepNext/>
      <w:ind w:right="3770"/>
      <w:jc w:val="center"/>
      <w:outlineLvl w:val="0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7E1EC2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link w:val="PoratDiagrama"/>
    <w:uiPriority w:val="99"/>
    <w:rsid w:val="007E1EC2"/>
    <w:pPr>
      <w:tabs>
        <w:tab w:val="center" w:pos="4153"/>
        <w:tab w:val="right" w:pos="8306"/>
      </w:tabs>
    </w:pPr>
  </w:style>
  <w:style w:type="character" w:styleId="Hipersaitas">
    <w:name w:val="Hyperlink"/>
    <w:uiPriority w:val="99"/>
    <w:unhideWhenUsed/>
    <w:rsid w:val="008F2CB4"/>
    <w:rPr>
      <w:color w:val="0000FF"/>
      <w:u w:val="single"/>
    </w:rPr>
  </w:style>
  <w:style w:type="character" w:customStyle="1" w:styleId="PoratDiagrama">
    <w:name w:val="Poraštė Diagrama"/>
    <w:link w:val="Porat"/>
    <w:uiPriority w:val="99"/>
    <w:rsid w:val="002365DD"/>
    <w:rPr>
      <w:lang w:val="en-GB" w:eastAsia="en-US"/>
    </w:rPr>
  </w:style>
  <w:style w:type="paragraph" w:styleId="Debesliotekstas">
    <w:name w:val="Balloon Text"/>
    <w:basedOn w:val="prastasis"/>
    <w:semiHidden/>
    <w:rsid w:val="00BC312F"/>
    <w:rPr>
      <w:rFonts w:ascii="Tahoma" w:hAnsi="Tahoma" w:cs="Tahoma"/>
      <w:sz w:val="16"/>
      <w:szCs w:val="16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0966BD"/>
  </w:style>
  <w:style w:type="character" w:customStyle="1" w:styleId="PuslapioinaostekstasDiagrama">
    <w:name w:val="Puslapio išnašos tekstas Diagrama"/>
    <w:link w:val="Puslapioinaostekstas"/>
    <w:uiPriority w:val="99"/>
    <w:rsid w:val="000966BD"/>
    <w:rPr>
      <w:lang w:eastAsia="en-US"/>
    </w:rPr>
  </w:style>
  <w:style w:type="character" w:styleId="Neapdorotaspaminjimas">
    <w:name w:val="Unresolved Mention"/>
    <w:uiPriority w:val="99"/>
    <w:semiHidden/>
    <w:unhideWhenUsed/>
    <w:rsid w:val="00E36C44"/>
    <w:rPr>
      <w:color w:val="605E5C"/>
      <w:shd w:val="clear" w:color="auto" w:fill="E1DFDD"/>
    </w:rPr>
  </w:style>
  <w:style w:type="character" w:styleId="Komentaronuoroda">
    <w:name w:val="annotation reference"/>
    <w:rsid w:val="00385E5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85E58"/>
  </w:style>
  <w:style w:type="character" w:customStyle="1" w:styleId="KomentarotekstasDiagrama">
    <w:name w:val="Komentaro tekstas Diagrama"/>
    <w:link w:val="Komentarotekstas"/>
    <w:rsid w:val="00385E58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385E58"/>
    <w:rPr>
      <w:b/>
      <w:bCs/>
    </w:rPr>
  </w:style>
  <w:style w:type="character" w:customStyle="1" w:styleId="KomentarotemaDiagrama">
    <w:name w:val="Komentaro tema Diagrama"/>
    <w:link w:val="Komentarotema"/>
    <w:rsid w:val="00385E58"/>
    <w:rPr>
      <w:b/>
      <w:bCs/>
      <w:lang w:eastAsia="en-US"/>
    </w:rPr>
  </w:style>
  <w:style w:type="character" w:customStyle="1" w:styleId="AntratsDiagrama">
    <w:name w:val="Antraštės Diagrama"/>
    <w:link w:val="Antrats"/>
    <w:rsid w:val="0065102C"/>
    <w:rPr>
      <w:lang w:eastAsia="en-US"/>
    </w:rPr>
  </w:style>
  <w:style w:type="character" w:styleId="Emfaz">
    <w:name w:val="Emphasis"/>
    <w:basedOn w:val="Numatytasispastraiposriftas"/>
    <w:uiPriority w:val="20"/>
    <w:qFormat/>
    <w:rsid w:val="00EA0F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troles-ir-audito-tarnyba.lt" TargetMode="External"/><Relationship Id="rId13" Type="http://schemas.openxmlformats.org/officeDocument/2006/relationships/hyperlink" Target="http://www.nidacolony.l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tvaldymas.l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slaugosneringai.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ulturossala.lt" TargetMode="External"/><Relationship Id="rId10" Type="http://schemas.openxmlformats.org/officeDocument/2006/relationships/hyperlink" Target="http://www.neringa.l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eringosvb.lt" TargetMode="External"/><Relationship Id="rId14" Type="http://schemas.openxmlformats.org/officeDocument/2006/relationships/hyperlink" Target="http://www.vidmares.l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y%20Templates\Administracija\Direktoriaus%20blank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BB14-E617-4F20-B09C-2F4BED48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Direktoriaus blankas</Template>
  <TotalTime>6</TotalTime>
  <Pages>2</Pages>
  <Words>1415</Words>
  <Characters>808</Characters>
  <Application>Microsoft Office Word</Application>
  <DocSecurity>0</DocSecurity>
  <Lines>6</Lines>
  <Paragraphs>4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DĖL</vt:lpstr>
      <vt:lpstr/>
      <vt:lpstr>/</vt:lpstr>
      <vt:lpstr>DĖL </vt:lpstr>
    </vt:vector>
  </TitlesOfParts>
  <Company>Neringos Savivaldybe</Company>
  <LinksUpToDate>false</LinksUpToDate>
  <CharactersWithSpaces>2219</CharactersWithSpaces>
  <SharedDoc>false</SharedDoc>
  <HLinks>
    <vt:vector size="138" baseType="variant">
      <vt:variant>
        <vt:i4>8061025</vt:i4>
      </vt:variant>
      <vt:variant>
        <vt:i4>63</vt:i4>
      </vt:variant>
      <vt:variant>
        <vt:i4>0</vt:i4>
      </vt:variant>
      <vt:variant>
        <vt:i4>5</vt:i4>
      </vt:variant>
      <vt:variant>
        <vt:lpwstr>http://www.neringa.lt/</vt:lpwstr>
      </vt:variant>
      <vt:variant>
        <vt:lpwstr/>
      </vt:variant>
      <vt:variant>
        <vt:i4>7798825</vt:i4>
      </vt:variant>
      <vt:variant>
        <vt:i4>60</vt:i4>
      </vt:variant>
      <vt:variant>
        <vt:i4>0</vt:i4>
      </vt:variant>
      <vt:variant>
        <vt:i4>5</vt:i4>
      </vt:variant>
      <vt:variant>
        <vt:lpwstr>http://www.tvrc.lt/</vt:lpwstr>
      </vt:variant>
      <vt:variant>
        <vt:lpwstr/>
      </vt:variant>
      <vt:variant>
        <vt:i4>8323131</vt:i4>
      </vt:variant>
      <vt:variant>
        <vt:i4>57</vt:i4>
      </vt:variant>
      <vt:variant>
        <vt:i4>0</vt:i4>
      </vt:variant>
      <vt:variant>
        <vt:i4>5</vt:i4>
      </vt:variant>
      <vt:variant>
        <vt:lpwstr>http://www.neringosmuziejai.lt/</vt:lpwstr>
      </vt:variant>
      <vt:variant>
        <vt:lpwstr/>
      </vt:variant>
      <vt:variant>
        <vt:i4>6619234</vt:i4>
      </vt:variant>
      <vt:variant>
        <vt:i4>54</vt:i4>
      </vt:variant>
      <vt:variant>
        <vt:i4>0</vt:i4>
      </vt:variant>
      <vt:variant>
        <vt:i4>5</vt:i4>
      </vt:variant>
      <vt:variant>
        <vt:lpwstr>http://www.neringosspc.lt/</vt:lpwstr>
      </vt:variant>
      <vt:variant>
        <vt:lpwstr/>
      </vt:variant>
      <vt:variant>
        <vt:i4>7077940</vt:i4>
      </vt:variant>
      <vt:variant>
        <vt:i4>51</vt:i4>
      </vt:variant>
      <vt:variant>
        <vt:i4>0</vt:i4>
      </vt:variant>
      <vt:variant>
        <vt:i4>5</vt:i4>
      </vt:variant>
      <vt:variant>
        <vt:lpwstr>http://www.neringospspc.lt/</vt:lpwstr>
      </vt:variant>
      <vt:variant>
        <vt:lpwstr/>
      </vt:variant>
      <vt:variant>
        <vt:i4>6357040</vt:i4>
      </vt:variant>
      <vt:variant>
        <vt:i4>48</vt:i4>
      </vt:variant>
      <vt:variant>
        <vt:i4>0</vt:i4>
      </vt:variant>
      <vt:variant>
        <vt:i4>5</vt:i4>
      </vt:variant>
      <vt:variant>
        <vt:lpwstr>http://www.neringosenergija.lt/</vt:lpwstr>
      </vt:variant>
      <vt:variant>
        <vt:lpwstr/>
      </vt:variant>
      <vt:variant>
        <vt:i4>7471155</vt:i4>
      </vt:variant>
      <vt:variant>
        <vt:i4>45</vt:i4>
      </vt:variant>
      <vt:variant>
        <vt:i4>0</vt:i4>
      </vt:variant>
      <vt:variant>
        <vt:i4>5</vt:i4>
      </vt:variant>
      <vt:variant>
        <vt:lpwstr>http://www.mann.lt/</vt:lpwstr>
      </vt:variant>
      <vt:variant>
        <vt:lpwstr/>
      </vt:variant>
      <vt:variant>
        <vt:i4>131167</vt:i4>
      </vt:variant>
      <vt:variant>
        <vt:i4>42</vt:i4>
      </vt:variant>
      <vt:variant>
        <vt:i4>0</vt:i4>
      </vt:variant>
      <vt:variant>
        <vt:i4>5</vt:i4>
      </vt:variant>
      <vt:variant>
        <vt:lpwstr>http://www.nerkom.lt/</vt:lpwstr>
      </vt:variant>
      <vt:variant>
        <vt:lpwstr/>
      </vt:variant>
      <vt:variant>
        <vt:i4>4980745</vt:i4>
      </vt:variant>
      <vt:variant>
        <vt:i4>39</vt:i4>
      </vt:variant>
      <vt:variant>
        <vt:i4>0</vt:i4>
      </vt:variant>
      <vt:variant>
        <vt:i4>5</vt:i4>
      </vt:variant>
      <vt:variant>
        <vt:lpwstr>https://neringa.lt/veiklos-sritys/valstybine-kalba/ar-zinote-kad/223</vt:lpwstr>
      </vt:variant>
      <vt:variant>
        <vt:lpwstr/>
      </vt:variant>
      <vt:variant>
        <vt:i4>2556009</vt:i4>
      </vt:variant>
      <vt:variant>
        <vt:i4>36</vt:i4>
      </vt:variant>
      <vt:variant>
        <vt:i4>0</vt:i4>
      </vt:variant>
      <vt:variant>
        <vt:i4>5</vt:i4>
      </vt:variant>
      <vt:variant>
        <vt:lpwstr>https://neringa.lt/veiklos-sritys/valstybine-kalba/metodiniai-patarimai/220</vt:lpwstr>
      </vt:variant>
      <vt:variant>
        <vt:lpwstr/>
      </vt:variant>
      <vt:variant>
        <vt:i4>2097258</vt:i4>
      </vt:variant>
      <vt:variant>
        <vt:i4>33</vt:i4>
      </vt:variant>
      <vt:variant>
        <vt:i4>0</vt:i4>
      </vt:variant>
      <vt:variant>
        <vt:i4>5</vt:i4>
      </vt:variant>
      <vt:variant>
        <vt:lpwstr>https://neringosvanduo.lt/</vt:lpwstr>
      </vt:variant>
      <vt:variant>
        <vt:lpwstr/>
      </vt:variant>
      <vt:variant>
        <vt:i4>4259915</vt:i4>
      </vt:variant>
      <vt:variant>
        <vt:i4>30</vt:i4>
      </vt:variant>
      <vt:variant>
        <vt:i4>0</vt:i4>
      </vt:variant>
      <vt:variant>
        <vt:i4>5</vt:i4>
      </vt:variant>
      <vt:variant>
        <vt:lpwstr>http://nerija.am.lt/VI/index.php</vt:lpwstr>
      </vt:variant>
      <vt:variant>
        <vt:lpwstr/>
      </vt:variant>
      <vt:variant>
        <vt:i4>8126500</vt:i4>
      </vt:variant>
      <vt:variant>
        <vt:i4>27</vt:i4>
      </vt:variant>
      <vt:variant>
        <vt:i4>0</vt:i4>
      </vt:variant>
      <vt:variant>
        <vt:i4>5</vt:i4>
      </vt:variant>
      <vt:variant>
        <vt:lpwstr>http://www.lrezoskc.lt/</vt:lpwstr>
      </vt:variant>
      <vt:variant>
        <vt:lpwstr/>
      </vt:variant>
      <vt:variant>
        <vt:i4>2162737</vt:i4>
      </vt:variant>
      <vt:variant>
        <vt:i4>24</vt:i4>
      </vt:variant>
      <vt:variant>
        <vt:i4>0</vt:i4>
      </vt:variant>
      <vt:variant>
        <vt:i4>5</vt:i4>
      </vt:variant>
      <vt:variant>
        <vt:lpwstr>https://nidosazuoliukas.lt/</vt:lpwstr>
      </vt:variant>
      <vt:variant>
        <vt:lpwstr/>
      </vt:variant>
      <vt:variant>
        <vt:i4>1376326</vt:i4>
      </vt:variant>
      <vt:variant>
        <vt:i4>21</vt:i4>
      </vt:variant>
      <vt:variant>
        <vt:i4>0</vt:i4>
      </vt:variant>
      <vt:variant>
        <vt:i4>5</vt:i4>
      </vt:variant>
      <vt:variant>
        <vt:lpwstr>https://www.nsportmok.lt/</vt:lpwstr>
      </vt:variant>
      <vt:variant>
        <vt:lpwstr/>
      </vt:variant>
      <vt:variant>
        <vt:i4>1441884</vt:i4>
      </vt:variant>
      <vt:variant>
        <vt:i4>18</vt:i4>
      </vt:variant>
      <vt:variant>
        <vt:i4>0</vt:i4>
      </vt:variant>
      <vt:variant>
        <vt:i4>5</vt:i4>
      </vt:variant>
      <vt:variant>
        <vt:lpwstr>http://neringosgimnazija.lt/</vt:lpwstr>
      </vt:variant>
      <vt:variant>
        <vt:lpwstr/>
      </vt:variant>
      <vt:variant>
        <vt:i4>8323119</vt:i4>
      </vt:variant>
      <vt:variant>
        <vt:i4>15</vt:i4>
      </vt:variant>
      <vt:variant>
        <vt:i4>0</vt:i4>
      </vt:variant>
      <vt:variant>
        <vt:i4>5</vt:i4>
      </vt:variant>
      <vt:variant>
        <vt:lpwstr>https://www.nmm.lt/</vt:lpwstr>
      </vt:variant>
      <vt:variant>
        <vt:lpwstr/>
      </vt:variant>
      <vt:variant>
        <vt:i4>7012399</vt:i4>
      </vt:variant>
      <vt:variant>
        <vt:i4>12</vt:i4>
      </vt:variant>
      <vt:variant>
        <vt:i4>0</vt:i4>
      </vt:variant>
      <vt:variant>
        <vt:i4>5</vt:i4>
      </vt:variant>
      <vt:variant>
        <vt:lpwstr>http://www.visitneringa.lt/</vt:lpwstr>
      </vt:variant>
      <vt:variant>
        <vt:lpwstr/>
      </vt:variant>
      <vt:variant>
        <vt:i4>7536700</vt:i4>
      </vt:variant>
      <vt:variant>
        <vt:i4>9</vt:i4>
      </vt:variant>
      <vt:variant>
        <vt:i4>0</vt:i4>
      </vt:variant>
      <vt:variant>
        <vt:i4>5</vt:i4>
      </vt:variant>
      <vt:variant>
        <vt:lpwstr>http://www.kulturossala.lt/</vt:lpwstr>
      </vt:variant>
      <vt:variant>
        <vt:lpwstr/>
      </vt:variant>
      <vt:variant>
        <vt:i4>8061025</vt:i4>
      </vt:variant>
      <vt:variant>
        <vt:i4>6</vt:i4>
      </vt:variant>
      <vt:variant>
        <vt:i4>0</vt:i4>
      </vt:variant>
      <vt:variant>
        <vt:i4>5</vt:i4>
      </vt:variant>
      <vt:variant>
        <vt:lpwstr>http://www.neringa.lt/</vt:lpwstr>
      </vt:variant>
      <vt:variant>
        <vt:lpwstr/>
      </vt:variant>
      <vt:variant>
        <vt:i4>6422614</vt:i4>
      </vt:variant>
      <vt:variant>
        <vt:i4>3</vt:i4>
      </vt:variant>
      <vt:variant>
        <vt:i4>0</vt:i4>
      </vt:variant>
      <vt:variant>
        <vt:i4>5</vt:i4>
      </vt:variant>
      <vt:variant>
        <vt:lpwstr>mailto:vki@lrvki.lt</vt:lpwstr>
      </vt:variant>
      <vt:variant>
        <vt:lpwstr/>
      </vt:variant>
      <vt:variant>
        <vt:i4>3014725</vt:i4>
      </vt:variant>
      <vt:variant>
        <vt:i4>0</vt:i4>
      </vt:variant>
      <vt:variant>
        <vt:i4>0</vt:i4>
      </vt:variant>
      <vt:variant>
        <vt:i4>5</vt:i4>
      </vt:variant>
      <vt:variant>
        <vt:lpwstr>mailto:el.p.%20administracija@neringa.lt</vt:lpwstr>
      </vt:variant>
      <vt:variant>
        <vt:lpwstr/>
      </vt:variant>
      <vt:variant>
        <vt:i4>7536650</vt:i4>
      </vt:variant>
      <vt:variant>
        <vt:i4>0</vt:i4>
      </vt:variant>
      <vt:variant>
        <vt:i4>0</vt:i4>
      </vt:variant>
      <vt:variant>
        <vt:i4>5</vt:i4>
      </vt:variant>
      <vt:variant>
        <vt:lpwstr>mailto:edita.norkeviciute@neringa.lt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</dc:title>
  <dc:subject/>
  <dc:creator>Asta Baškevičienė</dc:creator>
  <cp:keywords/>
  <cp:lastModifiedBy>Asta Baškevičienė</cp:lastModifiedBy>
  <cp:revision>2</cp:revision>
  <cp:lastPrinted>2020-11-18T11:48:00Z</cp:lastPrinted>
  <dcterms:created xsi:type="dcterms:W3CDTF">2023-01-12T19:46:00Z</dcterms:created>
  <dcterms:modified xsi:type="dcterms:W3CDTF">2023-01-12T19:46:00Z</dcterms:modified>
</cp:coreProperties>
</file>