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C83E" w14:textId="55A97128" w:rsidR="00686A3F" w:rsidRPr="00E02B8F" w:rsidRDefault="00686A3F" w:rsidP="00B0735D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23ADDE" w14:textId="77777777" w:rsidR="00686A3F" w:rsidRPr="00E02B8F" w:rsidRDefault="00686A3F" w:rsidP="00C7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E02B8F" w:rsidRDefault="009A36DA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328E8EFE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7B7CF8">
        <w:rPr>
          <w:rFonts w:ascii="Times New Roman" w:hAnsi="Times New Roman" w:cs="Times New Roman"/>
          <w:b/>
          <w:sz w:val="24"/>
          <w:szCs w:val="24"/>
        </w:rPr>
        <w:t>10</w:t>
      </w:r>
      <w:r w:rsidR="00EE21B8" w:rsidRPr="00E02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B8F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E02B8F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2F27D0E0" w:rsidR="0058585A" w:rsidRPr="00E02B8F" w:rsidRDefault="0099765E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sz w:val="24"/>
          <w:szCs w:val="24"/>
        </w:rPr>
        <w:t>202</w:t>
      </w:r>
      <w:r w:rsidR="00837274" w:rsidRPr="00E02B8F">
        <w:rPr>
          <w:rFonts w:ascii="Times New Roman" w:hAnsi="Times New Roman" w:cs="Times New Roman"/>
          <w:sz w:val="24"/>
          <w:szCs w:val="24"/>
        </w:rPr>
        <w:t>2</w:t>
      </w:r>
      <w:r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E02B8F">
        <w:rPr>
          <w:rFonts w:ascii="Times New Roman" w:hAnsi="Times New Roman" w:cs="Times New Roman"/>
          <w:sz w:val="24"/>
          <w:szCs w:val="24"/>
        </w:rPr>
        <w:t>m</w:t>
      </w:r>
      <w:r w:rsidR="00832337" w:rsidRPr="00E02B8F">
        <w:rPr>
          <w:rFonts w:ascii="Times New Roman" w:hAnsi="Times New Roman" w:cs="Times New Roman"/>
          <w:sz w:val="24"/>
          <w:szCs w:val="24"/>
        </w:rPr>
        <w:t xml:space="preserve">. </w:t>
      </w:r>
      <w:r w:rsidR="004739F5">
        <w:rPr>
          <w:rFonts w:ascii="Times New Roman" w:hAnsi="Times New Roman" w:cs="Times New Roman"/>
          <w:sz w:val="24"/>
          <w:szCs w:val="24"/>
        </w:rPr>
        <w:t>ru</w:t>
      </w:r>
      <w:r w:rsidR="007B7CF8">
        <w:rPr>
          <w:rFonts w:ascii="Times New Roman" w:hAnsi="Times New Roman" w:cs="Times New Roman"/>
          <w:sz w:val="24"/>
          <w:szCs w:val="24"/>
        </w:rPr>
        <w:t>gsėjo</w:t>
      </w:r>
      <w:r w:rsidR="00AA5DC8">
        <w:rPr>
          <w:rFonts w:ascii="Times New Roman" w:hAnsi="Times New Roman" w:cs="Times New Roman"/>
          <w:sz w:val="24"/>
          <w:szCs w:val="24"/>
        </w:rPr>
        <w:t xml:space="preserve"> 22 </w:t>
      </w:r>
      <w:r w:rsidR="00686A3F" w:rsidRPr="00E02B8F">
        <w:rPr>
          <w:rFonts w:ascii="Times New Roman" w:hAnsi="Times New Roman" w:cs="Times New Roman"/>
          <w:sz w:val="24"/>
          <w:szCs w:val="24"/>
        </w:rPr>
        <w:t>d. Nr. V10-</w:t>
      </w:r>
      <w:r w:rsidR="00AA5DC8">
        <w:rPr>
          <w:rFonts w:ascii="Times New Roman" w:hAnsi="Times New Roman" w:cs="Times New Roman"/>
          <w:sz w:val="24"/>
          <w:szCs w:val="24"/>
        </w:rPr>
        <w:t>81</w:t>
      </w:r>
    </w:p>
    <w:p w14:paraId="4C6737BD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sz w:val="24"/>
          <w:szCs w:val="24"/>
        </w:rPr>
        <w:t>Neringa</w:t>
      </w:r>
    </w:p>
    <w:p w14:paraId="2ED21884" w14:textId="32CBD887" w:rsidR="00686A3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E7940" w14:textId="77777777" w:rsidR="00987CC6" w:rsidRPr="00E02B8F" w:rsidRDefault="00987CC6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476A2" w14:textId="77777777" w:rsidR="00DE7BEC" w:rsidRDefault="00CE07C0" w:rsidP="00DE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C0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20 straipsnio </w:t>
      </w:r>
      <w:r w:rsidR="00987CC6">
        <w:rPr>
          <w:rFonts w:ascii="Times New Roman" w:hAnsi="Times New Roman" w:cs="Times New Roman"/>
          <w:sz w:val="24"/>
          <w:szCs w:val="24"/>
        </w:rPr>
        <w:t>2 dalies</w:t>
      </w:r>
      <w:r w:rsidRPr="00CE07C0">
        <w:rPr>
          <w:rFonts w:ascii="Times New Roman" w:hAnsi="Times New Roman" w:cs="Times New Roman"/>
          <w:sz w:val="24"/>
          <w:szCs w:val="24"/>
        </w:rPr>
        <w:t xml:space="preserve"> </w:t>
      </w:r>
      <w:r w:rsidR="00987CC6">
        <w:rPr>
          <w:rFonts w:ascii="Times New Roman" w:hAnsi="Times New Roman" w:cs="Times New Roman"/>
          <w:sz w:val="24"/>
          <w:szCs w:val="24"/>
        </w:rPr>
        <w:t>1 punktu:</w:t>
      </w:r>
    </w:p>
    <w:p w14:paraId="6660D0E4" w14:textId="30776A13" w:rsidR="00DE7BEC" w:rsidRPr="009A2806" w:rsidRDefault="009A2806" w:rsidP="009A2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="00686A3F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9A2806">
        <w:rPr>
          <w:rFonts w:ascii="Times New Roman" w:hAnsi="Times New Roman" w:cs="Times New Roman"/>
          <w:sz w:val="24"/>
          <w:szCs w:val="24"/>
        </w:rPr>
        <w:t>202</w:t>
      </w:r>
      <w:r w:rsidR="00837274" w:rsidRPr="009A2806">
        <w:rPr>
          <w:rFonts w:ascii="Times New Roman" w:hAnsi="Times New Roman" w:cs="Times New Roman"/>
          <w:sz w:val="24"/>
          <w:szCs w:val="24"/>
        </w:rPr>
        <w:t>2</w:t>
      </w:r>
      <w:r w:rsidR="00CA4156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z w:val="24"/>
          <w:szCs w:val="24"/>
        </w:rPr>
        <w:t>m</w:t>
      </w:r>
      <w:r w:rsidR="000E0955" w:rsidRPr="009A2806">
        <w:rPr>
          <w:rFonts w:ascii="Times New Roman" w:hAnsi="Times New Roman" w:cs="Times New Roman"/>
          <w:sz w:val="24"/>
          <w:szCs w:val="24"/>
        </w:rPr>
        <w:t xml:space="preserve">. </w:t>
      </w:r>
      <w:r w:rsidR="004739F5">
        <w:rPr>
          <w:rFonts w:ascii="Times New Roman" w:hAnsi="Times New Roman" w:cs="Times New Roman"/>
          <w:sz w:val="24"/>
          <w:szCs w:val="24"/>
        </w:rPr>
        <w:t>rug</w:t>
      </w:r>
      <w:r w:rsidR="007B7CF8">
        <w:rPr>
          <w:rFonts w:ascii="Times New Roman" w:hAnsi="Times New Roman" w:cs="Times New Roman"/>
          <w:sz w:val="24"/>
          <w:szCs w:val="24"/>
        </w:rPr>
        <w:t>sėjo</w:t>
      </w:r>
      <w:r w:rsidR="004739F5">
        <w:rPr>
          <w:rFonts w:ascii="Times New Roman" w:hAnsi="Times New Roman" w:cs="Times New Roman"/>
          <w:sz w:val="24"/>
          <w:szCs w:val="24"/>
        </w:rPr>
        <w:t xml:space="preserve"> 2</w:t>
      </w:r>
      <w:r w:rsidR="007B7CF8">
        <w:rPr>
          <w:rFonts w:ascii="Times New Roman" w:hAnsi="Times New Roman" w:cs="Times New Roman"/>
          <w:sz w:val="24"/>
          <w:szCs w:val="24"/>
        </w:rPr>
        <w:t>9</w:t>
      </w:r>
      <w:r w:rsidR="00FA35BB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z w:val="24"/>
          <w:szCs w:val="24"/>
        </w:rPr>
        <w:t>d.</w:t>
      </w:r>
      <w:r w:rsidR="002214AA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9A2806">
        <w:rPr>
          <w:rFonts w:ascii="Times New Roman" w:hAnsi="Times New Roman" w:cs="Times New Roman"/>
          <w:sz w:val="24"/>
          <w:szCs w:val="24"/>
        </w:rPr>
        <w:t>1</w:t>
      </w:r>
      <w:r w:rsidR="00EB7F84" w:rsidRPr="009A2806">
        <w:rPr>
          <w:rFonts w:ascii="Times New Roman" w:hAnsi="Times New Roman" w:cs="Times New Roman"/>
          <w:sz w:val="24"/>
          <w:szCs w:val="24"/>
        </w:rPr>
        <w:t>0</w:t>
      </w:r>
      <w:r w:rsidR="00686A3F" w:rsidRPr="009A2806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7B7CF8">
        <w:rPr>
          <w:rFonts w:ascii="Times New Roman" w:hAnsi="Times New Roman" w:cs="Times New Roman"/>
          <w:sz w:val="24"/>
          <w:szCs w:val="24"/>
        </w:rPr>
        <w:t>10</w:t>
      </w:r>
      <w:r w:rsidR="00BB7ED7" w:rsidRPr="009A2806">
        <w:rPr>
          <w:rFonts w:ascii="Times New Roman" w:hAnsi="Times New Roman" w:cs="Times New Roman"/>
          <w:sz w:val="24"/>
          <w:szCs w:val="24"/>
        </w:rPr>
        <w:t>.</w:t>
      </w:r>
      <w:r w:rsidR="00DE4872" w:rsidRPr="009A2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B5E43" w14:textId="38B9C45B" w:rsidR="000925CF" w:rsidRPr="009A2806" w:rsidRDefault="009A2806" w:rsidP="009A2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="00686A3F" w:rsidRPr="009A2806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9A2806">
        <w:rPr>
          <w:rFonts w:ascii="Times New Roman" w:hAnsi="Times New Roman" w:cs="Times New Roman"/>
          <w:bCs/>
          <w:sz w:val="24"/>
          <w:szCs w:val="24"/>
        </w:rPr>
        <w:t>202</w:t>
      </w:r>
      <w:r w:rsidR="00837274" w:rsidRPr="009A2806">
        <w:rPr>
          <w:rFonts w:ascii="Times New Roman" w:hAnsi="Times New Roman" w:cs="Times New Roman"/>
          <w:bCs/>
          <w:sz w:val="24"/>
          <w:szCs w:val="24"/>
        </w:rPr>
        <w:t>2</w:t>
      </w:r>
      <w:r w:rsidR="00CA4156" w:rsidRPr="009A2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9A2806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4739F5" w:rsidRPr="004739F5">
        <w:rPr>
          <w:rFonts w:ascii="Times New Roman" w:hAnsi="Times New Roman" w:cs="Times New Roman"/>
          <w:bCs/>
          <w:sz w:val="24"/>
          <w:szCs w:val="24"/>
        </w:rPr>
        <w:t>rug</w:t>
      </w:r>
      <w:r w:rsidR="007B7CF8">
        <w:rPr>
          <w:rFonts w:ascii="Times New Roman" w:hAnsi="Times New Roman" w:cs="Times New Roman"/>
          <w:bCs/>
          <w:sz w:val="24"/>
          <w:szCs w:val="24"/>
        </w:rPr>
        <w:t>sėjo</w:t>
      </w:r>
      <w:r w:rsidR="004739F5" w:rsidRPr="004739F5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7B7CF8">
        <w:rPr>
          <w:rFonts w:ascii="Times New Roman" w:hAnsi="Times New Roman" w:cs="Times New Roman"/>
          <w:bCs/>
          <w:sz w:val="24"/>
          <w:szCs w:val="24"/>
        </w:rPr>
        <w:t>9</w:t>
      </w:r>
      <w:r w:rsidR="004739F5" w:rsidRPr="00473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85A" w:rsidRPr="009A2806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9A2806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z w:val="24"/>
          <w:szCs w:val="24"/>
        </w:rPr>
        <w:t>šiuos klausimus:</w:t>
      </w:r>
    </w:p>
    <w:p w14:paraId="032CE288" w14:textId="057F849C" w:rsidR="00294EE1" w:rsidRDefault="00531774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8BA">
        <w:rPr>
          <w:rFonts w:ascii="Times New Roman" w:hAnsi="Times New Roman" w:cs="Times New Roman"/>
          <w:sz w:val="24"/>
          <w:szCs w:val="24"/>
        </w:rPr>
        <w:t>2.1.</w:t>
      </w:r>
      <w:r w:rsidR="007C38BA">
        <w:rPr>
          <w:rFonts w:ascii="Times New Roman" w:hAnsi="Times New Roman" w:cs="Times New Roman"/>
          <w:sz w:val="24"/>
          <w:szCs w:val="24"/>
        </w:rPr>
        <w:t xml:space="preserve"> </w:t>
      </w:r>
      <w:r w:rsidRPr="007C38BA">
        <w:rPr>
          <w:rFonts w:ascii="Times New Roman" w:hAnsi="Times New Roman" w:cs="Times New Roman"/>
          <w:sz w:val="24"/>
          <w:szCs w:val="24"/>
        </w:rPr>
        <w:t xml:space="preserve">Dėl 2022 m. </w:t>
      </w:r>
      <w:r w:rsidR="004739F5" w:rsidRPr="004739F5">
        <w:rPr>
          <w:rFonts w:ascii="Times New Roman" w:hAnsi="Times New Roman" w:cs="Times New Roman"/>
          <w:sz w:val="24"/>
          <w:szCs w:val="24"/>
        </w:rPr>
        <w:t>ru</w:t>
      </w:r>
      <w:r w:rsidR="00571168">
        <w:rPr>
          <w:rFonts w:ascii="Times New Roman" w:hAnsi="Times New Roman" w:cs="Times New Roman"/>
          <w:sz w:val="24"/>
          <w:szCs w:val="24"/>
        </w:rPr>
        <w:t>g</w:t>
      </w:r>
      <w:r w:rsidR="007B7CF8">
        <w:rPr>
          <w:rFonts w:ascii="Times New Roman" w:hAnsi="Times New Roman" w:cs="Times New Roman"/>
          <w:sz w:val="24"/>
          <w:szCs w:val="24"/>
        </w:rPr>
        <w:t xml:space="preserve">sėjo </w:t>
      </w:r>
      <w:r w:rsidR="004739F5" w:rsidRPr="004739F5">
        <w:rPr>
          <w:rFonts w:ascii="Times New Roman" w:hAnsi="Times New Roman" w:cs="Times New Roman"/>
          <w:sz w:val="24"/>
          <w:szCs w:val="24"/>
        </w:rPr>
        <w:t>2</w:t>
      </w:r>
      <w:r w:rsidR="007B7CF8">
        <w:rPr>
          <w:rFonts w:ascii="Times New Roman" w:hAnsi="Times New Roman" w:cs="Times New Roman"/>
          <w:sz w:val="24"/>
          <w:szCs w:val="24"/>
        </w:rPr>
        <w:t>9</w:t>
      </w:r>
      <w:r w:rsidR="004739F5" w:rsidRPr="004739F5">
        <w:rPr>
          <w:rFonts w:ascii="Times New Roman" w:hAnsi="Times New Roman" w:cs="Times New Roman"/>
          <w:sz w:val="24"/>
          <w:szCs w:val="24"/>
        </w:rPr>
        <w:t xml:space="preserve"> </w:t>
      </w:r>
      <w:r w:rsidRPr="007C38BA">
        <w:rPr>
          <w:rFonts w:ascii="Times New Roman" w:hAnsi="Times New Roman" w:cs="Times New Roman"/>
          <w:sz w:val="24"/>
          <w:szCs w:val="24"/>
        </w:rPr>
        <w:t xml:space="preserve">d. Neringos savivaldybės tarybos posėdžio Nr. </w:t>
      </w:r>
      <w:r w:rsidR="007B7CF8">
        <w:rPr>
          <w:rFonts w:ascii="Times New Roman" w:hAnsi="Times New Roman" w:cs="Times New Roman"/>
          <w:sz w:val="24"/>
          <w:szCs w:val="24"/>
        </w:rPr>
        <w:t>10</w:t>
      </w:r>
      <w:r w:rsidRPr="007C38BA">
        <w:rPr>
          <w:rFonts w:ascii="Times New Roman" w:hAnsi="Times New Roman" w:cs="Times New Roman"/>
          <w:sz w:val="24"/>
          <w:szCs w:val="24"/>
        </w:rPr>
        <w:t xml:space="preserve"> darbotvarkės patvirtinimo (Darius Jasaitis);</w:t>
      </w:r>
      <w:r w:rsidR="00667B15" w:rsidRPr="0066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755FD" w14:textId="6AE24E79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7B7CF8">
        <w:rPr>
          <w:rFonts w:ascii="Times New Roman" w:hAnsi="Times New Roman" w:cs="Times New Roman"/>
          <w:sz w:val="24"/>
          <w:szCs w:val="24"/>
        </w:rPr>
        <w:t xml:space="preserve">. Dėl atstovo delegavimo į Lietuvos Respublikos </w:t>
      </w:r>
      <w:r w:rsidR="008C7FCB">
        <w:rPr>
          <w:rFonts w:ascii="Times New Roman" w:hAnsi="Times New Roman" w:cs="Times New Roman"/>
          <w:sz w:val="24"/>
          <w:szCs w:val="24"/>
        </w:rPr>
        <w:t>k</w:t>
      </w:r>
      <w:r w:rsidRPr="007B7CF8">
        <w:rPr>
          <w:rFonts w:ascii="Times New Roman" w:hAnsi="Times New Roman" w:cs="Times New Roman"/>
          <w:sz w:val="24"/>
          <w:szCs w:val="24"/>
        </w:rPr>
        <w:t>ultūros ministerijos formuojamą Klaipėdos apskrities regioninę tarybą (Edita Radzevičienė)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6A7D2F" w14:textId="6B4BB4C7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CF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7B7CF8">
        <w:rPr>
          <w:rFonts w:ascii="Times New Roman" w:hAnsi="Times New Roman" w:cs="Times New Roman"/>
          <w:sz w:val="24"/>
          <w:szCs w:val="24"/>
        </w:rPr>
        <w:t xml:space="preserve"> Dėl viešosios įstaigos Neringos pirminės sveikatos priežiūros centro stebėtojų tarybos sudarymo (Rugilė Šimkutė)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516FB4" w14:textId="5FA9DFDD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7B7CF8">
        <w:rPr>
          <w:rFonts w:ascii="Times New Roman" w:hAnsi="Times New Roman" w:cs="Times New Roman"/>
          <w:sz w:val="24"/>
          <w:szCs w:val="24"/>
        </w:rPr>
        <w:t>. Dėl Neringos savivaldybės tarybos 2022 m. vasario 23 d. sprendimo Nr. T1-14 „Dėl Neringos savivaldybės 2022 metų biudžeto patvirtinimo“ pakeitimo (Janina Kobozeva)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374180" w14:textId="38060E54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7B7CF8">
        <w:rPr>
          <w:rFonts w:ascii="Times New Roman" w:hAnsi="Times New Roman" w:cs="Times New Roman"/>
          <w:sz w:val="24"/>
          <w:szCs w:val="24"/>
        </w:rPr>
        <w:t>. Dėl Neringos savivaldybės tarybos 2020 m. gegužės 28 d. sprendimo Nr. T1-93 „Dėl savivaldybės būsto fondo ir socialinio būsto sąrašų patvirtinimo“ pakeitimo (Aina Kisielienė)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D8C809" w14:textId="6A09318F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7B7CF8">
        <w:rPr>
          <w:rFonts w:ascii="Times New Roman" w:hAnsi="Times New Roman" w:cs="Times New Roman"/>
          <w:sz w:val="24"/>
          <w:szCs w:val="24"/>
        </w:rPr>
        <w:t>. Dėl Neringos savivaldybės tarybos 2018 m. rugsėjo 27 d. sprendimo Nr. T1-132 „Dėl Neringos savivaldybės švietimo įstaigų pedagoginių darbuotojų ir kitų darbuotojų etatų skaičiaus patvirtinimo“ pakeitimo (Sigita Vaitkevičienė)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7EB067" w14:textId="65DFD848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7B7CF8">
        <w:rPr>
          <w:rFonts w:ascii="Times New Roman" w:hAnsi="Times New Roman" w:cs="Times New Roman"/>
          <w:sz w:val="24"/>
          <w:szCs w:val="24"/>
        </w:rPr>
        <w:t>. Dėl Neringos socialinių paslaugų centro didžiausio leistino pareigybių skaičiaus nustatymo (Audronė Tribulaitė)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421C8F" w14:textId="23E35D13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Pr="007B7CF8">
        <w:rPr>
          <w:rFonts w:ascii="Times New Roman" w:hAnsi="Times New Roman" w:cs="Times New Roman"/>
          <w:sz w:val="24"/>
          <w:szCs w:val="24"/>
        </w:rPr>
        <w:t xml:space="preserve">. Dėl pritarimo Neringos savivaldybės </w:t>
      </w:r>
      <w:r w:rsidRPr="007B2235">
        <w:rPr>
          <w:rFonts w:ascii="Times New Roman" w:hAnsi="Times New Roman" w:cs="Times New Roman"/>
          <w:sz w:val="24"/>
          <w:szCs w:val="24"/>
        </w:rPr>
        <w:t>ir V</w:t>
      </w:r>
      <w:r w:rsidR="008C7FCB" w:rsidRPr="007B2235">
        <w:rPr>
          <w:rFonts w:ascii="Times New Roman" w:hAnsi="Times New Roman" w:cs="Times New Roman"/>
          <w:sz w:val="24"/>
          <w:szCs w:val="24"/>
        </w:rPr>
        <w:t>iešosios įstaigos</w:t>
      </w:r>
      <w:r w:rsidRPr="007B2235">
        <w:rPr>
          <w:rFonts w:ascii="Times New Roman" w:hAnsi="Times New Roman" w:cs="Times New Roman"/>
          <w:sz w:val="24"/>
          <w:szCs w:val="24"/>
        </w:rPr>
        <w:t xml:space="preserve"> Klaipėdos socialinės ir psichologinės pagalbos centro bendradarbiavimo sutarties projektui (Audronė Tribulaitė);</w:t>
      </w:r>
    </w:p>
    <w:p w14:paraId="104E7C2F" w14:textId="6777F1B6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Pr="007B7CF8">
        <w:rPr>
          <w:rFonts w:ascii="Times New Roman" w:hAnsi="Times New Roman" w:cs="Times New Roman"/>
          <w:sz w:val="24"/>
          <w:szCs w:val="24"/>
        </w:rPr>
        <w:t>. Dėl Neringos savivaldybės tarybos 2022 m. birželio 30 d. sprendimo Nr. T1-109 „Dėl Neringos savivaldybės būsto ir socialinio būsto nuomos tvarkos aprašo patvirtinimo“ pakeitimo (Sandra Dargienė)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FECFA6" w14:textId="566CBD17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7B7CF8">
        <w:rPr>
          <w:rFonts w:ascii="Times New Roman" w:hAnsi="Times New Roman" w:cs="Times New Roman"/>
          <w:sz w:val="24"/>
          <w:szCs w:val="24"/>
        </w:rPr>
        <w:t>. Dėl Neringos savivaldybės 2022 m. kovo 31 d. sprendimo Nr. T1-42 „Dėl Neringos savivaldybės kelių (gatvių) ar inžinerinių tinklų statybos, rekonstravimo ar remonto trejų 2022–2024 metų prioritetinio sąrašo patvirtinimo“ pakeitimo (Simonas Sakevičius)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70CC1A" w14:textId="249EED67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Pr="007B7CF8">
        <w:rPr>
          <w:rFonts w:ascii="Times New Roman" w:hAnsi="Times New Roman" w:cs="Times New Roman"/>
          <w:sz w:val="24"/>
          <w:szCs w:val="24"/>
        </w:rPr>
        <w:t>. Dėl Neringos savivaldybės tarybos 2022 m. rugpjūčio 25 d. sprendimo Nr. T1-139 „Dėl elektromobilių viešojo įkrovimo paslaugos teikimo“ pakeitimo (Simonas Sakevičius)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52CF26" w14:textId="080F1663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7B7CF8">
        <w:rPr>
          <w:rFonts w:ascii="Times New Roman" w:hAnsi="Times New Roman" w:cs="Times New Roman"/>
          <w:sz w:val="24"/>
          <w:szCs w:val="24"/>
        </w:rPr>
        <w:t>. Dėl Neringos savivaldybės tarybos 2013 m. lapkričio 21 d. Sprendimo Nr. T1-213 „Dėl Neringos energetinio efektyvumo didinimo daugiabučiuose namuose programos patvirtinimo“ pakeitimo (Simonas Sakevičius)</w:t>
      </w:r>
      <w:r w:rsidR="00571168">
        <w:rPr>
          <w:rFonts w:ascii="Times New Roman" w:hAnsi="Times New Roman" w:cs="Times New Roman"/>
          <w:sz w:val="24"/>
          <w:szCs w:val="24"/>
        </w:rPr>
        <w:t>;</w:t>
      </w:r>
    </w:p>
    <w:p w14:paraId="38E1A625" w14:textId="517E2C86" w:rsidR="007B7CF8" w:rsidRPr="007B7CF8" w:rsidRDefault="007B7CF8" w:rsidP="007B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7B7CF8">
        <w:rPr>
          <w:rFonts w:ascii="Times New Roman" w:hAnsi="Times New Roman" w:cs="Times New Roman"/>
          <w:sz w:val="24"/>
          <w:szCs w:val="24"/>
        </w:rPr>
        <w:t>. Dėl Neringos savivaldybės tarybos 2019 m. spalio 31 d. sprendimo Nr. T1-162 „Dėl Neringos savivaldybės tarybos Etikos komisijos nuostatų patvirtinimo“ pakeitimo (Agnė Jenčauskienė)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52B6A7" w14:textId="7840F567" w:rsidR="000C748C" w:rsidRPr="000C748C" w:rsidRDefault="000C748C" w:rsidP="000C7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9B3080" w14:textId="064D21D7" w:rsidR="00E02B8F" w:rsidRDefault="00E47C0B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B8F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E02B8F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E02B8F">
        <w:rPr>
          <w:rFonts w:ascii="Times New Roman" w:eastAsia="Calibri" w:hAnsi="Times New Roman" w:cs="Times New Roman"/>
          <w:sz w:val="24"/>
          <w:szCs w:val="24"/>
        </w:rPr>
        <w:tab/>
      </w:r>
      <w:r w:rsidR="00987CC6">
        <w:rPr>
          <w:rFonts w:ascii="Times New Roman" w:eastAsia="Calibri" w:hAnsi="Times New Roman" w:cs="Times New Roman"/>
          <w:sz w:val="24"/>
          <w:szCs w:val="24"/>
        </w:rPr>
        <w:tab/>
      </w:r>
      <w:r w:rsidR="00987CC6">
        <w:rPr>
          <w:rFonts w:ascii="Times New Roman" w:eastAsia="Calibri" w:hAnsi="Times New Roman" w:cs="Times New Roman"/>
          <w:sz w:val="24"/>
          <w:szCs w:val="24"/>
        </w:rPr>
        <w:tab/>
      </w:r>
      <w:r w:rsidR="00987CC6">
        <w:rPr>
          <w:rFonts w:ascii="Times New Roman" w:eastAsia="Calibri" w:hAnsi="Times New Roman" w:cs="Times New Roman"/>
          <w:sz w:val="24"/>
          <w:szCs w:val="24"/>
        </w:rPr>
        <w:tab/>
        <w:t>Darius Jasaitis</w:t>
      </w:r>
    </w:p>
    <w:p w14:paraId="75163527" w14:textId="70021B77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E49FA4" w14:textId="2CCD1059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53CC38" w14:textId="77777777" w:rsidR="007B7CF8" w:rsidRPr="007B7CF8" w:rsidRDefault="007B7CF8" w:rsidP="007B7CF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7CF8">
        <w:rPr>
          <w:rFonts w:ascii="Times New Roman" w:eastAsia="Calibri" w:hAnsi="Times New Roman" w:cs="Times New Roman"/>
        </w:rPr>
        <w:t>Ignė Kriščiūnaitė</w:t>
      </w:r>
    </w:p>
    <w:p w14:paraId="06CE3CF8" w14:textId="77777777" w:rsidR="007B7CF8" w:rsidRPr="007B7CF8" w:rsidRDefault="007B7CF8" w:rsidP="007B7CF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7CF8">
        <w:rPr>
          <w:rFonts w:ascii="Times New Roman" w:eastAsia="Calibri" w:hAnsi="Times New Roman" w:cs="Times New Roman"/>
        </w:rPr>
        <w:t>2022-09-22</w:t>
      </w:r>
    </w:p>
    <w:p w14:paraId="7C1D16AA" w14:textId="02FB7498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94EE1" w:rsidSect="007B7CF8">
      <w:pgSz w:w="11906" w:h="16838" w:code="9"/>
      <w:pgMar w:top="709" w:right="567" w:bottom="0" w:left="1701" w:header="567" w:footer="7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CAC7" w14:textId="77777777" w:rsidR="008B26F6" w:rsidRDefault="008B26F6" w:rsidP="0081750D">
      <w:pPr>
        <w:spacing w:after="0" w:line="240" w:lineRule="auto"/>
      </w:pPr>
      <w:r>
        <w:separator/>
      </w:r>
    </w:p>
  </w:endnote>
  <w:endnote w:type="continuationSeparator" w:id="0">
    <w:p w14:paraId="41787E96" w14:textId="77777777" w:rsidR="008B26F6" w:rsidRDefault="008B26F6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68C3F" w14:textId="77777777" w:rsidR="008B26F6" w:rsidRDefault="008B26F6" w:rsidP="0081750D">
      <w:pPr>
        <w:spacing w:after="0" w:line="240" w:lineRule="auto"/>
      </w:pPr>
      <w:r>
        <w:separator/>
      </w:r>
    </w:p>
  </w:footnote>
  <w:footnote w:type="continuationSeparator" w:id="0">
    <w:p w14:paraId="5FD7EB02" w14:textId="77777777" w:rsidR="008B26F6" w:rsidRDefault="008B26F6" w:rsidP="00817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610B"/>
    <w:rsid w:val="00015561"/>
    <w:rsid w:val="00015FC0"/>
    <w:rsid w:val="0001659A"/>
    <w:rsid w:val="000175B8"/>
    <w:rsid w:val="00031B95"/>
    <w:rsid w:val="00032C03"/>
    <w:rsid w:val="0004136F"/>
    <w:rsid w:val="00046B8B"/>
    <w:rsid w:val="00051EBE"/>
    <w:rsid w:val="00072CAA"/>
    <w:rsid w:val="0008031A"/>
    <w:rsid w:val="00084EE9"/>
    <w:rsid w:val="00090CCA"/>
    <w:rsid w:val="000925CF"/>
    <w:rsid w:val="000935E3"/>
    <w:rsid w:val="0009370F"/>
    <w:rsid w:val="00094BA5"/>
    <w:rsid w:val="0009526C"/>
    <w:rsid w:val="000A0283"/>
    <w:rsid w:val="000A0908"/>
    <w:rsid w:val="000A16A8"/>
    <w:rsid w:val="000A6BCC"/>
    <w:rsid w:val="000B0D14"/>
    <w:rsid w:val="000B27E0"/>
    <w:rsid w:val="000B45ED"/>
    <w:rsid w:val="000B568A"/>
    <w:rsid w:val="000B7169"/>
    <w:rsid w:val="000C1F94"/>
    <w:rsid w:val="000C7383"/>
    <w:rsid w:val="000C748C"/>
    <w:rsid w:val="000C791E"/>
    <w:rsid w:val="000D1E95"/>
    <w:rsid w:val="000D341C"/>
    <w:rsid w:val="000D3439"/>
    <w:rsid w:val="000D4B96"/>
    <w:rsid w:val="000E0955"/>
    <w:rsid w:val="000E53F1"/>
    <w:rsid w:val="000F0349"/>
    <w:rsid w:val="000F0795"/>
    <w:rsid w:val="000F2C68"/>
    <w:rsid w:val="000F7834"/>
    <w:rsid w:val="00101775"/>
    <w:rsid w:val="00105ED2"/>
    <w:rsid w:val="00106A23"/>
    <w:rsid w:val="00114118"/>
    <w:rsid w:val="0011568B"/>
    <w:rsid w:val="00116F37"/>
    <w:rsid w:val="001239EA"/>
    <w:rsid w:val="001254EF"/>
    <w:rsid w:val="001305F5"/>
    <w:rsid w:val="00131E7F"/>
    <w:rsid w:val="001331A4"/>
    <w:rsid w:val="001362CE"/>
    <w:rsid w:val="00136A55"/>
    <w:rsid w:val="00146EC7"/>
    <w:rsid w:val="00154963"/>
    <w:rsid w:val="00156060"/>
    <w:rsid w:val="00162C37"/>
    <w:rsid w:val="00162FA0"/>
    <w:rsid w:val="0016362D"/>
    <w:rsid w:val="00163CCE"/>
    <w:rsid w:val="00164497"/>
    <w:rsid w:val="0016453E"/>
    <w:rsid w:val="001661F8"/>
    <w:rsid w:val="001807E5"/>
    <w:rsid w:val="0018211C"/>
    <w:rsid w:val="001842FD"/>
    <w:rsid w:val="00184580"/>
    <w:rsid w:val="0018487D"/>
    <w:rsid w:val="0018656C"/>
    <w:rsid w:val="00186E26"/>
    <w:rsid w:val="00196FE5"/>
    <w:rsid w:val="001A13EA"/>
    <w:rsid w:val="001A2F21"/>
    <w:rsid w:val="001A34EE"/>
    <w:rsid w:val="001A6441"/>
    <w:rsid w:val="001B1252"/>
    <w:rsid w:val="001B343B"/>
    <w:rsid w:val="001C0950"/>
    <w:rsid w:val="001C0F9C"/>
    <w:rsid w:val="001C483E"/>
    <w:rsid w:val="001D2891"/>
    <w:rsid w:val="001D2ADB"/>
    <w:rsid w:val="001D5613"/>
    <w:rsid w:val="001D67E8"/>
    <w:rsid w:val="001F12DA"/>
    <w:rsid w:val="001F2D6A"/>
    <w:rsid w:val="001F39A9"/>
    <w:rsid w:val="001F51D6"/>
    <w:rsid w:val="001F6696"/>
    <w:rsid w:val="00201D3B"/>
    <w:rsid w:val="00212521"/>
    <w:rsid w:val="00216D87"/>
    <w:rsid w:val="00217136"/>
    <w:rsid w:val="002206F0"/>
    <w:rsid w:val="002214AA"/>
    <w:rsid w:val="002217E0"/>
    <w:rsid w:val="00225CB3"/>
    <w:rsid w:val="0022672D"/>
    <w:rsid w:val="00231F77"/>
    <w:rsid w:val="0023721C"/>
    <w:rsid w:val="002376A0"/>
    <w:rsid w:val="00237A07"/>
    <w:rsid w:val="0025051B"/>
    <w:rsid w:val="00266165"/>
    <w:rsid w:val="00277613"/>
    <w:rsid w:val="00280905"/>
    <w:rsid w:val="002812F4"/>
    <w:rsid w:val="00281AAD"/>
    <w:rsid w:val="00281BC0"/>
    <w:rsid w:val="002823F5"/>
    <w:rsid w:val="00283777"/>
    <w:rsid w:val="002853AA"/>
    <w:rsid w:val="00293A09"/>
    <w:rsid w:val="00294EE1"/>
    <w:rsid w:val="00296AB9"/>
    <w:rsid w:val="0029739E"/>
    <w:rsid w:val="002A0443"/>
    <w:rsid w:val="002A0E93"/>
    <w:rsid w:val="002A5F8A"/>
    <w:rsid w:val="002B6E0D"/>
    <w:rsid w:val="002B7840"/>
    <w:rsid w:val="002C08BC"/>
    <w:rsid w:val="002C283E"/>
    <w:rsid w:val="002C3A19"/>
    <w:rsid w:val="002C516D"/>
    <w:rsid w:val="002C787A"/>
    <w:rsid w:val="002D0335"/>
    <w:rsid w:val="002D1526"/>
    <w:rsid w:val="002D7959"/>
    <w:rsid w:val="002E0DBF"/>
    <w:rsid w:val="002F0ACD"/>
    <w:rsid w:val="002F1554"/>
    <w:rsid w:val="002F2604"/>
    <w:rsid w:val="002F3BF8"/>
    <w:rsid w:val="002F5B70"/>
    <w:rsid w:val="002F7523"/>
    <w:rsid w:val="0030206E"/>
    <w:rsid w:val="0030425F"/>
    <w:rsid w:val="00305BA3"/>
    <w:rsid w:val="0031317B"/>
    <w:rsid w:val="00322A1E"/>
    <w:rsid w:val="00322CE0"/>
    <w:rsid w:val="003252A1"/>
    <w:rsid w:val="00325691"/>
    <w:rsid w:val="003266D7"/>
    <w:rsid w:val="00327569"/>
    <w:rsid w:val="00330094"/>
    <w:rsid w:val="0033181E"/>
    <w:rsid w:val="003330CF"/>
    <w:rsid w:val="00334625"/>
    <w:rsid w:val="00344FFF"/>
    <w:rsid w:val="00353677"/>
    <w:rsid w:val="00361718"/>
    <w:rsid w:val="00366B90"/>
    <w:rsid w:val="00377439"/>
    <w:rsid w:val="00384FD9"/>
    <w:rsid w:val="003A32AD"/>
    <w:rsid w:val="003A52D9"/>
    <w:rsid w:val="003B0505"/>
    <w:rsid w:val="003B372D"/>
    <w:rsid w:val="003B56C1"/>
    <w:rsid w:val="003B7E05"/>
    <w:rsid w:val="003C1356"/>
    <w:rsid w:val="003C4A39"/>
    <w:rsid w:val="003C7826"/>
    <w:rsid w:val="003D59E2"/>
    <w:rsid w:val="003D5F29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17AC"/>
    <w:rsid w:val="004029D7"/>
    <w:rsid w:val="00405CD8"/>
    <w:rsid w:val="004061B7"/>
    <w:rsid w:val="004110F5"/>
    <w:rsid w:val="00412D48"/>
    <w:rsid w:val="00417342"/>
    <w:rsid w:val="00423D69"/>
    <w:rsid w:val="004246DF"/>
    <w:rsid w:val="004350C0"/>
    <w:rsid w:val="00435EAB"/>
    <w:rsid w:val="00443E52"/>
    <w:rsid w:val="00450CB5"/>
    <w:rsid w:val="004522DD"/>
    <w:rsid w:val="004576B9"/>
    <w:rsid w:val="0046359D"/>
    <w:rsid w:val="0046627C"/>
    <w:rsid w:val="00466335"/>
    <w:rsid w:val="00467017"/>
    <w:rsid w:val="00467755"/>
    <w:rsid w:val="0047145E"/>
    <w:rsid w:val="004739F5"/>
    <w:rsid w:val="00474A53"/>
    <w:rsid w:val="00474BDC"/>
    <w:rsid w:val="00481157"/>
    <w:rsid w:val="0048384D"/>
    <w:rsid w:val="0048424D"/>
    <w:rsid w:val="00486012"/>
    <w:rsid w:val="00490181"/>
    <w:rsid w:val="004A5D9E"/>
    <w:rsid w:val="004A648A"/>
    <w:rsid w:val="004B10B6"/>
    <w:rsid w:val="004B51EA"/>
    <w:rsid w:val="004D2BFB"/>
    <w:rsid w:val="004E44FB"/>
    <w:rsid w:val="004E6282"/>
    <w:rsid w:val="004F0B25"/>
    <w:rsid w:val="004F1B62"/>
    <w:rsid w:val="00500078"/>
    <w:rsid w:val="00502204"/>
    <w:rsid w:val="00505818"/>
    <w:rsid w:val="005104B6"/>
    <w:rsid w:val="00512D87"/>
    <w:rsid w:val="0051508F"/>
    <w:rsid w:val="00516E83"/>
    <w:rsid w:val="00520B45"/>
    <w:rsid w:val="00520B94"/>
    <w:rsid w:val="005235A4"/>
    <w:rsid w:val="005305F1"/>
    <w:rsid w:val="00531774"/>
    <w:rsid w:val="00542B18"/>
    <w:rsid w:val="00544A8D"/>
    <w:rsid w:val="00544B83"/>
    <w:rsid w:val="00546958"/>
    <w:rsid w:val="005564D9"/>
    <w:rsid w:val="00562FCF"/>
    <w:rsid w:val="005659B1"/>
    <w:rsid w:val="005707A0"/>
    <w:rsid w:val="00571168"/>
    <w:rsid w:val="00575356"/>
    <w:rsid w:val="00576448"/>
    <w:rsid w:val="00577D21"/>
    <w:rsid w:val="0058585A"/>
    <w:rsid w:val="00590967"/>
    <w:rsid w:val="005945B2"/>
    <w:rsid w:val="005961E7"/>
    <w:rsid w:val="005A5307"/>
    <w:rsid w:val="005B3557"/>
    <w:rsid w:val="005B5380"/>
    <w:rsid w:val="005C43E2"/>
    <w:rsid w:val="005C46C3"/>
    <w:rsid w:val="005C6020"/>
    <w:rsid w:val="005C7135"/>
    <w:rsid w:val="005D0083"/>
    <w:rsid w:val="005E0760"/>
    <w:rsid w:val="005E5202"/>
    <w:rsid w:val="005F165E"/>
    <w:rsid w:val="005F64D6"/>
    <w:rsid w:val="00601D14"/>
    <w:rsid w:val="00605767"/>
    <w:rsid w:val="00613105"/>
    <w:rsid w:val="00616EC1"/>
    <w:rsid w:val="00617137"/>
    <w:rsid w:val="006267E0"/>
    <w:rsid w:val="00627D4A"/>
    <w:rsid w:val="00633EB2"/>
    <w:rsid w:val="00637713"/>
    <w:rsid w:val="00640D33"/>
    <w:rsid w:val="00643BB6"/>
    <w:rsid w:val="00645CA4"/>
    <w:rsid w:val="00647301"/>
    <w:rsid w:val="00651053"/>
    <w:rsid w:val="006513A9"/>
    <w:rsid w:val="006551DB"/>
    <w:rsid w:val="00656227"/>
    <w:rsid w:val="00660108"/>
    <w:rsid w:val="0066133C"/>
    <w:rsid w:val="00664FFE"/>
    <w:rsid w:val="00665D8E"/>
    <w:rsid w:val="0066691D"/>
    <w:rsid w:val="00667B15"/>
    <w:rsid w:val="00670962"/>
    <w:rsid w:val="0067333C"/>
    <w:rsid w:val="0067570F"/>
    <w:rsid w:val="00676C2D"/>
    <w:rsid w:val="00677301"/>
    <w:rsid w:val="0068265E"/>
    <w:rsid w:val="00686A3F"/>
    <w:rsid w:val="0068753F"/>
    <w:rsid w:val="00690113"/>
    <w:rsid w:val="00694936"/>
    <w:rsid w:val="0069612C"/>
    <w:rsid w:val="006A2B86"/>
    <w:rsid w:val="006B24DE"/>
    <w:rsid w:val="006B2D3D"/>
    <w:rsid w:val="006B6E69"/>
    <w:rsid w:val="006C0527"/>
    <w:rsid w:val="006C07B9"/>
    <w:rsid w:val="006C24D6"/>
    <w:rsid w:val="006C6C42"/>
    <w:rsid w:val="006D6267"/>
    <w:rsid w:val="006D79F6"/>
    <w:rsid w:val="006E0092"/>
    <w:rsid w:val="006E6FF1"/>
    <w:rsid w:val="006F44EE"/>
    <w:rsid w:val="006F501C"/>
    <w:rsid w:val="006F7396"/>
    <w:rsid w:val="00700EE8"/>
    <w:rsid w:val="007032D9"/>
    <w:rsid w:val="00704E80"/>
    <w:rsid w:val="00706AC8"/>
    <w:rsid w:val="00713CEC"/>
    <w:rsid w:val="0071408D"/>
    <w:rsid w:val="0071442F"/>
    <w:rsid w:val="007166A7"/>
    <w:rsid w:val="0073048F"/>
    <w:rsid w:val="0073320D"/>
    <w:rsid w:val="00736846"/>
    <w:rsid w:val="007447BF"/>
    <w:rsid w:val="00744D60"/>
    <w:rsid w:val="0075415F"/>
    <w:rsid w:val="00754314"/>
    <w:rsid w:val="00755F8E"/>
    <w:rsid w:val="007618DF"/>
    <w:rsid w:val="00773B3A"/>
    <w:rsid w:val="00774F6F"/>
    <w:rsid w:val="00782C11"/>
    <w:rsid w:val="00782ECC"/>
    <w:rsid w:val="007836EA"/>
    <w:rsid w:val="0078793C"/>
    <w:rsid w:val="00787F08"/>
    <w:rsid w:val="0079199B"/>
    <w:rsid w:val="0079743B"/>
    <w:rsid w:val="007A4448"/>
    <w:rsid w:val="007B2235"/>
    <w:rsid w:val="007B58FD"/>
    <w:rsid w:val="007B69CA"/>
    <w:rsid w:val="007B7CF8"/>
    <w:rsid w:val="007C38BA"/>
    <w:rsid w:val="007C38F2"/>
    <w:rsid w:val="007C4E98"/>
    <w:rsid w:val="007C6147"/>
    <w:rsid w:val="007D2710"/>
    <w:rsid w:val="007D413F"/>
    <w:rsid w:val="007D5A64"/>
    <w:rsid w:val="007E1000"/>
    <w:rsid w:val="007E7B50"/>
    <w:rsid w:val="007F2EFE"/>
    <w:rsid w:val="007F3274"/>
    <w:rsid w:val="007F4415"/>
    <w:rsid w:val="00800566"/>
    <w:rsid w:val="0081750D"/>
    <w:rsid w:val="008245B5"/>
    <w:rsid w:val="00826841"/>
    <w:rsid w:val="0082729E"/>
    <w:rsid w:val="00827C1B"/>
    <w:rsid w:val="00831428"/>
    <w:rsid w:val="00832337"/>
    <w:rsid w:val="0083443B"/>
    <w:rsid w:val="008344C4"/>
    <w:rsid w:val="00836503"/>
    <w:rsid w:val="00837274"/>
    <w:rsid w:val="00843B4B"/>
    <w:rsid w:val="008463BC"/>
    <w:rsid w:val="00853A4B"/>
    <w:rsid w:val="0085419F"/>
    <w:rsid w:val="00854A8F"/>
    <w:rsid w:val="00857C48"/>
    <w:rsid w:val="0086380A"/>
    <w:rsid w:val="0086650F"/>
    <w:rsid w:val="00873345"/>
    <w:rsid w:val="00877967"/>
    <w:rsid w:val="008843D6"/>
    <w:rsid w:val="00887444"/>
    <w:rsid w:val="00897419"/>
    <w:rsid w:val="008A34B5"/>
    <w:rsid w:val="008A5990"/>
    <w:rsid w:val="008A6C95"/>
    <w:rsid w:val="008B06D6"/>
    <w:rsid w:val="008B26F6"/>
    <w:rsid w:val="008C0478"/>
    <w:rsid w:val="008C3589"/>
    <w:rsid w:val="008C3E54"/>
    <w:rsid w:val="008C5095"/>
    <w:rsid w:val="008C6250"/>
    <w:rsid w:val="008C7FCB"/>
    <w:rsid w:val="008D4F17"/>
    <w:rsid w:val="008D6871"/>
    <w:rsid w:val="008E14B2"/>
    <w:rsid w:val="008E409C"/>
    <w:rsid w:val="008F579A"/>
    <w:rsid w:val="008F621B"/>
    <w:rsid w:val="00900490"/>
    <w:rsid w:val="00901B43"/>
    <w:rsid w:val="00904D01"/>
    <w:rsid w:val="00905B0E"/>
    <w:rsid w:val="00905DA2"/>
    <w:rsid w:val="009112E0"/>
    <w:rsid w:val="0092182F"/>
    <w:rsid w:val="009229F4"/>
    <w:rsid w:val="00924315"/>
    <w:rsid w:val="00924A35"/>
    <w:rsid w:val="009274D0"/>
    <w:rsid w:val="0093039D"/>
    <w:rsid w:val="0093374A"/>
    <w:rsid w:val="009366A6"/>
    <w:rsid w:val="00940F0F"/>
    <w:rsid w:val="00941104"/>
    <w:rsid w:val="00942230"/>
    <w:rsid w:val="009430DC"/>
    <w:rsid w:val="00950F08"/>
    <w:rsid w:val="009571B3"/>
    <w:rsid w:val="0095781D"/>
    <w:rsid w:val="00963D32"/>
    <w:rsid w:val="00965FDF"/>
    <w:rsid w:val="0097225C"/>
    <w:rsid w:val="009725D2"/>
    <w:rsid w:val="00972978"/>
    <w:rsid w:val="00972C1C"/>
    <w:rsid w:val="009802BA"/>
    <w:rsid w:val="009813DE"/>
    <w:rsid w:val="0098206C"/>
    <w:rsid w:val="00983983"/>
    <w:rsid w:val="00987CC6"/>
    <w:rsid w:val="00990645"/>
    <w:rsid w:val="00990873"/>
    <w:rsid w:val="00993BF8"/>
    <w:rsid w:val="0099765E"/>
    <w:rsid w:val="009A2806"/>
    <w:rsid w:val="009A36DA"/>
    <w:rsid w:val="009A4485"/>
    <w:rsid w:val="009A45D0"/>
    <w:rsid w:val="009B290B"/>
    <w:rsid w:val="009B7656"/>
    <w:rsid w:val="009C00A8"/>
    <w:rsid w:val="009C51A1"/>
    <w:rsid w:val="009C53B0"/>
    <w:rsid w:val="009C6516"/>
    <w:rsid w:val="009D28CC"/>
    <w:rsid w:val="009E591F"/>
    <w:rsid w:val="009F7584"/>
    <w:rsid w:val="00A02017"/>
    <w:rsid w:val="00A059AD"/>
    <w:rsid w:val="00A07FE4"/>
    <w:rsid w:val="00A10ECB"/>
    <w:rsid w:val="00A11EC4"/>
    <w:rsid w:val="00A17085"/>
    <w:rsid w:val="00A2509C"/>
    <w:rsid w:val="00A257CD"/>
    <w:rsid w:val="00A2787F"/>
    <w:rsid w:val="00A3376D"/>
    <w:rsid w:val="00A4023F"/>
    <w:rsid w:val="00A40E21"/>
    <w:rsid w:val="00A410B4"/>
    <w:rsid w:val="00A4691E"/>
    <w:rsid w:val="00A52F37"/>
    <w:rsid w:val="00A52F98"/>
    <w:rsid w:val="00A53D73"/>
    <w:rsid w:val="00A575ED"/>
    <w:rsid w:val="00A63876"/>
    <w:rsid w:val="00A66AD8"/>
    <w:rsid w:val="00A769DC"/>
    <w:rsid w:val="00A82030"/>
    <w:rsid w:val="00A92F37"/>
    <w:rsid w:val="00A9423C"/>
    <w:rsid w:val="00A9437C"/>
    <w:rsid w:val="00A95B46"/>
    <w:rsid w:val="00A961C0"/>
    <w:rsid w:val="00A96C42"/>
    <w:rsid w:val="00A97ECD"/>
    <w:rsid w:val="00AA3D2A"/>
    <w:rsid w:val="00AA4EC5"/>
    <w:rsid w:val="00AA5DC8"/>
    <w:rsid w:val="00AB1838"/>
    <w:rsid w:val="00AB6717"/>
    <w:rsid w:val="00AC3052"/>
    <w:rsid w:val="00AC3C4C"/>
    <w:rsid w:val="00AC5E80"/>
    <w:rsid w:val="00AD659F"/>
    <w:rsid w:val="00AE08E2"/>
    <w:rsid w:val="00AE18F4"/>
    <w:rsid w:val="00AE27C2"/>
    <w:rsid w:val="00AF0946"/>
    <w:rsid w:val="00AF0CB2"/>
    <w:rsid w:val="00AF1853"/>
    <w:rsid w:val="00AF4B9D"/>
    <w:rsid w:val="00AF7D23"/>
    <w:rsid w:val="00B00A60"/>
    <w:rsid w:val="00B04F41"/>
    <w:rsid w:val="00B0735D"/>
    <w:rsid w:val="00B10782"/>
    <w:rsid w:val="00B11791"/>
    <w:rsid w:val="00B1205B"/>
    <w:rsid w:val="00B16495"/>
    <w:rsid w:val="00B164C7"/>
    <w:rsid w:val="00B22E40"/>
    <w:rsid w:val="00B276EF"/>
    <w:rsid w:val="00B32599"/>
    <w:rsid w:val="00B32AC6"/>
    <w:rsid w:val="00B34BE2"/>
    <w:rsid w:val="00B37658"/>
    <w:rsid w:val="00B37BEE"/>
    <w:rsid w:val="00B416B7"/>
    <w:rsid w:val="00B4194A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6CEE"/>
    <w:rsid w:val="00B90149"/>
    <w:rsid w:val="00B91204"/>
    <w:rsid w:val="00B91E3D"/>
    <w:rsid w:val="00B9764D"/>
    <w:rsid w:val="00B97F97"/>
    <w:rsid w:val="00BA1FD5"/>
    <w:rsid w:val="00BA64DE"/>
    <w:rsid w:val="00BB0748"/>
    <w:rsid w:val="00BB1B4A"/>
    <w:rsid w:val="00BB7ED7"/>
    <w:rsid w:val="00BC162D"/>
    <w:rsid w:val="00BC4661"/>
    <w:rsid w:val="00BC4A90"/>
    <w:rsid w:val="00BC533F"/>
    <w:rsid w:val="00BC545D"/>
    <w:rsid w:val="00BC5F2A"/>
    <w:rsid w:val="00BD29D6"/>
    <w:rsid w:val="00BD4C55"/>
    <w:rsid w:val="00BD69AA"/>
    <w:rsid w:val="00BD77BD"/>
    <w:rsid w:val="00BD7AA5"/>
    <w:rsid w:val="00BE268A"/>
    <w:rsid w:val="00BE4393"/>
    <w:rsid w:val="00BE7C95"/>
    <w:rsid w:val="00BF0920"/>
    <w:rsid w:val="00BF299B"/>
    <w:rsid w:val="00C00209"/>
    <w:rsid w:val="00C00701"/>
    <w:rsid w:val="00C07719"/>
    <w:rsid w:val="00C11063"/>
    <w:rsid w:val="00C11BAA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36D2E"/>
    <w:rsid w:val="00C40D10"/>
    <w:rsid w:val="00C42611"/>
    <w:rsid w:val="00C43770"/>
    <w:rsid w:val="00C4382F"/>
    <w:rsid w:val="00C4488A"/>
    <w:rsid w:val="00C50D0C"/>
    <w:rsid w:val="00C526EE"/>
    <w:rsid w:val="00C57ADD"/>
    <w:rsid w:val="00C606C9"/>
    <w:rsid w:val="00C61E5D"/>
    <w:rsid w:val="00C769B8"/>
    <w:rsid w:val="00C8462D"/>
    <w:rsid w:val="00C863CE"/>
    <w:rsid w:val="00C878B7"/>
    <w:rsid w:val="00C90CE7"/>
    <w:rsid w:val="00CA039C"/>
    <w:rsid w:val="00CA253A"/>
    <w:rsid w:val="00CA4156"/>
    <w:rsid w:val="00CA4E8C"/>
    <w:rsid w:val="00CA5A3E"/>
    <w:rsid w:val="00CA5A61"/>
    <w:rsid w:val="00CB139B"/>
    <w:rsid w:val="00CB27E4"/>
    <w:rsid w:val="00CB3777"/>
    <w:rsid w:val="00CB68CA"/>
    <w:rsid w:val="00CC3629"/>
    <w:rsid w:val="00CC55FC"/>
    <w:rsid w:val="00CD5E3E"/>
    <w:rsid w:val="00CD5EB9"/>
    <w:rsid w:val="00CE071B"/>
    <w:rsid w:val="00CE07C0"/>
    <w:rsid w:val="00CE2D2B"/>
    <w:rsid w:val="00CE3EA9"/>
    <w:rsid w:val="00CE67A5"/>
    <w:rsid w:val="00CF32DD"/>
    <w:rsid w:val="00CF55C5"/>
    <w:rsid w:val="00CF582B"/>
    <w:rsid w:val="00D10C05"/>
    <w:rsid w:val="00D207FF"/>
    <w:rsid w:val="00D2143D"/>
    <w:rsid w:val="00D21599"/>
    <w:rsid w:val="00D2179A"/>
    <w:rsid w:val="00D231AC"/>
    <w:rsid w:val="00D270D5"/>
    <w:rsid w:val="00D30488"/>
    <w:rsid w:val="00D32812"/>
    <w:rsid w:val="00D4277B"/>
    <w:rsid w:val="00D44C6E"/>
    <w:rsid w:val="00D525EA"/>
    <w:rsid w:val="00D55188"/>
    <w:rsid w:val="00D65197"/>
    <w:rsid w:val="00D7092F"/>
    <w:rsid w:val="00D72CF7"/>
    <w:rsid w:val="00D75D59"/>
    <w:rsid w:val="00D90E37"/>
    <w:rsid w:val="00D91179"/>
    <w:rsid w:val="00D939BB"/>
    <w:rsid w:val="00D9452C"/>
    <w:rsid w:val="00D9721F"/>
    <w:rsid w:val="00DA05F3"/>
    <w:rsid w:val="00DA0D13"/>
    <w:rsid w:val="00DA25B1"/>
    <w:rsid w:val="00DA3DC7"/>
    <w:rsid w:val="00DA3E0F"/>
    <w:rsid w:val="00DA4CD8"/>
    <w:rsid w:val="00DA6223"/>
    <w:rsid w:val="00DB1331"/>
    <w:rsid w:val="00DB5839"/>
    <w:rsid w:val="00DB6EBF"/>
    <w:rsid w:val="00DB730F"/>
    <w:rsid w:val="00DB7C23"/>
    <w:rsid w:val="00DC27F0"/>
    <w:rsid w:val="00DC284A"/>
    <w:rsid w:val="00DC4F41"/>
    <w:rsid w:val="00DD0F09"/>
    <w:rsid w:val="00DD5C22"/>
    <w:rsid w:val="00DD6A6C"/>
    <w:rsid w:val="00DE4872"/>
    <w:rsid w:val="00DE48BE"/>
    <w:rsid w:val="00DE5356"/>
    <w:rsid w:val="00DE78FC"/>
    <w:rsid w:val="00DE7BEC"/>
    <w:rsid w:val="00DF0C32"/>
    <w:rsid w:val="00DF282A"/>
    <w:rsid w:val="00DF2EBE"/>
    <w:rsid w:val="00DF3A65"/>
    <w:rsid w:val="00DF492D"/>
    <w:rsid w:val="00E001CF"/>
    <w:rsid w:val="00E02B8F"/>
    <w:rsid w:val="00E051F8"/>
    <w:rsid w:val="00E05ED2"/>
    <w:rsid w:val="00E0682E"/>
    <w:rsid w:val="00E06BDD"/>
    <w:rsid w:val="00E07B98"/>
    <w:rsid w:val="00E123BC"/>
    <w:rsid w:val="00E16DA3"/>
    <w:rsid w:val="00E1774A"/>
    <w:rsid w:val="00E271A9"/>
    <w:rsid w:val="00E31771"/>
    <w:rsid w:val="00E31B14"/>
    <w:rsid w:val="00E40331"/>
    <w:rsid w:val="00E43570"/>
    <w:rsid w:val="00E43925"/>
    <w:rsid w:val="00E47C0B"/>
    <w:rsid w:val="00E50253"/>
    <w:rsid w:val="00E63278"/>
    <w:rsid w:val="00E70F43"/>
    <w:rsid w:val="00E735F3"/>
    <w:rsid w:val="00E7361C"/>
    <w:rsid w:val="00E7629B"/>
    <w:rsid w:val="00E7712B"/>
    <w:rsid w:val="00E802EC"/>
    <w:rsid w:val="00E84398"/>
    <w:rsid w:val="00E84578"/>
    <w:rsid w:val="00E95BB8"/>
    <w:rsid w:val="00EA6146"/>
    <w:rsid w:val="00EB15AE"/>
    <w:rsid w:val="00EB60B1"/>
    <w:rsid w:val="00EB7F84"/>
    <w:rsid w:val="00EC2FEE"/>
    <w:rsid w:val="00ED186C"/>
    <w:rsid w:val="00ED6589"/>
    <w:rsid w:val="00EE1BB0"/>
    <w:rsid w:val="00EE21B8"/>
    <w:rsid w:val="00EF3D79"/>
    <w:rsid w:val="00EF453D"/>
    <w:rsid w:val="00F016F2"/>
    <w:rsid w:val="00F12D3C"/>
    <w:rsid w:val="00F138B5"/>
    <w:rsid w:val="00F14EDE"/>
    <w:rsid w:val="00F1541C"/>
    <w:rsid w:val="00F1692F"/>
    <w:rsid w:val="00F17ACA"/>
    <w:rsid w:val="00F212BB"/>
    <w:rsid w:val="00F21BF8"/>
    <w:rsid w:val="00F231F2"/>
    <w:rsid w:val="00F24D7E"/>
    <w:rsid w:val="00F31A1A"/>
    <w:rsid w:val="00F337BF"/>
    <w:rsid w:val="00F37D17"/>
    <w:rsid w:val="00F40B66"/>
    <w:rsid w:val="00F40C26"/>
    <w:rsid w:val="00F42DF6"/>
    <w:rsid w:val="00F46C49"/>
    <w:rsid w:val="00F54A0C"/>
    <w:rsid w:val="00F55C56"/>
    <w:rsid w:val="00F56027"/>
    <w:rsid w:val="00F57477"/>
    <w:rsid w:val="00F57E81"/>
    <w:rsid w:val="00F6109D"/>
    <w:rsid w:val="00F61287"/>
    <w:rsid w:val="00F625E8"/>
    <w:rsid w:val="00F66C95"/>
    <w:rsid w:val="00F72B16"/>
    <w:rsid w:val="00F749BC"/>
    <w:rsid w:val="00F754B3"/>
    <w:rsid w:val="00F847EA"/>
    <w:rsid w:val="00F8589D"/>
    <w:rsid w:val="00F86AD8"/>
    <w:rsid w:val="00F9358B"/>
    <w:rsid w:val="00F95341"/>
    <w:rsid w:val="00F96EC4"/>
    <w:rsid w:val="00FA0CFB"/>
    <w:rsid w:val="00FA35BB"/>
    <w:rsid w:val="00FA47F3"/>
    <w:rsid w:val="00FA545F"/>
    <w:rsid w:val="00FA75C5"/>
    <w:rsid w:val="00FB120B"/>
    <w:rsid w:val="00FB20C1"/>
    <w:rsid w:val="00FB2326"/>
    <w:rsid w:val="00FB2C60"/>
    <w:rsid w:val="00FB38D1"/>
    <w:rsid w:val="00FB602B"/>
    <w:rsid w:val="00FC0314"/>
    <w:rsid w:val="00FC35C3"/>
    <w:rsid w:val="00FC3F3B"/>
    <w:rsid w:val="00FC4923"/>
    <w:rsid w:val="00FC71FE"/>
    <w:rsid w:val="00FD5F88"/>
    <w:rsid w:val="00FE132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F6AA-729B-4133-A2B1-F275AE5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1798</Words>
  <Characters>1026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14</cp:revision>
  <cp:lastPrinted>2022-08-18T08:33:00Z</cp:lastPrinted>
  <dcterms:created xsi:type="dcterms:W3CDTF">2022-06-21T12:37:00Z</dcterms:created>
  <dcterms:modified xsi:type="dcterms:W3CDTF">2022-09-22T09:56:00Z</dcterms:modified>
</cp:coreProperties>
</file>