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09D0" w:rsidRDefault="007209D0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  <w:t>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:rsidR="007209D0" w:rsidRPr="002B4CB7" w:rsidRDefault="007209D0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</w:p>
    <w:p w:rsidR="007209D0" w:rsidRDefault="007209D0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 w:rsidRPr="002B4CB7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SVEIKATOS IR SOCIALINĖS APSAUGOS KO</w:t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M</w:t>
      </w:r>
      <w:r w:rsidR="00182015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ITETO POSĖDŽIO DARBOTVARKĖ Nr.2</w:t>
      </w:r>
    </w:p>
    <w:p w:rsidR="007209D0" w:rsidRDefault="007209D0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</w:p>
    <w:p w:rsidR="007209D0" w:rsidRDefault="00182015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  <w:t xml:space="preserve">  2023-02-1</w:t>
      </w:r>
      <w:r w:rsidR="00553E6E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5</w:t>
      </w:r>
    </w:p>
    <w:p w:rsidR="007209D0" w:rsidRPr="002B4CB7" w:rsidRDefault="007209D0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  <w:t xml:space="preserve">     Neringa</w:t>
      </w:r>
    </w:p>
    <w:p w:rsidR="007209D0" w:rsidRDefault="007209D0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7209D0" w:rsidRDefault="007209D0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savivaldybės tarybos veiklos reglamento 50 punktu,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šaukiu </w:t>
      </w:r>
      <w:r w:rsidRPr="00431BF3">
        <w:rPr>
          <w:rFonts w:ascii="Times New Roman" w:hAnsi="Times New Roman" w:cs="Times New Roman"/>
          <w:bCs/>
          <w:color w:val="000000"/>
          <w:sz w:val="24"/>
          <w:szCs w:val="24"/>
        </w:rPr>
        <w:t>Sveikatos ir socialinės apsaugos</w:t>
      </w:r>
      <w:r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 </w:t>
      </w:r>
      <w:r w:rsidRPr="0019234B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komiteto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posėdį </w:t>
      </w:r>
      <w:r w:rsidR="001920A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094E27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2023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m.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18201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vasario 1</w:t>
      </w:r>
      <w:r w:rsidR="00553E6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5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d. </w:t>
      </w:r>
      <w:r w:rsidR="00182015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9.00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val. ir sudarau posėdžio darbotvarkę:</w:t>
      </w:r>
    </w:p>
    <w:p w:rsidR="007209D0" w:rsidRDefault="007209D0" w:rsidP="007209D0">
      <w:pPr>
        <w:pStyle w:val="Sraopastraipa"/>
        <w:keepNext/>
        <w:keepLines/>
        <w:numPr>
          <w:ilvl w:val="0"/>
          <w:numId w:val="1"/>
        </w:numPr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  <w:r w:rsidRPr="00076EBA">
        <w:rPr>
          <w:rFonts w:ascii="Times New Roman" w:hAnsi="Times New Roman" w:cs="Times New Roman"/>
          <w:sz w:val="22"/>
          <w:szCs w:val="22"/>
        </w:rPr>
        <w:t>Dėl komiteto darbotvarkės patvirtinimo.</w:t>
      </w:r>
    </w:p>
    <w:p w:rsidR="00182015" w:rsidRPr="005C0752" w:rsidRDefault="00182015" w:rsidP="007209D0">
      <w:pPr>
        <w:pStyle w:val="Sraopastraipa"/>
        <w:keepNext/>
        <w:keepLines/>
        <w:numPr>
          <w:ilvl w:val="0"/>
          <w:numId w:val="1"/>
        </w:numPr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  <w:r w:rsidRPr="00182015">
        <w:rPr>
          <w:sz w:val="22"/>
          <w:szCs w:val="22"/>
        </w:rPr>
        <w:t>Dėl Neringos savivaldybės 2023 metų Užimtumo didinimo programos patvirtinimo.</w:t>
      </w:r>
    </w:p>
    <w:p w:rsidR="005C0752" w:rsidRPr="005C0752" w:rsidRDefault="005C0752" w:rsidP="007209D0">
      <w:pPr>
        <w:pStyle w:val="Sraopastraipa"/>
        <w:keepNext/>
        <w:keepLines/>
        <w:numPr>
          <w:ilvl w:val="0"/>
          <w:numId w:val="1"/>
        </w:numPr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  <w:r w:rsidRPr="005C0752">
        <w:rPr>
          <w:sz w:val="22"/>
          <w:szCs w:val="22"/>
        </w:rPr>
        <w:t>Dėl valstybinės žemės nuomos mokesčio administravimo tvarkos aprašo patvirtinimo.</w:t>
      </w:r>
    </w:p>
    <w:p w:rsidR="005C0752" w:rsidRPr="00182015" w:rsidRDefault="005C0752" w:rsidP="005C0752">
      <w:pPr>
        <w:pStyle w:val="Sraopastraipa"/>
        <w:keepNext/>
        <w:keepLines/>
        <w:numPr>
          <w:ilvl w:val="0"/>
          <w:numId w:val="1"/>
        </w:numPr>
        <w:tabs>
          <w:tab w:val="left" w:pos="3720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 w:rsidRPr="00182015">
        <w:rPr>
          <w:sz w:val="22"/>
          <w:szCs w:val="22"/>
          <w:lang w:val="en-US"/>
        </w:rPr>
        <w:t xml:space="preserve">Dėl Neringos savivaldybės tarybos 2017 m. lapkričio 23 d. sprendimo Nr. T1-245 „Dėl Neringos savivaldybės leidimų laidoti išdavimo, laidojimo, kapinių lankymo, priežiūros ir kapaviečių identifikavimo </w:t>
      </w:r>
      <w:r w:rsidRPr="00182015">
        <w:rPr>
          <w:sz w:val="22"/>
          <w:szCs w:val="22"/>
        </w:rPr>
        <w:t xml:space="preserve">tvarkos aprašo </w:t>
      </w:r>
      <w:proofErr w:type="gramStart"/>
      <w:r w:rsidRPr="00182015">
        <w:rPr>
          <w:sz w:val="22"/>
          <w:szCs w:val="22"/>
        </w:rPr>
        <w:t>patvirtinimo“ pakeitimo</w:t>
      </w:r>
      <w:proofErr w:type="gramEnd"/>
      <w:r w:rsidRPr="00182015">
        <w:rPr>
          <w:sz w:val="22"/>
          <w:szCs w:val="22"/>
        </w:rPr>
        <w:t>.</w:t>
      </w:r>
    </w:p>
    <w:p w:rsidR="005C0752" w:rsidRPr="005C0752" w:rsidRDefault="005C0752" w:rsidP="007209D0">
      <w:pPr>
        <w:pStyle w:val="Sraopastraipa"/>
        <w:keepNext/>
        <w:keepLines/>
        <w:numPr>
          <w:ilvl w:val="0"/>
          <w:numId w:val="1"/>
        </w:numPr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  <w:r w:rsidRPr="00182015">
        <w:rPr>
          <w:sz w:val="22"/>
          <w:szCs w:val="22"/>
          <w:lang w:val="en-US"/>
        </w:rPr>
        <w:t>Dėl Neringos savivaldybės tarybos 2014 m. rugsėjo 25 d. sprendimo Nr. T1-133 „Dėl UAB „Neringos komunalininkas“ teikiamos atlygintinos paslaugos kainos nustatymo“ panaikinimo.</w:t>
      </w:r>
    </w:p>
    <w:p w:rsidR="005C0752" w:rsidRPr="00182015" w:rsidRDefault="005C0752" w:rsidP="005C0752">
      <w:pPr>
        <w:pStyle w:val="Sraopastraipa"/>
        <w:keepNext/>
        <w:keepLines/>
        <w:numPr>
          <w:ilvl w:val="0"/>
          <w:numId w:val="1"/>
        </w:numPr>
        <w:tabs>
          <w:tab w:val="left" w:pos="3720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 w:rsidRPr="00182015">
        <w:rPr>
          <w:sz w:val="22"/>
          <w:szCs w:val="22"/>
          <w:lang w:val="en-US"/>
        </w:rPr>
        <w:t>Dėl Juodkrantės evangelikų liuteronų senųjų kapinių statuso patvirtinimo.</w:t>
      </w:r>
    </w:p>
    <w:p w:rsidR="005C0752" w:rsidRPr="00182015" w:rsidRDefault="005C0752" w:rsidP="005C0752">
      <w:pPr>
        <w:pStyle w:val="Sraopastraipa"/>
        <w:keepNext/>
        <w:keepLines/>
        <w:numPr>
          <w:ilvl w:val="0"/>
          <w:numId w:val="1"/>
        </w:numPr>
        <w:tabs>
          <w:tab w:val="left" w:pos="3720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 w:rsidRPr="00182015">
        <w:rPr>
          <w:sz w:val="22"/>
          <w:szCs w:val="22"/>
          <w:lang w:val="en-US"/>
        </w:rPr>
        <w:t>Dėl Neringos savivaldybėje esančių kapinių sąrašo patvirtinimo.</w:t>
      </w:r>
    </w:p>
    <w:p w:rsidR="00182015" w:rsidRPr="00182015" w:rsidRDefault="00182015" w:rsidP="00094E27">
      <w:pPr>
        <w:pStyle w:val="Sraopastraipa"/>
        <w:keepNext/>
        <w:keepLines/>
        <w:numPr>
          <w:ilvl w:val="0"/>
          <w:numId w:val="1"/>
        </w:numPr>
        <w:tabs>
          <w:tab w:val="left" w:pos="3720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 w:rsidRPr="00182015">
        <w:rPr>
          <w:sz w:val="22"/>
          <w:szCs w:val="22"/>
        </w:rPr>
        <w:t>Dėl Neringos savivaldybės tarybos 2015 m. birželio 25 d. sprendimo Nr. T1-123 „Dėl Neringos savivaldybės kapinių sąrašų skelbimo interneto svetainėje tvarkos aprašo patvirtinimo“ panaikinimo.</w:t>
      </w:r>
    </w:p>
    <w:p w:rsidR="00094E27" w:rsidRDefault="00182015" w:rsidP="00182015">
      <w:pPr>
        <w:keepNext/>
        <w:keepLines/>
        <w:tabs>
          <w:tab w:val="left" w:pos="7335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</w:p>
    <w:p w:rsidR="00094E27" w:rsidRDefault="00094E27" w:rsidP="007209D0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094E27" w:rsidRDefault="00094E27" w:rsidP="007209D0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094E27" w:rsidRDefault="00094E27" w:rsidP="007209D0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7209D0" w:rsidRDefault="007209D0" w:rsidP="007209D0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Sveikatos ir socialinės apsaugos</w:t>
      </w:r>
    </w:p>
    <w:p w:rsidR="007209D0" w:rsidRDefault="007209D0" w:rsidP="007209D0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komiteto pirmininkas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  <w:t xml:space="preserve">           Stasys Valančius</w:t>
      </w:r>
    </w:p>
    <w:p w:rsidR="00B54183" w:rsidRDefault="00B54183"/>
    <w:sectPr w:rsidR="00B5418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81132"/>
    <w:multiLevelType w:val="hybridMultilevel"/>
    <w:tmpl w:val="202490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5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F04"/>
    <w:rsid w:val="00094E27"/>
    <w:rsid w:val="00160F6E"/>
    <w:rsid w:val="00182015"/>
    <w:rsid w:val="001920A4"/>
    <w:rsid w:val="00252A18"/>
    <w:rsid w:val="00471519"/>
    <w:rsid w:val="00553E6E"/>
    <w:rsid w:val="005C0752"/>
    <w:rsid w:val="00696D36"/>
    <w:rsid w:val="007209D0"/>
    <w:rsid w:val="00835765"/>
    <w:rsid w:val="008804B8"/>
    <w:rsid w:val="009F109A"/>
    <w:rsid w:val="00AF0F46"/>
    <w:rsid w:val="00B36F04"/>
    <w:rsid w:val="00B54183"/>
    <w:rsid w:val="00B6121B"/>
    <w:rsid w:val="00B840BF"/>
    <w:rsid w:val="00FE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1BED"/>
  <w15:chartTrackingRefBased/>
  <w15:docId w15:val="{6243DCDD-7132-4C35-B6BC-663C7897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209D0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209D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C075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C0752"/>
    <w:rPr>
      <w:rFonts w:ascii="Segoe UI" w:eastAsia="Times New Roman" w:hAnsi="Segoe UI" w:cs="Segoe UI"/>
      <w:sz w:val="18"/>
      <w:szCs w:val="18"/>
      <w:lang w:eastAsia="lt-LT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Stasys</dc:creator>
  <cp:keywords/>
  <dc:description/>
  <cp:lastModifiedBy>Ignė Kriščiūnaitė</cp:lastModifiedBy>
  <cp:revision>25</cp:revision>
  <cp:lastPrinted>2023-02-10T15:45:00Z</cp:lastPrinted>
  <dcterms:created xsi:type="dcterms:W3CDTF">2022-12-11T17:29:00Z</dcterms:created>
  <dcterms:modified xsi:type="dcterms:W3CDTF">2023-02-13T07:24:00Z</dcterms:modified>
</cp:coreProperties>
</file>