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544B" w14:textId="5D1FEC55" w:rsidR="000558ED" w:rsidRDefault="000558ED" w:rsidP="0008197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A4">
        <w:rPr>
          <w:noProof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2C3E9A22" wp14:editId="2CBA6D3E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42290" cy="640080"/>
            <wp:effectExtent l="0" t="0" r="0" b="7620"/>
            <wp:wrapSquare wrapText="bothSides"/>
            <wp:docPr id="134510101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06D7B4" w14:textId="66D038CD" w:rsidR="000558ED" w:rsidRDefault="000558ED" w:rsidP="0008197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23BAA3" w14:textId="77777777" w:rsidR="000558ED" w:rsidRDefault="000558ED" w:rsidP="0008197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95B44" w14:textId="544EFD8F" w:rsidR="001174C7" w:rsidRDefault="00232911" w:rsidP="0023291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00E5">
        <w:rPr>
          <w:rFonts w:ascii="Times New Roman" w:hAnsi="Times New Roman"/>
          <w:b/>
          <w:sz w:val="24"/>
          <w:szCs w:val="24"/>
        </w:rPr>
        <w:t xml:space="preserve">2023 M. BALANDŽIO 28 D. NERINGOS SAVIVALDYBĖS TARYBOS POSĖDŽIO </w:t>
      </w:r>
      <w:r>
        <w:rPr>
          <w:rFonts w:ascii="Times New Roman" w:hAnsi="Times New Roman"/>
          <w:b/>
          <w:sz w:val="24"/>
          <w:szCs w:val="24"/>
        </w:rPr>
        <w:t xml:space="preserve">NR. 5  (II DALIES) </w:t>
      </w:r>
      <w:r w:rsidRPr="00C100E5">
        <w:rPr>
          <w:rFonts w:ascii="Times New Roman" w:hAnsi="Times New Roman"/>
          <w:b/>
          <w:sz w:val="24"/>
          <w:szCs w:val="24"/>
        </w:rPr>
        <w:t>DA</w:t>
      </w:r>
      <w:r>
        <w:rPr>
          <w:rFonts w:ascii="Times New Roman" w:hAnsi="Times New Roman"/>
          <w:b/>
          <w:sz w:val="24"/>
          <w:szCs w:val="24"/>
        </w:rPr>
        <w:t>R</w:t>
      </w:r>
      <w:r w:rsidRPr="00C100E5">
        <w:rPr>
          <w:rFonts w:ascii="Times New Roman" w:hAnsi="Times New Roman"/>
          <w:b/>
          <w:sz w:val="24"/>
          <w:szCs w:val="24"/>
        </w:rPr>
        <w:t>BOTVARKĖ</w:t>
      </w:r>
    </w:p>
    <w:p w14:paraId="4640EAC9" w14:textId="77777777" w:rsidR="00232911" w:rsidRPr="00C100E5" w:rsidRDefault="00232911" w:rsidP="0023291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5BEC9" w14:textId="55BE94B8" w:rsidR="00347625" w:rsidRPr="00C100E5" w:rsidRDefault="00C100E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0E5">
        <w:rPr>
          <w:rFonts w:ascii="Times New Roman" w:hAnsi="Times New Roman"/>
          <w:sz w:val="24"/>
          <w:szCs w:val="24"/>
        </w:rPr>
        <w:t>1</w:t>
      </w:r>
      <w:r w:rsidR="000267AC" w:rsidRPr="000267AC">
        <w:rPr>
          <w:rFonts w:ascii="Times New Roman" w:hAnsi="Times New Roman"/>
          <w:sz w:val="24"/>
          <w:szCs w:val="24"/>
        </w:rPr>
        <w:t xml:space="preserve">. </w:t>
      </w:r>
      <w:r w:rsidR="00347625" w:rsidRPr="00C100E5">
        <w:rPr>
          <w:rFonts w:ascii="Times New Roman" w:hAnsi="Times New Roman"/>
          <w:bCs/>
          <w:sz w:val="24"/>
          <w:szCs w:val="24"/>
        </w:rPr>
        <w:t>Dėl 20</w:t>
      </w:r>
      <w:r w:rsidR="00C42219" w:rsidRPr="00C100E5">
        <w:rPr>
          <w:rFonts w:ascii="Times New Roman" w:hAnsi="Times New Roman"/>
          <w:bCs/>
          <w:sz w:val="24"/>
          <w:szCs w:val="24"/>
        </w:rPr>
        <w:t>23</w:t>
      </w:r>
      <w:r w:rsidR="005F5793" w:rsidRPr="00C100E5">
        <w:rPr>
          <w:rFonts w:ascii="Times New Roman" w:hAnsi="Times New Roman"/>
          <w:bCs/>
          <w:sz w:val="24"/>
          <w:szCs w:val="24"/>
        </w:rPr>
        <w:t xml:space="preserve"> </w:t>
      </w:r>
      <w:r w:rsidR="00347625" w:rsidRPr="00C100E5">
        <w:rPr>
          <w:rFonts w:ascii="Times New Roman" w:hAnsi="Times New Roman"/>
          <w:bCs/>
          <w:sz w:val="24"/>
          <w:szCs w:val="24"/>
        </w:rPr>
        <w:t>m. balandžio 2</w:t>
      </w:r>
      <w:r w:rsidR="00C42219" w:rsidRPr="00C100E5">
        <w:rPr>
          <w:rFonts w:ascii="Times New Roman" w:hAnsi="Times New Roman"/>
          <w:bCs/>
          <w:sz w:val="24"/>
          <w:szCs w:val="24"/>
        </w:rPr>
        <w:t>8</w:t>
      </w:r>
      <w:r w:rsidR="00347625" w:rsidRPr="00C100E5">
        <w:rPr>
          <w:rFonts w:ascii="Times New Roman" w:hAnsi="Times New Roman"/>
          <w:bCs/>
          <w:sz w:val="24"/>
          <w:szCs w:val="24"/>
        </w:rPr>
        <w:t xml:space="preserve"> d. Neringos savivaldybės tarybos posėdžio Nr. </w:t>
      </w:r>
      <w:r w:rsidR="00C42219" w:rsidRPr="00C100E5">
        <w:rPr>
          <w:rFonts w:ascii="Times New Roman" w:hAnsi="Times New Roman"/>
          <w:bCs/>
          <w:sz w:val="24"/>
          <w:szCs w:val="24"/>
        </w:rPr>
        <w:t>5</w:t>
      </w:r>
      <w:r w:rsidR="00347625" w:rsidRPr="00C100E5">
        <w:rPr>
          <w:rFonts w:ascii="Times New Roman" w:hAnsi="Times New Roman"/>
          <w:bCs/>
          <w:sz w:val="24"/>
          <w:szCs w:val="24"/>
        </w:rPr>
        <w:t xml:space="preserve"> darbotvarkės patvirtinimo</w:t>
      </w:r>
      <w:r w:rsidR="00C42219" w:rsidRPr="00C100E5">
        <w:rPr>
          <w:rFonts w:ascii="Times New Roman" w:hAnsi="Times New Roman"/>
          <w:bCs/>
          <w:sz w:val="24"/>
          <w:szCs w:val="24"/>
        </w:rPr>
        <w:t>;</w:t>
      </w:r>
    </w:p>
    <w:p w14:paraId="1CCF9342" w14:textId="0581F961" w:rsidR="000267AC" w:rsidRDefault="0034762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15165">
        <w:rPr>
          <w:rFonts w:ascii="Times New Roman" w:hAnsi="Times New Roman"/>
          <w:sz w:val="24"/>
          <w:szCs w:val="24"/>
        </w:rPr>
        <w:t xml:space="preserve">2. </w:t>
      </w:r>
      <w:r w:rsidR="000267AC" w:rsidRPr="00215165">
        <w:rPr>
          <w:rFonts w:ascii="Times New Roman" w:hAnsi="Times New Roman"/>
          <w:sz w:val="24"/>
          <w:szCs w:val="24"/>
        </w:rPr>
        <w:t>Dėl Neringos savivaldybės tarybos komitetų sudarymo;</w:t>
      </w:r>
      <w:r w:rsidR="000267AC" w:rsidRPr="000267AC">
        <w:rPr>
          <w:rFonts w:ascii="Times New Roman" w:hAnsi="Times New Roman"/>
          <w:sz w:val="24"/>
          <w:szCs w:val="24"/>
        </w:rPr>
        <w:t xml:space="preserve"> </w:t>
      </w:r>
    </w:p>
    <w:p w14:paraId="42FFD93E" w14:textId="6EA434AD" w:rsidR="00215165" w:rsidRDefault="00215165" w:rsidP="00232911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15165">
        <w:rPr>
          <w:rFonts w:ascii="Times New Roman" w:hAnsi="Times New Roman"/>
          <w:i/>
          <w:iCs/>
          <w:sz w:val="24"/>
          <w:szCs w:val="24"/>
        </w:rPr>
        <w:t>Pertrauka</w:t>
      </w:r>
    </w:p>
    <w:p w14:paraId="4AD1F9E1" w14:textId="4987B834" w:rsidR="00215165" w:rsidRPr="00215165" w:rsidRDefault="0021516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15165">
        <w:rPr>
          <w:rFonts w:ascii="Times New Roman" w:hAnsi="Times New Roman"/>
          <w:sz w:val="24"/>
          <w:szCs w:val="24"/>
        </w:rPr>
        <w:t>3. Dėl Neringos savivaldybės tarybos komitetų</w:t>
      </w:r>
      <w:r>
        <w:rPr>
          <w:rFonts w:ascii="Times New Roman" w:hAnsi="Times New Roman"/>
          <w:sz w:val="24"/>
          <w:szCs w:val="24"/>
        </w:rPr>
        <w:t xml:space="preserve"> pirmininkų ir pavaduotojų skyrimo;</w:t>
      </w:r>
    </w:p>
    <w:p w14:paraId="1C056E87" w14:textId="7E6C8E81" w:rsidR="000267AC" w:rsidRPr="000267AC" w:rsidRDefault="0021516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67AC" w:rsidRPr="000267AC">
        <w:rPr>
          <w:rFonts w:ascii="Times New Roman" w:hAnsi="Times New Roman"/>
          <w:sz w:val="24"/>
          <w:szCs w:val="24"/>
        </w:rPr>
        <w:t>. Dėl tarybos nario pavaduojančio merą skyrimo;</w:t>
      </w:r>
    </w:p>
    <w:p w14:paraId="515EB3D6" w14:textId="4D4D1C6F" w:rsidR="00EF7180" w:rsidRPr="00C100E5" w:rsidRDefault="0021516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7180" w:rsidRPr="00C100E5">
        <w:rPr>
          <w:rFonts w:ascii="Times New Roman" w:hAnsi="Times New Roman"/>
          <w:sz w:val="24"/>
          <w:szCs w:val="24"/>
        </w:rPr>
        <w:t>. Dėl mero politinio (asmeninio) pasitikėjimo valstybės tarnautojų pareigybių skaičiaus nustatymo;</w:t>
      </w:r>
    </w:p>
    <w:p w14:paraId="3926058A" w14:textId="56F8357B" w:rsidR="00EF7180" w:rsidRPr="00C100E5" w:rsidRDefault="0021516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7180" w:rsidRPr="00C100E5">
        <w:rPr>
          <w:rFonts w:ascii="Times New Roman" w:hAnsi="Times New Roman"/>
          <w:sz w:val="24"/>
          <w:szCs w:val="24"/>
        </w:rPr>
        <w:t>. Dėl pritarimo / nepritarimo teikiamai kandidatūrai į vicemero pareigas;</w:t>
      </w:r>
    </w:p>
    <w:p w14:paraId="4B146D43" w14:textId="316F3A78" w:rsidR="00EF7180" w:rsidRPr="00C100E5" w:rsidRDefault="00215165" w:rsidP="002329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7180" w:rsidRPr="00C100E5">
        <w:rPr>
          <w:rFonts w:ascii="Times New Roman" w:hAnsi="Times New Roman"/>
          <w:sz w:val="24"/>
          <w:szCs w:val="24"/>
        </w:rPr>
        <w:t>. Dėl pritarimo / nepritarimo teikiamai kandidatūrai į vicemero pareigas;</w:t>
      </w:r>
    </w:p>
    <w:p w14:paraId="17606281" w14:textId="77777777" w:rsidR="00862527" w:rsidRDefault="00862527"/>
    <w:sectPr w:rsidR="00862527" w:rsidSect="00C100E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4B"/>
    <w:rsid w:val="000175D5"/>
    <w:rsid w:val="00021F6D"/>
    <w:rsid w:val="000267AC"/>
    <w:rsid w:val="000558ED"/>
    <w:rsid w:val="00081974"/>
    <w:rsid w:val="001174C7"/>
    <w:rsid w:val="00215165"/>
    <w:rsid w:val="00232911"/>
    <w:rsid w:val="00347625"/>
    <w:rsid w:val="005F5793"/>
    <w:rsid w:val="00862527"/>
    <w:rsid w:val="00A208A8"/>
    <w:rsid w:val="00AE5C4B"/>
    <w:rsid w:val="00BB35FD"/>
    <w:rsid w:val="00C100E5"/>
    <w:rsid w:val="00C42219"/>
    <w:rsid w:val="00D163D5"/>
    <w:rsid w:val="00E13F93"/>
    <w:rsid w:val="00EF7180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C4F"/>
  <w15:chartTrackingRefBased/>
  <w15:docId w15:val="{C6215D0B-7414-48E8-889C-DF3CA5A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71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19</cp:revision>
  <dcterms:created xsi:type="dcterms:W3CDTF">2023-04-26T06:27:00Z</dcterms:created>
  <dcterms:modified xsi:type="dcterms:W3CDTF">2023-04-26T12:33:00Z</dcterms:modified>
</cp:coreProperties>
</file>