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DDE" w14:textId="72052E81" w:rsidR="00686A3F" w:rsidRPr="00003324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2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3324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003324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003324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24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42EAF615" w:rsidR="00686A3F" w:rsidRPr="00003324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24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8B7148" w:rsidRPr="00003324">
        <w:rPr>
          <w:rFonts w:ascii="Times New Roman" w:hAnsi="Times New Roman" w:cs="Times New Roman"/>
          <w:b/>
          <w:sz w:val="24"/>
          <w:szCs w:val="24"/>
        </w:rPr>
        <w:t>10</w:t>
      </w:r>
      <w:r w:rsidR="00EE21B8" w:rsidRPr="00003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324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003324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003324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8625D" w14:textId="77777777" w:rsidR="005E59CE" w:rsidRPr="005E59CE" w:rsidRDefault="0099765E" w:rsidP="005E59C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202</w:t>
      </w:r>
      <w:r w:rsidR="00766B4C" w:rsidRPr="00003324">
        <w:rPr>
          <w:rFonts w:ascii="Times New Roman" w:hAnsi="Times New Roman" w:cs="Times New Roman"/>
          <w:sz w:val="24"/>
          <w:szCs w:val="24"/>
        </w:rPr>
        <w:t>3</w:t>
      </w:r>
      <w:r w:rsidRPr="00003324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003324">
        <w:rPr>
          <w:rFonts w:ascii="Times New Roman" w:hAnsi="Times New Roman" w:cs="Times New Roman"/>
          <w:sz w:val="24"/>
          <w:szCs w:val="24"/>
        </w:rPr>
        <w:t>m</w:t>
      </w:r>
      <w:r w:rsidR="00832337" w:rsidRPr="00003324">
        <w:rPr>
          <w:rFonts w:ascii="Times New Roman" w:hAnsi="Times New Roman" w:cs="Times New Roman"/>
          <w:sz w:val="24"/>
          <w:szCs w:val="24"/>
        </w:rPr>
        <w:t>.</w:t>
      </w:r>
      <w:r w:rsidR="00284121" w:rsidRPr="00003324">
        <w:rPr>
          <w:rFonts w:ascii="Times New Roman" w:hAnsi="Times New Roman" w:cs="Times New Roman"/>
          <w:sz w:val="24"/>
          <w:szCs w:val="24"/>
        </w:rPr>
        <w:t xml:space="preserve"> </w:t>
      </w:r>
      <w:r w:rsidR="00963A3F" w:rsidRPr="00003324">
        <w:rPr>
          <w:rFonts w:ascii="Times New Roman" w:hAnsi="Times New Roman" w:cs="Times New Roman"/>
          <w:sz w:val="24"/>
          <w:szCs w:val="24"/>
        </w:rPr>
        <w:t>rug</w:t>
      </w:r>
      <w:r w:rsidR="008B7148" w:rsidRPr="00003324">
        <w:rPr>
          <w:rFonts w:ascii="Times New Roman" w:hAnsi="Times New Roman" w:cs="Times New Roman"/>
          <w:sz w:val="24"/>
          <w:szCs w:val="24"/>
        </w:rPr>
        <w:t>sėjo</w:t>
      </w:r>
      <w:r w:rsidR="00FB5405" w:rsidRPr="00003324">
        <w:rPr>
          <w:rFonts w:ascii="Times New Roman" w:hAnsi="Times New Roman" w:cs="Times New Roman"/>
          <w:sz w:val="24"/>
          <w:szCs w:val="24"/>
        </w:rPr>
        <w:t xml:space="preserve"> </w:t>
      </w:r>
      <w:r w:rsidR="00B40D22" w:rsidRPr="00003324">
        <w:rPr>
          <w:rFonts w:ascii="Times New Roman" w:hAnsi="Times New Roman" w:cs="Times New Roman"/>
          <w:sz w:val="24"/>
          <w:szCs w:val="24"/>
        </w:rPr>
        <w:t>2</w:t>
      </w:r>
      <w:r w:rsidR="008B7148" w:rsidRPr="00003324">
        <w:rPr>
          <w:rFonts w:ascii="Times New Roman" w:hAnsi="Times New Roman" w:cs="Times New Roman"/>
          <w:sz w:val="24"/>
          <w:szCs w:val="24"/>
        </w:rPr>
        <w:t>1</w:t>
      </w:r>
      <w:r w:rsidR="0046212D" w:rsidRPr="00003324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003324">
        <w:rPr>
          <w:rFonts w:ascii="Times New Roman" w:hAnsi="Times New Roman" w:cs="Times New Roman"/>
          <w:sz w:val="24"/>
          <w:szCs w:val="24"/>
        </w:rPr>
        <w:t>d. Nr. V10-</w:t>
      </w:r>
      <w:r w:rsidR="005E59CE" w:rsidRPr="005E59CE">
        <w:rPr>
          <w:rFonts w:ascii="Times New Roman" w:hAnsi="Times New Roman" w:cs="Times New Roman"/>
          <w:sz w:val="24"/>
          <w:szCs w:val="24"/>
        </w:rPr>
        <w:t>354</w:t>
      </w:r>
    </w:p>
    <w:p w14:paraId="4C6737BD" w14:textId="77777777" w:rsidR="00686A3F" w:rsidRPr="00003324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Pr="00003324" w:rsidRDefault="00987CC6" w:rsidP="004B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4D7BACD0" w:rsidR="00DE7BEC" w:rsidRPr="00003324" w:rsidRDefault="00CE07C0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Vadovaudamasis Lietuvos Respublikos vietos savivaldos įstatymo 2</w:t>
      </w:r>
      <w:r w:rsidR="00675BF8" w:rsidRPr="00003324">
        <w:rPr>
          <w:rFonts w:ascii="Times New Roman" w:hAnsi="Times New Roman" w:cs="Times New Roman"/>
          <w:sz w:val="24"/>
          <w:szCs w:val="24"/>
        </w:rPr>
        <w:t>7</w:t>
      </w:r>
      <w:r w:rsidRPr="00003324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987CC6" w:rsidRPr="00003324">
        <w:rPr>
          <w:rFonts w:ascii="Times New Roman" w:hAnsi="Times New Roman" w:cs="Times New Roman"/>
          <w:sz w:val="24"/>
          <w:szCs w:val="24"/>
        </w:rPr>
        <w:t>2 dalies</w:t>
      </w:r>
      <w:r w:rsidRPr="00003324">
        <w:rPr>
          <w:rFonts w:ascii="Times New Roman" w:hAnsi="Times New Roman" w:cs="Times New Roman"/>
          <w:sz w:val="24"/>
          <w:szCs w:val="24"/>
        </w:rPr>
        <w:t xml:space="preserve"> </w:t>
      </w:r>
      <w:r w:rsidR="00675BF8" w:rsidRPr="00003324">
        <w:rPr>
          <w:rFonts w:ascii="Times New Roman" w:hAnsi="Times New Roman" w:cs="Times New Roman"/>
          <w:sz w:val="24"/>
          <w:szCs w:val="24"/>
        </w:rPr>
        <w:t>4</w:t>
      </w:r>
      <w:r w:rsidR="008868EE" w:rsidRPr="00003324">
        <w:rPr>
          <w:rFonts w:ascii="Times New Roman" w:hAnsi="Times New Roman" w:cs="Times New Roman"/>
          <w:sz w:val="24"/>
          <w:szCs w:val="24"/>
        </w:rPr>
        <w:t> </w:t>
      </w:r>
      <w:r w:rsidR="00987CC6" w:rsidRPr="00003324">
        <w:rPr>
          <w:rFonts w:ascii="Times New Roman" w:hAnsi="Times New Roman" w:cs="Times New Roman"/>
          <w:sz w:val="24"/>
          <w:szCs w:val="24"/>
        </w:rPr>
        <w:t>punktu</w:t>
      </w:r>
      <w:r w:rsidR="009D2D3E" w:rsidRPr="00003324">
        <w:rPr>
          <w:rFonts w:ascii="Times New Roman" w:hAnsi="Times New Roman" w:cs="Times New Roman"/>
          <w:sz w:val="24"/>
          <w:szCs w:val="24"/>
        </w:rPr>
        <w:t xml:space="preserve">, Neringos savivaldybės tarybos veiklos reglamento, patvirtinto Neringos savivaldybės tarybos 2023 m. balandžio 27 d. sprendimu Nr. T1-94 „Dėl Neringos savivaldybės tarybos veiklos reglamento patvirtinimo“, 49.1 </w:t>
      </w:r>
      <w:r w:rsidR="00DA21E3" w:rsidRPr="00003324">
        <w:rPr>
          <w:rFonts w:ascii="Times New Roman" w:hAnsi="Times New Roman" w:cs="Times New Roman"/>
          <w:sz w:val="24"/>
          <w:szCs w:val="24"/>
        </w:rPr>
        <w:t>ir 50.1</w:t>
      </w:r>
      <w:r w:rsidR="009D2D3E" w:rsidRPr="00003324">
        <w:rPr>
          <w:rFonts w:ascii="Times New Roman" w:hAnsi="Times New Roman" w:cs="Times New Roman"/>
          <w:sz w:val="24"/>
          <w:szCs w:val="24"/>
        </w:rPr>
        <w:t xml:space="preserve"> papunkči</w:t>
      </w:r>
      <w:r w:rsidR="00DA21E3" w:rsidRPr="00003324">
        <w:rPr>
          <w:rFonts w:ascii="Times New Roman" w:hAnsi="Times New Roman" w:cs="Times New Roman"/>
          <w:sz w:val="24"/>
          <w:szCs w:val="24"/>
        </w:rPr>
        <w:t>ais</w:t>
      </w:r>
      <w:r w:rsidR="00987CC6" w:rsidRPr="00003324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75E632B5" w:rsidR="00DE7BEC" w:rsidRPr="00003324" w:rsidRDefault="009A280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1.</w:t>
      </w:r>
      <w:r w:rsidRPr="000033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003324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003324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003324">
        <w:rPr>
          <w:rFonts w:ascii="Times New Roman" w:hAnsi="Times New Roman" w:cs="Times New Roman"/>
          <w:sz w:val="24"/>
          <w:szCs w:val="24"/>
        </w:rPr>
        <w:t>202</w:t>
      </w:r>
      <w:r w:rsidR="00AD2954" w:rsidRPr="00003324">
        <w:rPr>
          <w:rFonts w:ascii="Times New Roman" w:hAnsi="Times New Roman" w:cs="Times New Roman"/>
          <w:sz w:val="24"/>
          <w:szCs w:val="24"/>
        </w:rPr>
        <w:t>3</w:t>
      </w:r>
      <w:r w:rsidR="00CA4156" w:rsidRPr="00003324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003324">
        <w:rPr>
          <w:rFonts w:ascii="Times New Roman" w:hAnsi="Times New Roman" w:cs="Times New Roman"/>
          <w:sz w:val="24"/>
          <w:szCs w:val="24"/>
        </w:rPr>
        <w:t>m</w:t>
      </w:r>
      <w:r w:rsidR="000E0955" w:rsidRPr="00003324">
        <w:rPr>
          <w:rFonts w:ascii="Times New Roman" w:hAnsi="Times New Roman" w:cs="Times New Roman"/>
          <w:sz w:val="24"/>
          <w:szCs w:val="24"/>
        </w:rPr>
        <w:t xml:space="preserve">. </w:t>
      </w:r>
      <w:r w:rsidR="00963A3F" w:rsidRPr="00003324">
        <w:rPr>
          <w:rFonts w:ascii="Times New Roman" w:hAnsi="Times New Roman" w:cs="Times New Roman"/>
          <w:sz w:val="24"/>
          <w:szCs w:val="24"/>
        </w:rPr>
        <w:t>rug</w:t>
      </w:r>
      <w:r w:rsidR="008B7148" w:rsidRPr="00003324">
        <w:rPr>
          <w:rFonts w:ascii="Times New Roman" w:hAnsi="Times New Roman" w:cs="Times New Roman"/>
          <w:sz w:val="24"/>
          <w:szCs w:val="24"/>
        </w:rPr>
        <w:t>sėjo</w:t>
      </w:r>
      <w:r w:rsidR="00963A3F" w:rsidRPr="00003324">
        <w:rPr>
          <w:rFonts w:ascii="Times New Roman" w:hAnsi="Times New Roman" w:cs="Times New Roman"/>
          <w:sz w:val="24"/>
          <w:szCs w:val="24"/>
        </w:rPr>
        <w:t xml:space="preserve"> </w:t>
      </w:r>
      <w:r w:rsidR="008B7148" w:rsidRPr="00003324">
        <w:rPr>
          <w:rFonts w:ascii="Times New Roman" w:hAnsi="Times New Roman" w:cs="Times New Roman"/>
          <w:sz w:val="24"/>
          <w:szCs w:val="24"/>
        </w:rPr>
        <w:t>28</w:t>
      </w:r>
      <w:r w:rsidR="00FB5405" w:rsidRPr="00003324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003324">
        <w:rPr>
          <w:rFonts w:ascii="Times New Roman" w:hAnsi="Times New Roman" w:cs="Times New Roman"/>
          <w:sz w:val="24"/>
          <w:szCs w:val="24"/>
        </w:rPr>
        <w:t>d.</w:t>
      </w:r>
      <w:r w:rsidR="002214AA" w:rsidRPr="00003324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003324">
        <w:rPr>
          <w:rFonts w:ascii="Times New Roman" w:hAnsi="Times New Roman" w:cs="Times New Roman"/>
          <w:sz w:val="24"/>
          <w:szCs w:val="24"/>
        </w:rPr>
        <w:t>1</w:t>
      </w:r>
      <w:r w:rsidR="00B40D22" w:rsidRPr="00003324">
        <w:rPr>
          <w:rFonts w:ascii="Times New Roman" w:hAnsi="Times New Roman" w:cs="Times New Roman"/>
          <w:sz w:val="24"/>
          <w:szCs w:val="24"/>
        </w:rPr>
        <w:t>0</w:t>
      </w:r>
      <w:r w:rsidR="00686A3F" w:rsidRPr="00003324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003324">
        <w:rPr>
          <w:rFonts w:ascii="Times New Roman" w:hAnsi="Times New Roman" w:cs="Times New Roman"/>
          <w:sz w:val="24"/>
          <w:szCs w:val="24"/>
        </w:rPr>
        <w:t xml:space="preserve"> </w:t>
      </w:r>
      <w:r w:rsidR="008B7148" w:rsidRPr="00003324">
        <w:rPr>
          <w:rFonts w:ascii="Times New Roman" w:hAnsi="Times New Roman" w:cs="Times New Roman"/>
          <w:sz w:val="24"/>
          <w:szCs w:val="24"/>
        </w:rPr>
        <w:t>10</w:t>
      </w:r>
      <w:r w:rsidR="00BB7ED7" w:rsidRPr="00003324">
        <w:rPr>
          <w:rFonts w:ascii="Times New Roman" w:hAnsi="Times New Roman" w:cs="Times New Roman"/>
          <w:sz w:val="24"/>
          <w:szCs w:val="24"/>
        </w:rPr>
        <w:t>.</w:t>
      </w:r>
      <w:r w:rsidR="00DE4872" w:rsidRPr="00003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1FA8A30A" w:rsidR="000925CF" w:rsidRPr="00003324" w:rsidRDefault="009A280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 xml:space="preserve">2. </w:t>
      </w:r>
      <w:r w:rsidR="00686A3F" w:rsidRPr="00003324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003324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003324">
        <w:rPr>
          <w:rFonts w:ascii="Times New Roman" w:hAnsi="Times New Roman" w:cs="Times New Roman"/>
          <w:bCs/>
          <w:sz w:val="24"/>
          <w:szCs w:val="24"/>
        </w:rPr>
        <w:t>202</w:t>
      </w:r>
      <w:r w:rsidR="00AD2954" w:rsidRPr="00003324">
        <w:rPr>
          <w:rFonts w:ascii="Times New Roman" w:hAnsi="Times New Roman" w:cs="Times New Roman"/>
          <w:bCs/>
          <w:sz w:val="24"/>
          <w:szCs w:val="24"/>
        </w:rPr>
        <w:t>3</w:t>
      </w:r>
      <w:r w:rsidR="00CA4156" w:rsidRPr="000033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003324">
        <w:rPr>
          <w:rFonts w:ascii="Times New Roman" w:hAnsi="Times New Roman" w:cs="Times New Roman"/>
          <w:bCs/>
          <w:sz w:val="24"/>
          <w:szCs w:val="24"/>
        </w:rPr>
        <w:t>m.</w:t>
      </w:r>
      <w:r w:rsidR="00963A3F" w:rsidRPr="00003324">
        <w:rPr>
          <w:rFonts w:ascii="Times New Roman" w:hAnsi="Times New Roman" w:cs="Times New Roman"/>
          <w:sz w:val="24"/>
          <w:szCs w:val="24"/>
        </w:rPr>
        <w:t xml:space="preserve"> </w:t>
      </w:r>
      <w:r w:rsidR="00963A3F" w:rsidRPr="00003324">
        <w:rPr>
          <w:rFonts w:ascii="Times New Roman" w:hAnsi="Times New Roman" w:cs="Times New Roman"/>
          <w:bCs/>
          <w:sz w:val="24"/>
          <w:szCs w:val="24"/>
        </w:rPr>
        <w:t>rug</w:t>
      </w:r>
      <w:r w:rsidR="008B7148" w:rsidRPr="00003324">
        <w:rPr>
          <w:rFonts w:ascii="Times New Roman" w:hAnsi="Times New Roman" w:cs="Times New Roman"/>
          <w:bCs/>
          <w:sz w:val="24"/>
          <w:szCs w:val="24"/>
        </w:rPr>
        <w:t>sėjo</w:t>
      </w:r>
      <w:r w:rsidR="00963A3F" w:rsidRPr="000033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148" w:rsidRPr="00003324">
        <w:rPr>
          <w:rFonts w:ascii="Times New Roman" w:hAnsi="Times New Roman" w:cs="Times New Roman"/>
          <w:bCs/>
          <w:sz w:val="24"/>
          <w:szCs w:val="24"/>
        </w:rPr>
        <w:t>28</w:t>
      </w:r>
      <w:r w:rsidR="00963A3F" w:rsidRPr="000033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003324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003324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003324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003324">
        <w:rPr>
          <w:rFonts w:ascii="Times New Roman" w:hAnsi="Times New Roman" w:cs="Times New Roman"/>
          <w:sz w:val="24"/>
          <w:szCs w:val="24"/>
        </w:rPr>
        <w:t>šiuos klausimus:</w:t>
      </w:r>
    </w:p>
    <w:p w14:paraId="2FA3B7CE" w14:textId="1EC7FCA7" w:rsidR="00FB5405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2.</w:t>
      </w:r>
      <w:r w:rsidR="00BE4C2C" w:rsidRPr="00003324">
        <w:rPr>
          <w:rFonts w:ascii="Times New Roman" w:hAnsi="Times New Roman" w:cs="Times New Roman"/>
          <w:sz w:val="24"/>
          <w:szCs w:val="24"/>
        </w:rPr>
        <w:t>1</w:t>
      </w:r>
      <w:r w:rsidRPr="00003324">
        <w:rPr>
          <w:rFonts w:ascii="Times New Roman" w:hAnsi="Times New Roman" w:cs="Times New Roman"/>
          <w:sz w:val="24"/>
          <w:szCs w:val="24"/>
        </w:rPr>
        <w:t>.</w:t>
      </w:r>
      <w:r w:rsidR="009311FD">
        <w:rPr>
          <w:rFonts w:ascii="Times New Roman" w:hAnsi="Times New Roman" w:cs="Times New Roman"/>
          <w:sz w:val="24"/>
          <w:szCs w:val="24"/>
        </w:rPr>
        <w:t xml:space="preserve"> </w:t>
      </w:r>
      <w:r w:rsidRPr="00003324">
        <w:rPr>
          <w:rFonts w:ascii="Times New Roman" w:hAnsi="Times New Roman" w:cs="Times New Roman"/>
          <w:sz w:val="24"/>
          <w:szCs w:val="24"/>
        </w:rPr>
        <w:t xml:space="preserve">Dėl 2023 m. </w:t>
      </w:r>
      <w:r w:rsidR="00963A3F" w:rsidRPr="00003324">
        <w:rPr>
          <w:rFonts w:ascii="Times New Roman" w:hAnsi="Times New Roman" w:cs="Times New Roman"/>
          <w:sz w:val="24"/>
          <w:szCs w:val="24"/>
        </w:rPr>
        <w:t>rug</w:t>
      </w:r>
      <w:r w:rsidR="008B7148" w:rsidRPr="00003324">
        <w:rPr>
          <w:rFonts w:ascii="Times New Roman" w:hAnsi="Times New Roman" w:cs="Times New Roman"/>
          <w:sz w:val="24"/>
          <w:szCs w:val="24"/>
        </w:rPr>
        <w:t>sėjo 28</w:t>
      </w:r>
      <w:r w:rsidR="00963A3F" w:rsidRPr="00003324">
        <w:rPr>
          <w:rFonts w:ascii="Times New Roman" w:hAnsi="Times New Roman" w:cs="Times New Roman"/>
          <w:sz w:val="24"/>
          <w:szCs w:val="24"/>
        </w:rPr>
        <w:t xml:space="preserve"> </w:t>
      </w:r>
      <w:r w:rsidRPr="00003324">
        <w:rPr>
          <w:rFonts w:ascii="Times New Roman" w:hAnsi="Times New Roman" w:cs="Times New Roman"/>
          <w:sz w:val="24"/>
          <w:szCs w:val="24"/>
        </w:rPr>
        <w:t xml:space="preserve">d. Neringos savivaldybės tarybos posėdžio Nr. </w:t>
      </w:r>
      <w:r w:rsidR="008B7148" w:rsidRPr="00003324">
        <w:rPr>
          <w:rFonts w:ascii="Times New Roman" w:hAnsi="Times New Roman" w:cs="Times New Roman"/>
          <w:sz w:val="24"/>
          <w:szCs w:val="24"/>
        </w:rPr>
        <w:t>10</w:t>
      </w:r>
      <w:r w:rsidRPr="00003324">
        <w:rPr>
          <w:rFonts w:ascii="Times New Roman" w:hAnsi="Times New Roman" w:cs="Times New Roman"/>
          <w:sz w:val="24"/>
          <w:szCs w:val="24"/>
        </w:rPr>
        <w:t xml:space="preserve"> darbotvarkės</w:t>
      </w:r>
      <w:r w:rsidRPr="00003324">
        <w:rPr>
          <w:rFonts w:ascii="Times New Roman" w:hAnsi="Times New Roman" w:cs="Times New Roman"/>
          <w:sz w:val="24"/>
          <w:szCs w:val="24"/>
        </w:rPr>
        <w:br/>
        <w:t>patvirtinimo (Darius Jasaitis);</w:t>
      </w:r>
    </w:p>
    <w:p w14:paraId="6BE48E8C" w14:textId="7B92F9DE" w:rsidR="009311FD" w:rsidRDefault="009311FD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9311FD">
        <w:rPr>
          <w:rFonts w:ascii="Times New Roman" w:hAnsi="Times New Roman" w:cs="Times New Roman"/>
          <w:sz w:val="24"/>
          <w:szCs w:val="24"/>
        </w:rPr>
        <w:t>Dėl Neringos savivaldybės aplinkos monitoringo 2024-2029 metų programos patvirtinimo (Renata Jakienė);</w:t>
      </w:r>
    </w:p>
    <w:p w14:paraId="47E8BEBF" w14:textId="684DEA43" w:rsidR="009311FD" w:rsidRPr="00003324" w:rsidRDefault="009311FD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9311FD">
        <w:rPr>
          <w:rFonts w:ascii="Times New Roman" w:hAnsi="Times New Roman" w:cs="Times New Roman"/>
          <w:sz w:val="24"/>
          <w:szCs w:val="24"/>
        </w:rPr>
        <w:t>Dėl protokolinio nutarimo „Dėl Neringos savivaldybės tarybos narių delegavimo į Neringos savivaldybės aplinkos apsaugos rėmimo specialiosios programos priemonių sąmatos parengimo komisijos sudėtį“ (Renata Jakienė);</w:t>
      </w:r>
    </w:p>
    <w:p w14:paraId="704A55A3" w14:textId="042DA22A" w:rsidR="00034401" w:rsidRPr="00003324" w:rsidRDefault="00C75326" w:rsidP="008B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2.</w:t>
      </w:r>
      <w:r w:rsidR="009311FD">
        <w:rPr>
          <w:rFonts w:ascii="Times New Roman" w:hAnsi="Times New Roman" w:cs="Times New Roman"/>
          <w:sz w:val="24"/>
          <w:szCs w:val="24"/>
        </w:rPr>
        <w:t>4</w:t>
      </w:r>
      <w:r w:rsidRPr="00003324">
        <w:rPr>
          <w:rFonts w:ascii="Times New Roman" w:hAnsi="Times New Roman" w:cs="Times New Roman"/>
          <w:sz w:val="24"/>
          <w:szCs w:val="24"/>
        </w:rPr>
        <w:t xml:space="preserve">. </w:t>
      </w:r>
      <w:r w:rsidR="00831300" w:rsidRPr="00003324">
        <w:rPr>
          <w:rFonts w:ascii="Times New Roman" w:hAnsi="Times New Roman" w:cs="Times New Roman"/>
          <w:sz w:val="24"/>
          <w:szCs w:val="24"/>
        </w:rPr>
        <w:t>Dėl Neringos savivaldybės Viktoro Miliūno viešosios bibliotekos nuostatų patvirtinimo (Diana Liutkutė);</w:t>
      </w:r>
    </w:p>
    <w:p w14:paraId="3F6902B6" w14:textId="18D57A1C" w:rsidR="00831300" w:rsidRPr="00003324" w:rsidRDefault="00831300" w:rsidP="008B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2.</w:t>
      </w:r>
      <w:r w:rsidR="009311FD">
        <w:rPr>
          <w:rFonts w:ascii="Times New Roman" w:hAnsi="Times New Roman" w:cs="Times New Roman"/>
          <w:sz w:val="24"/>
          <w:szCs w:val="24"/>
        </w:rPr>
        <w:t>5</w:t>
      </w:r>
      <w:r w:rsidRPr="00003324">
        <w:rPr>
          <w:rFonts w:ascii="Times New Roman" w:hAnsi="Times New Roman" w:cs="Times New Roman"/>
          <w:sz w:val="24"/>
          <w:szCs w:val="24"/>
        </w:rPr>
        <w:t>. Dėl Biudžetinės įstaigos Neringos muziejai nuostatų patvirtinimo (Diana Liutkutė);</w:t>
      </w:r>
    </w:p>
    <w:p w14:paraId="56E89E2E" w14:textId="5D3615D3" w:rsidR="00831300" w:rsidRPr="00003324" w:rsidRDefault="00831300" w:rsidP="008B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2.</w:t>
      </w:r>
      <w:r w:rsidR="009311FD">
        <w:rPr>
          <w:rFonts w:ascii="Times New Roman" w:hAnsi="Times New Roman" w:cs="Times New Roman"/>
          <w:sz w:val="24"/>
          <w:szCs w:val="24"/>
        </w:rPr>
        <w:t>6</w:t>
      </w:r>
      <w:r w:rsidRPr="00003324">
        <w:rPr>
          <w:rFonts w:ascii="Times New Roman" w:hAnsi="Times New Roman" w:cs="Times New Roman"/>
          <w:sz w:val="24"/>
          <w:szCs w:val="24"/>
        </w:rPr>
        <w:t>.</w:t>
      </w:r>
      <w:r w:rsidR="009311FD">
        <w:rPr>
          <w:rFonts w:ascii="Times New Roman" w:hAnsi="Times New Roman" w:cs="Times New Roman"/>
          <w:sz w:val="24"/>
          <w:szCs w:val="24"/>
        </w:rPr>
        <w:t xml:space="preserve"> </w:t>
      </w:r>
      <w:r w:rsidRPr="00003324">
        <w:rPr>
          <w:rFonts w:ascii="Times New Roman" w:hAnsi="Times New Roman" w:cs="Times New Roman"/>
          <w:sz w:val="24"/>
          <w:szCs w:val="24"/>
        </w:rPr>
        <w:t>Dėl Nidos kultūros ir turizmo informacijos centro „</w:t>
      </w:r>
      <w:proofErr w:type="spellStart"/>
      <w:r w:rsidRPr="00003324">
        <w:rPr>
          <w:rFonts w:ascii="Times New Roman" w:hAnsi="Times New Roman" w:cs="Times New Roman"/>
          <w:sz w:val="24"/>
          <w:szCs w:val="24"/>
        </w:rPr>
        <w:t>Agila</w:t>
      </w:r>
      <w:proofErr w:type="spellEnd"/>
      <w:r w:rsidRPr="00003324">
        <w:rPr>
          <w:rFonts w:ascii="Times New Roman" w:hAnsi="Times New Roman" w:cs="Times New Roman"/>
          <w:sz w:val="24"/>
          <w:szCs w:val="24"/>
        </w:rPr>
        <w:t>“ nuostatų patvirtinimo (Diana Liutkutė);</w:t>
      </w:r>
    </w:p>
    <w:p w14:paraId="3CB757EC" w14:textId="5A184E0B" w:rsidR="00831300" w:rsidRPr="00003324" w:rsidRDefault="00831300" w:rsidP="008B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2.</w:t>
      </w:r>
      <w:r w:rsidR="009311FD">
        <w:rPr>
          <w:rFonts w:ascii="Times New Roman" w:hAnsi="Times New Roman" w:cs="Times New Roman"/>
          <w:sz w:val="24"/>
          <w:szCs w:val="24"/>
        </w:rPr>
        <w:t>7</w:t>
      </w:r>
      <w:r w:rsidRPr="00003324">
        <w:rPr>
          <w:rFonts w:ascii="Times New Roman" w:hAnsi="Times New Roman" w:cs="Times New Roman"/>
          <w:sz w:val="24"/>
          <w:szCs w:val="24"/>
        </w:rPr>
        <w:t>. Dėl Liudviko Rėzos kultūros centro nuostatų patvirtinimo (Diana Liutkutė);</w:t>
      </w:r>
    </w:p>
    <w:p w14:paraId="24979B92" w14:textId="7A885B49" w:rsidR="00831300" w:rsidRDefault="00831300" w:rsidP="008B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2.</w:t>
      </w:r>
      <w:r w:rsidR="009311FD">
        <w:rPr>
          <w:rFonts w:ascii="Times New Roman" w:hAnsi="Times New Roman" w:cs="Times New Roman"/>
          <w:sz w:val="24"/>
          <w:szCs w:val="24"/>
        </w:rPr>
        <w:t>8</w:t>
      </w:r>
      <w:r w:rsidRPr="00003324">
        <w:rPr>
          <w:rFonts w:ascii="Times New Roman" w:hAnsi="Times New Roman" w:cs="Times New Roman"/>
          <w:sz w:val="24"/>
          <w:szCs w:val="24"/>
        </w:rPr>
        <w:t>. Dėl Neringos savivaldybės tarybos 2018 m. spalio 25 d. sprendimo Nr. T1-141 „Dėl Martyno Liudviko Rėzos vardo kultūros ir meno premijos skyrimo tvarkos aprašo patvirtinimo“ pakeitimo (Diana Liutkutė);</w:t>
      </w:r>
    </w:p>
    <w:p w14:paraId="44BC3956" w14:textId="6939704B" w:rsidR="009311FD" w:rsidRPr="00003324" w:rsidRDefault="009311FD" w:rsidP="008B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1FD">
        <w:rPr>
          <w:rFonts w:ascii="Times New Roman" w:hAnsi="Times New Roman" w:cs="Times New Roman"/>
          <w:sz w:val="24"/>
          <w:szCs w:val="24"/>
        </w:rPr>
        <w:t>2.9. Dėl protokolinio nutarimo „Dėl atstovo į Neringos savivaldybės kultūros ir meno tarybą delegavimo“ (Diana Liutkutė)</w:t>
      </w:r>
      <w:r w:rsidR="00356658">
        <w:rPr>
          <w:rFonts w:ascii="Times New Roman" w:hAnsi="Times New Roman" w:cs="Times New Roman"/>
          <w:sz w:val="24"/>
          <w:szCs w:val="24"/>
        </w:rPr>
        <w:t>;</w:t>
      </w:r>
    </w:p>
    <w:p w14:paraId="5F06E6EF" w14:textId="65ECEBE8" w:rsidR="00831300" w:rsidRPr="00003324" w:rsidRDefault="00831300" w:rsidP="008B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2.</w:t>
      </w:r>
      <w:r w:rsidR="009311FD">
        <w:rPr>
          <w:rFonts w:ascii="Times New Roman" w:hAnsi="Times New Roman" w:cs="Times New Roman"/>
          <w:sz w:val="24"/>
          <w:szCs w:val="24"/>
        </w:rPr>
        <w:t>10</w:t>
      </w:r>
      <w:r w:rsidRPr="00003324">
        <w:rPr>
          <w:rFonts w:ascii="Times New Roman" w:hAnsi="Times New Roman" w:cs="Times New Roman"/>
          <w:sz w:val="24"/>
          <w:szCs w:val="24"/>
        </w:rPr>
        <w:t>. Dėl Neringos savivaldybės tarybos 2020 m. balandžio 9 d. sprendimo Nr. T1-62 „Dėl Neringos savivaldybės nevyriausybinių organizacijų tarybos nuostatų patvirtinimo“ pakeitimo (Žydrūnė Janauskienė);</w:t>
      </w:r>
    </w:p>
    <w:p w14:paraId="0077B949" w14:textId="2F937E93" w:rsidR="009D1974" w:rsidRPr="00003324" w:rsidRDefault="004A43E4" w:rsidP="004A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2.</w:t>
      </w:r>
      <w:r w:rsidR="009311FD">
        <w:rPr>
          <w:rFonts w:ascii="Times New Roman" w:hAnsi="Times New Roman" w:cs="Times New Roman"/>
          <w:sz w:val="24"/>
          <w:szCs w:val="24"/>
        </w:rPr>
        <w:t>11</w:t>
      </w:r>
      <w:r w:rsidRPr="00003324">
        <w:rPr>
          <w:rFonts w:ascii="Times New Roman" w:hAnsi="Times New Roman" w:cs="Times New Roman"/>
          <w:sz w:val="24"/>
          <w:szCs w:val="24"/>
        </w:rPr>
        <w:t xml:space="preserve">. </w:t>
      </w:r>
      <w:r w:rsidR="009D1974" w:rsidRPr="009D1974">
        <w:rPr>
          <w:rFonts w:ascii="Times New Roman" w:hAnsi="Times New Roman" w:cs="Times New Roman"/>
          <w:sz w:val="24"/>
          <w:szCs w:val="24"/>
        </w:rPr>
        <w:t>Dėl Neringos savivaldybės tarybos 2019 m. vasario 21 d. sprendimo Nr. T1-35 „Dėl Nevyriausybinių organizacijų socialinių projektų dalinio finansavimo Neringos savivaldybės biudžeto lėšomis tvarkos aprašo patvirtinimo“ pakeitimo</w:t>
      </w:r>
      <w:r w:rsidRPr="00003324">
        <w:rPr>
          <w:rFonts w:ascii="Times New Roman" w:hAnsi="Times New Roman" w:cs="Times New Roman"/>
          <w:sz w:val="24"/>
          <w:szCs w:val="24"/>
        </w:rPr>
        <w:t xml:space="preserve"> (Audronė Tribulaitė);</w:t>
      </w:r>
    </w:p>
    <w:p w14:paraId="5D6C88BD" w14:textId="589EAC83" w:rsidR="004A43E4" w:rsidRPr="00003324" w:rsidRDefault="004A43E4" w:rsidP="004A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2.</w:t>
      </w:r>
      <w:r w:rsidR="009311FD">
        <w:rPr>
          <w:rFonts w:ascii="Times New Roman" w:hAnsi="Times New Roman" w:cs="Times New Roman"/>
          <w:sz w:val="24"/>
          <w:szCs w:val="24"/>
        </w:rPr>
        <w:t>12</w:t>
      </w:r>
      <w:r w:rsidRPr="00003324">
        <w:rPr>
          <w:rFonts w:ascii="Times New Roman" w:hAnsi="Times New Roman" w:cs="Times New Roman"/>
          <w:sz w:val="24"/>
          <w:szCs w:val="24"/>
        </w:rPr>
        <w:t xml:space="preserve">. Dėl Neringos savivaldybės tarybos 2019 m. gruodžio 19 d. sprendimo Nr. T1-232 „Dėl vienkartinių, tikslinių, sąlyginių ir periodinių pašalpų iš Neringos savivaldybės biudžeto skyrimo ir mokėjimo tvarkos aprašo patvirtinimo“ pakeitimo (Audronė Tribulaitė); </w:t>
      </w:r>
    </w:p>
    <w:p w14:paraId="34AD6278" w14:textId="54EB3213" w:rsidR="004A43E4" w:rsidRPr="009D1974" w:rsidRDefault="004A43E4" w:rsidP="004A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2.1</w:t>
      </w:r>
      <w:r w:rsidR="009311FD">
        <w:rPr>
          <w:rFonts w:ascii="Times New Roman" w:hAnsi="Times New Roman" w:cs="Times New Roman"/>
          <w:sz w:val="24"/>
          <w:szCs w:val="24"/>
        </w:rPr>
        <w:t>3</w:t>
      </w:r>
      <w:r w:rsidRPr="00003324">
        <w:rPr>
          <w:rFonts w:ascii="Times New Roman" w:hAnsi="Times New Roman" w:cs="Times New Roman"/>
          <w:sz w:val="24"/>
          <w:szCs w:val="24"/>
        </w:rPr>
        <w:t>.</w:t>
      </w:r>
      <w:r w:rsidR="009D1974" w:rsidRPr="00003324">
        <w:rPr>
          <w:rFonts w:ascii="Times New Roman" w:hAnsi="Times New Roman" w:cs="Times New Roman"/>
          <w:sz w:val="24"/>
          <w:szCs w:val="24"/>
        </w:rPr>
        <w:t xml:space="preserve"> Dėl Neringos savivaldybės sporto projektų, iš dalies finansuojamų Neringos savivaldybės biudžeto lėšomis tvarkos aprašo patvirtinimo</w:t>
      </w:r>
      <w:r w:rsidRPr="00003324">
        <w:rPr>
          <w:rFonts w:ascii="Times New Roman" w:hAnsi="Times New Roman" w:cs="Times New Roman"/>
          <w:sz w:val="24"/>
          <w:szCs w:val="24"/>
        </w:rPr>
        <w:t xml:space="preserve"> (Mantas Tomaševičius);</w:t>
      </w:r>
    </w:p>
    <w:p w14:paraId="7A86583F" w14:textId="61E321F2" w:rsidR="009D1974" w:rsidRPr="00003324" w:rsidRDefault="004A43E4" w:rsidP="004A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2.1</w:t>
      </w:r>
      <w:r w:rsidR="009311FD">
        <w:rPr>
          <w:rFonts w:ascii="Times New Roman" w:hAnsi="Times New Roman" w:cs="Times New Roman"/>
          <w:sz w:val="24"/>
          <w:szCs w:val="24"/>
        </w:rPr>
        <w:t>4</w:t>
      </w:r>
      <w:r w:rsidRPr="00003324">
        <w:rPr>
          <w:rFonts w:ascii="Times New Roman" w:hAnsi="Times New Roman" w:cs="Times New Roman"/>
          <w:sz w:val="24"/>
          <w:szCs w:val="24"/>
        </w:rPr>
        <w:t xml:space="preserve">. </w:t>
      </w:r>
      <w:r w:rsidR="009D1974" w:rsidRPr="00003324">
        <w:rPr>
          <w:rFonts w:ascii="Times New Roman" w:hAnsi="Times New Roman" w:cs="Times New Roman"/>
          <w:sz w:val="24"/>
          <w:szCs w:val="24"/>
        </w:rPr>
        <w:t>Dėl Neringos savivaldybės sportininkų skatinimo tvarkos aprašo patvirtinimo</w:t>
      </w:r>
      <w:r w:rsidRPr="00003324">
        <w:rPr>
          <w:rFonts w:ascii="Times New Roman" w:hAnsi="Times New Roman" w:cs="Times New Roman"/>
          <w:sz w:val="24"/>
          <w:szCs w:val="24"/>
        </w:rPr>
        <w:t xml:space="preserve"> (Mantas Tomaševičius);</w:t>
      </w:r>
    </w:p>
    <w:p w14:paraId="77D3E0B9" w14:textId="71ECB9AB" w:rsidR="00034401" w:rsidRPr="00003324" w:rsidRDefault="004A43E4" w:rsidP="004A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9311FD">
        <w:rPr>
          <w:rFonts w:ascii="Times New Roman" w:hAnsi="Times New Roman" w:cs="Times New Roman"/>
          <w:sz w:val="24"/>
          <w:szCs w:val="24"/>
        </w:rPr>
        <w:t>5</w:t>
      </w:r>
      <w:r w:rsidRPr="00003324">
        <w:rPr>
          <w:rFonts w:ascii="Times New Roman" w:hAnsi="Times New Roman" w:cs="Times New Roman"/>
          <w:sz w:val="24"/>
          <w:szCs w:val="24"/>
        </w:rPr>
        <w:t xml:space="preserve">. </w:t>
      </w:r>
      <w:r w:rsidR="009D1974" w:rsidRPr="00003324">
        <w:rPr>
          <w:rFonts w:ascii="Times New Roman" w:hAnsi="Times New Roman" w:cs="Times New Roman"/>
          <w:sz w:val="24"/>
          <w:szCs w:val="24"/>
        </w:rPr>
        <w:t>Dėl nustatyto Klasių ir priešmokyklinio ugdymo grupių skaičiaus bei mokinių skaičiaus jose 2023–2024 mokslo metais Neringos savivaldybės švietimo įstaigose patikslinimo</w:t>
      </w:r>
      <w:r w:rsidR="00A721EB">
        <w:rPr>
          <w:rFonts w:ascii="Times New Roman" w:hAnsi="Times New Roman" w:cs="Times New Roman"/>
          <w:sz w:val="24"/>
          <w:szCs w:val="24"/>
        </w:rPr>
        <w:t xml:space="preserve"> </w:t>
      </w:r>
      <w:r w:rsidRPr="00003324">
        <w:rPr>
          <w:rFonts w:ascii="Times New Roman" w:hAnsi="Times New Roman" w:cs="Times New Roman"/>
          <w:sz w:val="24"/>
          <w:szCs w:val="24"/>
        </w:rPr>
        <w:t>(Sigita Vaitkevičienė);</w:t>
      </w:r>
    </w:p>
    <w:p w14:paraId="4EB440CE" w14:textId="70231C0A" w:rsidR="00185EBC" w:rsidRPr="00003324" w:rsidRDefault="004A43E4" w:rsidP="00185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2.1</w:t>
      </w:r>
      <w:r w:rsidR="009311FD">
        <w:rPr>
          <w:rFonts w:ascii="Times New Roman" w:hAnsi="Times New Roman" w:cs="Times New Roman"/>
          <w:sz w:val="24"/>
          <w:szCs w:val="24"/>
        </w:rPr>
        <w:t>6</w:t>
      </w:r>
      <w:r w:rsidR="00523616" w:rsidRPr="00003324">
        <w:rPr>
          <w:rFonts w:ascii="Times New Roman" w:hAnsi="Times New Roman" w:cs="Times New Roman"/>
          <w:sz w:val="24"/>
          <w:szCs w:val="24"/>
        </w:rPr>
        <w:t>.</w:t>
      </w:r>
      <w:r w:rsidR="00831300" w:rsidRPr="00003324">
        <w:rPr>
          <w:rFonts w:ascii="Times New Roman" w:hAnsi="Times New Roman" w:cs="Times New Roman"/>
          <w:sz w:val="24"/>
          <w:szCs w:val="24"/>
        </w:rPr>
        <w:t xml:space="preserve"> Dėl Neringos savivaldybės tarybos 2018 m. rugsėjo 27 d. sprendimo Nr. T1-132 „Dėl Neringos savivaldybės švietimo įstaigų pedagoginių darbuotojų ir kitų darbuotojų etatų skaičiaus patvirtinimo“ pakeitimo</w:t>
      </w:r>
      <w:r w:rsidRPr="00003324">
        <w:rPr>
          <w:rFonts w:ascii="Times New Roman" w:hAnsi="Times New Roman" w:cs="Times New Roman"/>
          <w:sz w:val="24"/>
          <w:szCs w:val="24"/>
        </w:rPr>
        <w:t xml:space="preserve"> (Sigita Vaitkevičienė);</w:t>
      </w:r>
    </w:p>
    <w:p w14:paraId="78FDCA35" w14:textId="712926D4" w:rsidR="009311FD" w:rsidRDefault="00185EBC" w:rsidP="009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2.1</w:t>
      </w:r>
      <w:r w:rsidR="009311FD">
        <w:rPr>
          <w:rFonts w:ascii="Times New Roman" w:hAnsi="Times New Roman" w:cs="Times New Roman"/>
          <w:sz w:val="24"/>
          <w:szCs w:val="24"/>
        </w:rPr>
        <w:t>7</w:t>
      </w:r>
      <w:r w:rsidRPr="00003324">
        <w:rPr>
          <w:rFonts w:ascii="Times New Roman" w:hAnsi="Times New Roman" w:cs="Times New Roman"/>
          <w:sz w:val="24"/>
          <w:szCs w:val="24"/>
        </w:rPr>
        <w:t xml:space="preserve">. </w:t>
      </w:r>
      <w:r w:rsidR="00831300" w:rsidRPr="00831300">
        <w:rPr>
          <w:rFonts w:ascii="Times New Roman" w:hAnsi="Times New Roman" w:cs="Times New Roman"/>
          <w:sz w:val="24"/>
          <w:szCs w:val="24"/>
        </w:rPr>
        <w:t>Neringos savivaldybės tarybos 2023 m. vasario 2 d. sprendimo Nr. T1-19 „Dėl Neringos savivaldybės 2023 metų biudžeto patvirtinimo“ pakeitimo</w:t>
      </w:r>
      <w:r w:rsidRPr="00003324">
        <w:rPr>
          <w:rFonts w:ascii="Times New Roman" w:hAnsi="Times New Roman" w:cs="Times New Roman"/>
          <w:sz w:val="24"/>
          <w:szCs w:val="24"/>
        </w:rPr>
        <w:t xml:space="preserve"> (Janina Kobozeva); </w:t>
      </w:r>
    </w:p>
    <w:p w14:paraId="01DE3DBC" w14:textId="210862D5" w:rsidR="001949A6" w:rsidRDefault="001949A6" w:rsidP="0093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Dėl atstovo delegavimo į Klaipėdos teritorinę ligonių kasos stebėtojų tarybą </w:t>
      </w:r>
      <w:r w:rsidRPr="001949A6">
        <w:rPr>
          <w:rFonts w:ascii="Times New Roman" w:hAnsi="Times New Roman" w:cs="Times New Roman"/>
          <w:sz w:val="24"/>
          <w:szCs w:val="24"/>
        </w:rPr>
        <w:t>(Ignė Kriščiūnaitė);</w:t>
      </w:r>
    </w:p>
    <w:p w14:paraId="1945FC48" w14:textId="4C22A9AE" w:rsidR="006B2176" w:rsidRPr="00003324" w:rsidRDefault="006B217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2.1</w:t>
      </w:r>
      <w:r w:rsidR="001949A6">
        <w:rPr>
          <w:rFonts w:ascii="Times New Roman" w:hAnsi="Times New Roman" w:cs="Times New Roman"/>
          <w:sz w:val="24"/>
          <w:szCs w:val="24"/>
        </w:rPr>
        <w:t>9</w:t>
      </w:r>
      <w:r w:rsidRPr="00003324">
        <w:rPr>
          <w:rFonts w:ascii="Times New Roman" w:hAnsi="Times New Roman" w:cs="Times New Roman"/>
          <w:sz w:val="24"/>
          <w:szCs w:val="24"/>
        </w:rPr>
        <w:t xml:space="preserve">. Dėl protokolinio </w:t>
      </w:r>
      <w:r w:rsidR="00003324" w:rsidRPr="00003324">
        <w:rPr>
          <w:rFonts w:ascii="Times New Roman" w:hAnsi="Times New Roman" w:cs="Times New Roman"/>
          <w:sz w:val="24"/>
          <w:szCs w:val="24"/>
        </w:rPr>
        <w:t xml:space="preserve">nutarimo </w:t>
      </w:r>
      <w:r w:rsidRPr="00003324">
        <w:rPr>
          <w:rFonts w:ascii="Times New Roman" w:hAnsi="Times New Roman" w:cs="Times New Roman"/>
          <w:sz w:val="24"/>
          <w:szCs w:val="24"/>
        </w:rPr>
        <w:t xml:space="preserve">„Dėl </w:t>
      </w:r>
      <w:r w:rsidR="00003324" w:rsidRPr="00003324">
        <w:rPr>
          <w:rFonts w:ascii="Times New Roman" w:hAnsi="Times New Roman" w:cs="Times New Roman"/>
          <w:sz w:val="24"/>
          <w:szCs w:val="24"/>
        </w:rPr>
        <w:t xml:space="preserve">pritarimo </w:t>
      </w:r>
      <w:r w:rsidRPr="00003324">
        <w:rPr>
          <w:rFonts w:ascii="Times New Roman" w:hAnsi="Times New Roman" w:cs="Times New Roman"/>
          <w:sz w:val="24"/>
          <w:szCs w:val="24"/>
        </w:rPr>
        <w:t>Neringos savivaldybės tarybos narių at</w:t>
      </w:r>
      <w:r w:rsidR="00003324" w:rsidRPr="00003324">
        <w:rPr>
          <w:rFonts w:ascii="Times New Roman" w:hAnsi="Times New Roman" w:cs="Times New Roman"/>
          <w:sz w:val="24"/>
          <w:szCs w:val="24"/>
        </w:rPr>
        <w:t xml:space="preserve">stovavimui Neringos </w:t>
      </w:r>
      <w:r w:rsidRPr="00003324">
        <w:rPr>
          <w:rFonts w:ascii="Times New Roman" w:hAnsi="Times New Roman" w:cs="Times New Roman"/>
          <w:sz w:val="24"/>
          <w:szCs w:val="24"/>
        </w:rPr>
        <w:t>savivaldybei Biršton</w:t>
      </w:r>
      <w:r w:rsidR="00003324">
        <w:rPr>
          <w:rFonts w:ascii="Times New Roman" w:hAnsi="Times New Roman" w:cs="Times New Roman"/>
          <w:sz w:val="24"/>
          <w:szCs w:val="24"/>
        </w:rPr>
        <w:t>o savivaldybėje</w:t>
      </w:r>
      <w:r w:rsidRPr="00003324">
        <w:rPr>
          <w:rFonts w:ascii="Times New Roman" w:hAnsi="Times New Roman" w:cs="Times New Roman"/>
          <w:sz w:val="24"/>
          <w:szCs w:val="24"/>
        </w:rPr>
        <w:t>“</w:t>
      </w:r>
      <w:r w:rsidR="004D02B0" w:rsidRPr="00003324">
        <w:rPr>
          <w:rFonts w:ascii="Times New Roman" w:hAnsi="Times New Roman" w:cs="Times New Roman"/>
          <w:sz w:val="24"/>
          <w:szCs w:val="24"/>
        </w:rPr>
        <w:t xml:space="preserve"> (Ignė Kriščiūnaitė);</w:t>
      </w:r>
    </w:p>
    <w:p w14:paraId="33A4E50E" w14:textId="0CAC16B0" w:rsidR="006B2176" w:rsidRDefault="006B217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324">
        <w:rPr>
          <w:rFonts w:ascii="Times New Roman" w:hAnsi="Times New Roman" w:cs="Times New Roman"/>
          <w:sz w:val="24"/>
          <w:szCs w:val="24"/>
        </w:rPr>
        <w:t>2.</w:t>
      </w:r>
      <w:r w:rsidR="001949A6">
        <w:rPr>
          <w:rFonts w:ascii="Times New Roman" w:hAnsi="Times New Roman" w:cs="Times New Roman"/>
          <w:sz w:val="24"/>
          <w:szCs w:val="24"/>
        </w:rPr>
        <w:t>20</w:t>
      </w:r>
      <w:r w:rsidRPr="00003324">
        <w:rPr>
          <w:rFonts w:ascii="Times New Roman" w:hAnsi="Times New Roman" w:cs="Times New Roman"/>
          <w:sz w:val="24"/>
          <w:szCs w:val="24"/>
        </w:rPr>
        <w:t xml:space="preserve">. </w:t>
      </w:r>
      <w:r w:rsidRPr="003214FB">
        <w:rPr>
          <w:rFonts w:ascii="Times New Roman" w:hAnsi="Times New Roman" w:cs="Times New Roman"/>
          <w:sz w:val="24"/>
          <w:szCs w:val="24"/>
        </w:rPr>
        <w:t xml:space="preserve">Dėl protokolinio </w:t>
      </w:r>
      <w:r w:rsidR="00003324" w:rsidRPr="003214FB">
        <w:rPr>
          <w:rFonts w:ascii="Times New Roman" w:hAnsi="Times New Roman" w:cs="Times New Roman"/>
          <w:sz w:val="24"/>
          <w:szCs w:val="24"/>
        </w:rPr>
        <w:t xml:space="preserve">nutarimo </w:t>
      </w:r>
      <w:r w:rsidRPr="003214FB">
        <w:rPr>
          <w:rFonts w:ascii="Times New Roman" w:hAnsi="Times New Roman" w:cs="Times New Roman"/>
          <w:sz w:val="24"/>
          <w:szCs w:val="24"/>
        </w:rPr>
        <w:t xml:space="preserve">„Dėl </w:t>
      </w:r>
      <w:r w:rsidR="00003324" w:rsidRPr="003214FB">
        <w:rPr>
          <w:rFonts w:ascii="Times New Roman" w:hAnsi="Times New Roman" w:cs="Times New Roman"/>
          <w:sz w:val="24"/>
          <w:szCs w:val="24"/>
        </w:rPr>
        <w:t xml:space="preserve">pritarimo </w:t>
      </w:r>
      <w:r w:rsidRPr="003214FB">
        <w:rPr>
          <w:rFonts w:ascii="Times New Roman" w:hAnsi="Times New Roman" w:cs="Times New Roman"/>
          <w:sz w:val="24"/>
          <w:szCs w:val="24"/>
        </w:rPr>
        <w:t>Neringos savivaldybės tarybos narių atstov</w:t>
      </w:r>
      <w:r w:rsidR="00003324" w:rsidRPr="003214FB">
        <w:rPr>
          <w:rFonts w:ascii="Times New Roman" w:hAnsi="Times New Roman" w:cs="Times New Roman"/>
          <w:sz w:val="24"/>
          <w:szCs w:val="24"/>
        </w:rPr>
        <w:t xml:space="preserve">avimui Neringos </w:t>
      </w:r>
      <w:r w:rsidRPr="003214FB">
        <w:rPr>
          <w:rFonts w:ascii="Times New Roman" w:hAnsi="Times New Roman" w:cs="Times New Roman"/>
          <w:sz w:val="24"/>
          <w:szCs w:val="24"/>
        </w:rPr>
        <w:t xml:space="preserve">savivaldybei </w:t>
      </w:r>
      <w:r w:rsidR="00003324" w:rsidRPr="003214FB">
        <w:rPr>
          <w:rFonts w:ascii="Times New Roman" w:hAnsi="Times New Roman" w:cs="Times New Roman"/>
          <w:sz w:val="24"/>
          <w:szCs w:val="24"/>
        </w:rPr>
        <w:t xml:space="preserve">„Auksinių krivūlių“ apdovanojimų ceremonijoje, </w:t>
      </w:r>
      <w:r w:rsidRPr="003214FB">
        <w:rPr>
          <w:rFonts w:ascii="Times New Roman" w:hAnsi="Times New Roman" w:cs="Times New Roman"/>
          <w:sz w:val="24"/>
          <w:szCs w:val="24"/>
        </w:rPr>
        <w:t>Vilniuje“</w:t>
      </w:r>
      <w:r w:rsidR="004D02B0" w:rsidRPr="003214FB">
        <w:rPr>
          <w:rFonts w:ascii="Times New Roman" w:hAnsi="Times New Roman" w:cs="Times New Roman"/>
          <w:sz w:val="24"/>
          <w:szCs w:val="24"/>
        </w:rPr>
        <w:t xml:space="preserve"> (Ignė Kriščiūnaitė)</w:t>
      </w:r>
      <w:r w:rsidR="00356658">
        <w:rPr>
          <w:rFonts w:ascii="Times New Roman" w:hAnsi="Times New Roman" w:cs="Times New Roman"/>
          <w:sz w:val="24"/>
          <w:szCs w:val="24"/>
        </w:rPr>
        <w:t>.</w:t>
      </w:r>
    </w:p>
    <w:p w14:paraId="5D665108" w14:textId="573EF73E" w:rsidR="001949A6" w:rsidRDefault="001949A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C900A2" w14:textId="08F050E4" w:rsidR="00A3002F" w:rsidRPr="00003324" w:rsidRDefault="00A3002F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52EC62" w14:textId="77777777" w:rsidR="00843BFA" w:rsidRPr="00003324" w:rsidRDefault="00843BFA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F612B6" w14:textId="77777777" w:rsidR="000E0F3B" w:rsidRPr="00003324" w:rsidRDefault="000E0F3B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9B3080" w14:textId="1293CBA9" w:rsidR="00E02B8F" w:rsidRPr="00003324" w:rsidRDefault="00E47C0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324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003324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003324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003324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003324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003324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003324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4AF8C20C" w14:textId="44393447" w:rsidR="00667211" w:rsidRPr="00003324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97738A" w14:textId="0A38569E" w:rsidR="00667211" w:rsidRPr="00003324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FAAF0" w14:textId="272D943A" w:rsidR="00667211" w:rsidRPr="00003324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C4326" w14:textId="77C8C69E" w:rsidR="00667211" w:rsidRPr="00003324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ADD72D" w14:textId="77777777" w:rsidR="008F227B" w:rsidRPr="00003324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08363" w14:textId="77777777" w:rsidR="008F227B" w:rsidRPr="00003324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F28615" w14:textId="77777777" w:rsidR="008F227B" w:rsidRPr="00003324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2AF94" w14:textId="77777777" w:rsidR="008F227B" w:rsidRPr="00003324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739017" w14:textId="77777777" w:rsidR="008F227B" w:rsidRPr="00003324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C7C3D" w14:textId="77777777" w:rsidR="008F227B" w:rsidRPr="00003324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1053AC" w14:textId="77777777" w:rsidR="008F227B" w:rsidRPr="00003324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0489C7" w14:textId="77777777" w:rsidR="008F227B" w:rsidRPr="00003324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DFA20A" w14:textId="77777777" w:rsidR="000E0F3B" w:rsidRPr="00003324" w:rsidRDefault="000E0F3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D327A2" w14:textId="77777777" w:rsidR="000E0F3B" w:rsidRPr="00003324" w:rsidRDefault="000E0F3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19DF2B" w14:textId="77777777" w:rsidR="008F227B" w:rsidRPr="00003324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8E447D" w14:textId="77777777" w:rsidR="008F227B" w:rsidRPr="00003324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93260" w14:textId="77777777" w:rsidR="008F227B" w:rsidRPr="00003324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EE7054" w14:textId="77777777" w:rsidR="008F227B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00481" w14:textId="77777777" w:rsidR="00003324" w:rsidRDefault="00003324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30E64D" w14:textId="77777777" w:rsidR="00003324" w:rsidRDefault="00003324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98501" w14:textId="77777777" w:rsidR="00003324" w:rsidRDefault="00003324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D2B1B2" w14:textId="77777777" w:rsidR="00003324" w:rsidRDefault="00003324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04755F" w14:textId="77777777" w:rsidR="00003324" w:rsidRDefault="00003324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C3A6AA" w14:textId="77777777" w:rsidR="00003324" w:rsidRDefault="00003324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C30052" w14:textId="77777777" w:rsidR="00003324" w:rsidRDefault="00003324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FAD26E" w14:textId="77777777" w:rsidR="00003324" w:rsidRDefault="00003324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15242E" w14:textId="77777777" w:rsidR="004D1E60" w:rsidRDefault="004D1E60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B52826" w14:textId="77777777" w:rsidR="004D1E60" w:rsidRPr="00003324" w:rsidRDefault="004D1E60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79D046" w14:textId="77777777" w:rsidR="008F227B" w:rsidRPr="00003324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0C0ED0" w14:textId="77777777" w:rsidR="001B3168" w:rsidRPr="00003324" w:rsidRDefault="001B3168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324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33417C17" w14:textId="30AF9D4E" w:rsidR="002D0335" w:rsidRPr="00003324" w:rsidRDefault="001B3168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324">
        <w:rPr>
          <w:rFonts w:ascii="Times New Roman" w:eastAsia="Calibri" w:hAnsi="Times New Roman" w:cs="Times New Roman"/>
          <w:sz w:val="24"/>
          <w:szCs w:val="24"/>
        </w:rPr>
        <w:t>2023-0</w:t>
      </w:r>
      <w:r w:rsidR="008B7148" w:rsidRPr="00003324">
        <w:rPr>
          <w:rFonts w:ascii="Times New Roman" w:eastAsia="Calibri" w:hAnsi="Times New Roman" w:cs="Times New Roman"/>
          <w:sz w:val="24"/>
          <w:szCs w:val="24"/>
        </w:rPr>
        <w:t>9</w:t>
      </w:r>
      <w:r w:rsidRPr="00003324">
        <w:rPr>
          <w:rFonts w:ascii="Times New Roman" w:eastAsia="Calibri" w:hAnsi="Times New Roman" w:cs="Times New Roman"/>
          <w:sz w:val="24"/>
          <w:szCs w:val="24"/>
        </w:rPr>
        <w:t>-</w:t>
      </w:r>
      <w:r w:rsidR="00034401" w:rsidRPr="00003324">
        <w:rPr>
          <w:rFonts w:ascii="Times New Roman" w:eastAsia="Calibri" w:hAnsi="Times New Roman" w:cs="Times New Roman"/>
          <w:sz w:val="24"/>
          <w:szCs w:val="24"/>
        </w:rPr>
        <w:t>2</w:t>
      </w:r>
      <w:r w:rsidR="008B7148" w:rsidRPr="00003324">
        <w:rPr>
          <w:rFonts w:ascii="Times New Roman" w:eastAsia="Calibri" w:hAnsi="Times New Roman" w:cs="Times New Roman"/>
          <w:sz w:val="24"/>
          <w:szCs w:val="24"/>
        </w:rPr>
        <w:t>1</w:t>
      </w:r>
    </w:p>
    <w:sectPr w:rsidR="002D0335" w:rsidRPr="00003324" w:rsidSect="004B6ABA">
      <w:footerReference w:type="default" r:id="rId9"/>
      <w:pgSz w:w="11906" w:h="16838" w:code="9"/>
      <w:pgMar w:top="1276" w:right="567" w:bottom="1276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465F" w14:textId="77777777" w:rsidR="00533AE8" w:rsidRDefault="00533AE8" w:rsidP="0081750D">
      <w:pPr>
        <w:spacing w:after="0" w:line="240" w:lineRule="auto"/>
      </w:pPr>
      <w:r>
        <w:separator/>
      </w:r>
    </w:p>
  </w:endnote>
  <w:endnote w:type="continuationSeparator" w:id="0">
    <w:p w14:paraId="67FA88B8" w14:textId="77777777" w:rsidR="00533AE8" w:rsidRDefault="00533AE8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018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39B431" w14:textId="511E1149" w:rsidR="00D66218" w:rsidRPr="00D66218" w:rsidRDefault="00D66218">
        <w:pPr>
          <w:pStyle w:val="Por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62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62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62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66218">
          <w:rPr>
            <w:rFonts w:ascii="Times New Roman" w:hAnsi="Times New Roman" w:cs="Times New Roman"/>
            <w:sz w:val="24"/>
            <w:szCs w:val="24"/>
          </w:rPr>
          <w:t>2</w:t>
        </w:r>
        <w:r w:rsidRPr="00D662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007F" w14:textId="77777777" w:rsidR="00533AE8" w:rsidRDefault="00533AE8" w:rsidP="0081750D">
      <w:pPr>
        <w:spacing w:after="0" w:line="240" w:lineRule="auto"/>
      </w:pPr>
      <w:r>
        <w:separator/>
      </w:r>
    </w:p>
  </w:footnote>
  <w:footnote w:type="continuationSeparator" w:id="0">
    <w:p w14:paraId="5087CC5D" w14:textId="77777777" w:rsidR="00533AE8" w:rsidRDefault="00533AE8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726"/>
    <w:multiLevelType w:val="hybridMultilevel"/>
    <w:tmpl w:val="C3DE9F9E"/>
    <w:lvl w:ilvl="0" w:tplc="5F38794C">
      <w:numFmt w:val="bullet"/>
      <w:lvlText w:val="•"/>
      <w:lvlJc w:val="left"/>
      <w:pPr>
        <w:ind w:left="1287" w:hanging="72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25676A"/>
    <w:multiLevelType w:val="hybridMultilevel"/>
    <w:tmpl w:val="51686A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15086"/>
    <w:multiLevelType w:val="hybridMultilevel"/>
    <w:tmpl w:val="05F26C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104767">
    <w:abstractNumId w:val="13"/>
  </w:num>
  <w:num w:numId="2" w16cid:durableId="752507819">
    <w:abstractNumId w:val="7"/>
  </w:num>
  <w:num w:numId="3" w16cid:durableId="1736202132">
    <w:abstractNumId w:val="7"/>
  </w:num>
  <w:num w:numId="4" w16cid:durableId="350111155">
    <w:abstractNumId w:val="4"/>
  </w:num>
  <w:num w:numId="5" w16cid:durableId="689068303">
    <w:abstractNumId w:val="6"/>
  </w:num>
  <w:num w:numId="6" w16cid:durableId="551578580">
    <w:abstractNumId w:val="0"/>
  </w:num>
  <w:num w:numId="7" w16cid:durableId="277953169">
    <w:abstractNumId w:val="8"/>
  </w:num>
  <w:num w:numId="8" w16cid:durableId="1819415605">
    <w:abstractNumId w:val="5"/>
  </w:num>
  <w:num w:numId="9" w16cid:durableId="551042582">
    <w:abstractNumId w:val="3"/>
  </w:num>
  <w:num w:numId="10" w16cid:durableId="2022511033">
    <w:abstractNumId w:val="10"/>
  </w:num>
  <w:num w:numId="11" w16cid:durableId="1603218237">
    <w:abstractNumId w:val="7"/>
  </w:num>
  <w:num w:numId="12" w16cid:durableId="1765150889">
    <w:abstractNumId w:val="12"/>
  </w:num>
  <w:num w:numId="13" w16cid:durableId="1761295808">
    <w:abstractNumId w:val="11"/>
  </w:num>
  <w:num w:numId="14" w16cid:durableId="62533297">
    <w:abstractNumId w:val="9"/>
  </w:num>
  <w:num w:numId="15" w16cid:durableId="1706563102">
    <w:abstractNumId w:val="1"/>
  </w:num>
  <w:num w:numId="16" w16cid:durableId="1057708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3324"/>
    <w:rsid w:val="0000610B"/>
    <w:rsid w:val="0001065B"/>
    <w:rsid w:val="00015561"/>
    <w:rsid w:val="00015FC0"/>
    <w:rsid w:val="000175B8"/>
    <w:rsid w:val="00031B95"/>
    <w:rsid w:val="00032C03"/>
    <w:rsid w:val="00034401"/>
    <w:rsid w:val="0004136F"/>
    <w:rsid w:val="00046B8B"/>
    <w:rsid w:val="00051EBE"/>
    <w:rsid w:val="00063D35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6BE6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0F3B"/>
    <w:rsid w:val="000E53F1"/>
    <w:rsid w:val="000F0349"/>
    <w:rsid w:val="000F0795"/>
    <w:rsid w:val="000F2C68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44F1"/>
    <w:rsid w:val="001254EF"/>
    <w:rsid w:val="001305F5"/>
    <w:rsid w:val="00131E7F"/>
    <w:rsid w:val="001331A4"/>
    <w:rsid w:val="0013504A"/>
    <w:rsid w:val="001362CE"/>
    <w:rsid w:val="00136A55"/>
    <w:rsid w:val="00146EC7"/>
    <w:rsid w:val="00150C95"/>
    <w:rsid w:val="00151284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7610C"/>
    <w:rsid w:val="001807E5"/>
    <w:rsid w:val="0018211C"/>
    <w:rsid w:val="001842FD"/>
    <w:rsid w:val="00184580"/>
    <w:rsid w:val="0018487D"/>
    <w:rsid w:val="00185EBC"/>
    <w:rsid w:val="0018656C"/>
    <w:rsid w:val="00186E26"/>
    <w:rsid w:val="0019014D"/>
    <w:rsid w:val="001949A6"/>
    <w:rsid w:val="00196FE5"/>
    <w:rsid w:val="001A13EA"/>
    <w:rsid w:val="001A2F21"/>
    <w:rsid w:val="001A34EE"/>
    <w:rsid w:val="001A6441"/>
    <w:rsid w:val="001B1252"/>
    <w:rsid w:val="001B3168"/>
    <w:rsid w:val="001B343B"/>
    <w:rsid w:val="001B5438"/>
    <w:rsid w:val="001C0950"/>
    <w:rsid w:val="001C0F9C"/>
    <w:rsid w:val="001C483E"/>
    <w:rsid w:val="001D0700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1F6CEF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6CDC"/>
    <w:rsid w:val="0023721C"/>
    <w:rsid w:val="002376A0"/>
    <w:rsid w:val="00237A07"/>
    <w:rsid w:val="002409D8"/>
    <w:rsid w:val="00244293"/>
    <w:rsid w:val="0025051B"/>
    <w:rsid w:val="002624D4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5F8A"/>
    <w:rsid w:val="002A6A2C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1B02"/>
    <w:rsid w:val="0030206E"/>
    <w:rsid w:val="0030425F"/>
    <w:rsid w:val="00305BA3"/>
    <w:rsid w:val="0031317B"/>
    <w:rsid w:val="00316DF9"/>
    <w:rsid w:val="003214FB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350B4"/>
    <w:rsid w:val="0033519E"/>
    <w:rsid w:val="003355A3"/>
    <w:rsid w:val="00344FFF"/>
    <w:rsid w:val="003476E5"/>
    <w:rsid w:val="00353677"/>
    <w:rsid w:val="00356658"/>
    <w:rsid w:val="00361718"/>
    <w:rsid w:val="00366B90"/>
    <w:rsid w:val="00377439"/>
    <w:rsid w:val="00384FD9"/>
    <w:rsid w:val="003A0B47"/>
    <w:rsid w:val="003A32AD"/>
    <w:rsid w:val="003A52D9"/>
    <w:rsid w:val="003A62AC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06B7"/>
    <w:rsid w:val="0040115E"/>
    <w:rsid w:val="004017AC"/>
    <w:rsid w:val="004029D7"/>
    <w:rsid w:val="00404EC1"/>
    <w:rsid w:val="00405CD8"/>
    <w:rsid w:val="004061B7"/>
    <w:rsid w:val="004110F5"/>
    <w:rsid w:val="0041271F"/>
    <w:rsid w:val="00412D48"/>
    <w:rsid w:val="00417342"/>
    <w:rsid w:val="00421ED7"/>
    <w:rsid w:val="00423D69"/>
    <w:rsid w:val="004246DF"/>
    <w:rsid w:val="004350C0"/>
    <w:rsid w:val="00435EAB"/>
    <w:rsid w:val="004410F7"/>
    <w:rsid w:val="00443E52"/>
    <w:rsid w:val="00450CB5"/>
    <w:rsid w:val="004522DD"/>
    <w:rsid w:val="004576B9"/>
    <w:rsid w:val="0046212D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965E5"/>
    <w:rsid w:val="004A398F"/>
    <w:rsid w:val="004A43E4"/>
    <w:rsid w:val="004A5D9E"/>
    <w:rsid w:val="004A648A"/>
    <w:rsid w:val="004B10B6"/>
    <w:rsid w:val="004B51EA"/>
    <w:rsid w:val="004B6ABA"/>
    <w:rsid w:val="004D02B0"/>
    <w:rsid w:val="004D1E60"/>
    <w:rsid w:val="004D2BFB"/>
    <w:rsid w:val="004D4130"/>
    <w:rsid w:val="004E1CAC"/>
    <w:rsid w:val="004E44FB"/>
    <w:rsid w:val="004E6282"/>
    <w:rsid w:val="004F0B25"/>
    <w:rsid w:val="004F15A8"/>
    <w:rsid w:val="004F1B62"/>
    <w:rsid w:val="004F5DE4"/>
    <w:rsid w:val="00500078"/>
    <w:rsid w:val="00502204"/>
    <w:rsid w:val="00505818"/>
    <w:rsid w:val="005104B6"/>
    <w:rsid w:val="00512D87"/>
    <w:rsid w:val="0051508F"/>
    <w:rsid w:val="00516E83"/>
    <w:rsid w:val="00517940"/>
    <w:rsid w:val="00520B45"/>
    <w:rsid w:val="00520B94"/>
    <w:rsid w:val="005235A4"/>
    <w:rsid w:val="00523616"/>
    <w:rsid w:val="00525BA7"/>
    <w:rsid w:val="005305F1"/>
    <w:rsid w:val="00531774"/>
    <w:rsid w:val="00533AE8"/>
    <w:rsid w:val="00535E47"/>
    <w:rsid w:val="00537F18"/>
    <w:rsid w:val="00542B18"/>
    <w:rsid w:val="00544A8D"/>
    <w:rsid w:val="00544B83"/>
    <w:rsid w:val="00546958"/>
    <w:rsid w:val="0055517E"/>
    <w:rsid w:val="005564D9"/>
    <w:rsid w:val="00562946"/>
    <w:rsid w:val="00562FCF"/>
    <w:rsid w:val="005659B1"/>
    <w:rsid w:val="005707A0"/>
    <w:rsid w:val="00575356"/>
    <w:rsid w:val="00576448"/>
    <w:rsid w:val="00577D21"/>
    <w:rsid w:val="0058585A"/>
    <w:rsid w:val="00590967"/>
    <w:rsid w:val="00592254"/>
    <w:rsid w:val="005945B2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E59CE"/>
    <w:rsid w:val="005F165E"/>
    <w:rsid w:val="005F64D6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032D"/>
    <w:rsid w:val="0066133C"/>
    <w:rsid w:val="00664FFE"/>
    <w:rsid w:val="00665D8E"/>
    <w:rsid w:val="0066691D"/>
    <w:rsid w:val="00667211"/>
    <w:rsid w:val="00667B15"/>
    <w:rsid w:val="00670962"/>
    <w:rsid w:val="0067333C"/>
    <w:rsid w:val="0067570F"/>
    <w:rsid w:val="00675BF8"/>
    <w:rsid w:val="00676C2D"/>
    <w:rsid w:val="00677301"/>
    <w:rsid w:val="0068265E"/>
    <w:rsid w:val="00683F5F"/>
    <w:rsid w:val="00686A3F"/>
    <w:rsid w:val="0068753F"/>
    <w:rsid w:val="006877CF"/>
    <w:rsid w:val="00690113"/>
    <w:rsid w:val="00694936"/>
    <w:rsid w:val="0069612C"/>
    <w:rsid w:val="006A22D1"/>
    <w:rsid w:val="006A2B86"/>
    <w:rsid w:val="006A4BDA"/>
    <w:rsid w:val="006B2176"/>
    <w:rsid w:val="006B24DE"/>
    <w:rsid w:val="006B2D3D"/>
    <w:rsid w:val="006B6E69"/>
    <w:rsid w:val="006C0527"/>
    <w:rsid w:val="006C07B9"/>
    <w:rsid w:val="006C24D6"/>
    <w:rsid w:val="006C6C42"/>
    <w:rsid w:val="006D04FD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0F21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0EE2"/>
    <w:rsid w:val="007F2EFE"/>
    <w:rsid w:val="007F3274"/>
    <w:rsid w:val="007F4415"/>
    <w:rsid w:val="007F4E0C"/>
    <w:rsid w:val="007F7573"/>
    <w:rsid w:val="00800566"/>
    <w:rsid w:val="0081750D"/>
    <w:rsid w:val="008245B5"/>
    <w:rsid w:val="00826841"/>
    <w:rsid w:val="0082729E"/>
    <w:rsid w:val="00827C1B"/>
    <w:rsid w:val="00831300"/>
    <w:rsid w:val="00831428"/>
    <w:rsid w:val="008316D7"/>
    <w:rsid w:val="00832337"/>
    <w:rsid w:val="00832FA7"/>
    <w:rsid w:val="0083443B"/>
    <w:rsid w:val="008344C4"/>
    <w:rsid w:val="00836503"/>
    <w:rsid w:val="00837274"/>
    <w:rsid w:val="00843B4B"/>
    <w:rsid w:val="00843BFA"/>
    <w:rsid w:val="00843F7C"/>
    <w:rsid w:val="008463BC"/>
    <w:rsid w:val="00853A4B"/>
    <w:rsid w:val="0085419F"/>
    <w:rsid w:val="00854A8F"/>
    <w:rsid w:val="00854D43"/>
    <w:rsid w:val="00857C48"/>
    <w:rsid w:val="0086380A"/>
    <w:rsid w:val="0086650F"/>
    <w:rsid w:val="00873345"/>
    <w:rsid w:val="00877967"/>
    <w:rsid w:val="008800F0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B7148"/>
    <w:rsid w:val="008C0478"/>
    <w:rsid w:val="008C3589"/>
    <w:rsid w:val="008C3E54"/>
    <w:rsid w:val="008C5095"/>
    <w:rsid w:val="008C6250"/>
    <w:rsid w:val="008D4F17"/>
    <w:rsid w:val="008D6871"/>
    <w:rsid w:val="008E14B2"/>
    <w:rsid w:val="008E409C"/>
    <w:rsid w:val="008F227B"/>
    <w:rsid w:val="008F36CC"/>
    <w:rsid w:val="008F579A"/>
    <w:rsid w:val="008F621B"/>
    <w:rsid w:val="00900490"/>
    <w:rsid w:val="00901B43"/>
    <w:rsid w:val="00904D01"/>
    <w:rsid w:val="00905B0E"/>
    <w:rsid w:val="00905DA2"/>
    <w:rsid w:val="009112E0"/>
    <w:rsid w:val="00920F7D"/>
    <w:rsid w:val="0092182F"/>
    <w:rsid w:val="009229F4"/>
    <w:rsid w:val="00924315"/>
    <w:rsid w:val="00924A35"/>
    <w:rsid w:val="009252AA"/>
    <w:rsid w:val="009274D0"/>
    <w:rsid w:val="0093039D"/>
    <w:rsid w:val="009311F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A3F"/>
    <w:rsid w:val="00963D32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7656"/>
    <w:rsid w:val="009B7C16"/>
    <w:rsid w:val="009C00A8"/>
    <w:rsid w:val="009C5010"/>
    <w:rsid w:val="009C51A1"/>
    <w:rsid w:val="009C53B0"/>
    <w:rsid w:val="009C6516"/>
    <w:rsid w:val="009D1974"/>
    <w:rsid w:val="009D28CC"/>
    <w:rsid w:val="009D2D3E"/>
    <w:rsid w:val="009E12BA"/>
    <w:rsid w:val="009E43F7"/>
    <w:rsid w:val="009E591F"/>
    <w:rsid w:val="009F0302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3002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21EB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8FB"/>
    <w:rsid w:val="00AC3C4C"/>
    <w:rsid w:val="00AC4AAA"/>
    <w:rsid w:val="00AC5E80"/>
    <w:rsid w:val="00AD2954"/>
    <w:rsid w:val="00AD659F"/>
    <w:rsid w:val="00AE08E2"/>
    <w:rsid w:val="00AE18F4"/>
    <w:rsid w:val="00AE27C2"/>
    <w:rsid w:val="00AE64E3"/>
    <w:rsid w:val="00AF0946"/>
    <w:rsid w:val="00AF0CB2"/>
    <w:rsid w:val="00AF1853"/>
    <w:rsid w:val="00AF4B9D"/>
    <w:rsid w:val="00AF73B6"/>
    <w:rsid w:val="00AF7D23"/>
    <w:rsid w:val="00B0046E"/>
    <w:rsid w:val="00B00A60"/>
    <w:rsid w:val="00B04F41"/>
    <w:rsid w:val="00B0735D"/>
    <w:rsid w:val="00B10782"/>
    <w:rsid w:val="00B11791"/>
    <w:rsid w:val="00B1205B"/>
    <w:rsid w:val="00B16495"/>
    <w:rsid w:val="00B164C7"/>
    <w:rsid w:val="00B21E5F"/>
    <w:rsid w:val="00B22E40"/>
    <w:rsid w:val="00B276EF"/>
    <w:rsid w:val="00B32599"/>
    <w:rsid w:val="00B32AC6"/>
    <w:rsid w:val="00B34BE2"/>
    <w:rsid w:val="00B37658"/>
    <w:rsid w:val="00B37BEE"/>
    <w:rsid w:val="00B40D22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4C2C"/>
    <w:rsid w:val="00BE7C95"/>
    <w:rsid w:val="00BF0920"/>
    <w:rsid w:val="00BF299B"/>
    <w:rsid w:val="00C00209"/>
    <w:rsid w:val="00C00701"/>
    <w:rsid w:val="00C07719"/>
    <w:rsid w:val="00C11063"/>
    <w:rsid w:val="00C11BAA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0D16"/>
    <w:rsid w:val="00C526EE"/>
    <w:rsid w:val="00C57ADD"/>
    <w:rsid w:val="00C606C9"/>
    <w:rsid w:val="00C61E5D"/>
    <w:rsid w:val="00C64058"/>
    <w:rsid w:val="00C75326"/>
    <w:rsid w:val="00C769B8"/>
    <w:rsid w:val="00C8462D"/>
    <w:rsid w:val="00C84C5E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3FB8"/>
    <w:rsid w:val="00CB68CA"/>
    <w:rsid w:val="00CC22DE"/>
    <w:rsid w:val="00CC3629"/>
    <w:rsid w:val="00CC55FC"/>
    <w:rsid w:val="00CD5E3E"/>
    <w:rsid w:val="00CD5EB9"/>
    <w:rsid w:val="00CD70AC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06B81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33433"/>
    <w:rsid w:val="00D4277B"/>
    <w:rsid w:val="00D44C6E"/>
    <w:rsid w:val="00D525EA"/>
    <w:rsid w:val="00D55188"/>
    <w:rsid w:val="00D65197"/>
    <w:rsid w:val="00D66218"/>
    <w:rsid w:val="00D7092F"/>
    <w:rsid w:val="00D72CF7"/>
    <w:rsid w:val="00D75D59"/>
    <w:rsid w:val="00D77467"/>
    <w:rsid w:val="00D77FEE"/>
    <w:rsid w:val="00D90E37"/>
    <w:rsid w:val="00D91179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8FC"/>
    <w:rsid w:val="00DE7BEC"/>
    <w:rsid w:val="00DF0C32"/>
    <w:rsid w:val="00DF282A"/>
    <w:rsid w:val="00DF2EBE"/>
    <w:rsid w:val="00DF3A65"/>
    <w:rsid w:val="00DF492D"/>
    <w:rsid w:val="00DF5E73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27B26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6A7C"/>
    <w:rsid w:val="00E57DD0"/>
    <w:rsid w:val="00E63278"/>
    <w:rsid w:val="00E70F43"/>
    <w:rsid w:val="00E71C8A"/>
    <w:rsid w:val="00E735F3"/>
    <w:rsid w:val="00E7361C"/>
    <w:rsid w:val="00E7629B"/>
    <w:rsid w:val="00E7712B"/>
    <w:rsid w:val="00E802EC"/>
    <w:rsid w:val="00E84398"/>
    <w:rsid w:val="00E84578"/>
    <w:rsid w:val="00E95BB8"/>
    <w:rsid w:val="00EA2713"/>
    <w:rsid w:val="00EA6146"/>
    <w:rsid w:val="00EB15AE"/>
    <w:rsid w:val="00EB60B1"/>
    <w:rsid w:val="00EB7F84"/>
    <w:rsid w:val="00EC2FEE"/>
    <w:rsid w:val="00ED186C"/>
    <w:rsid w:val="00ED308C"/>
    <w:rsid w:val="00ED6589"/>
    <w:rsid w:val="00EE1BB0"/>
    <w:rsid w:val="00EE1C42"/>
    <w:rsid w:val="00EE21B8"/>
    <w:rsid w:val="00EF0374"/>
    <w:rsid w:val="00EF3D79"/>
    <w:rsid w:val="00EF453D"/>
    <w:rsid w:val="00F016F2"/>
    <w:rsid w:val="00F12D3C"/>
    <w:rsid w:val="00F138B5"/>
    <w:rsid w:val="00F14EDE"/>
    <w:rsid w:val="00F1541C"/>
    <w:rsid w:val="00F160C2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5405"/>
    <w:rsid w:val="00FB602B"/>
    <w:rsid w:val="00FC0314"/>
    <w:rsid w:val="00FC35C3"/>
    <w:rsid w:val="00FC3F3B"/>
    <w:rsid w:val="00FC4923"/>
    <w:rsid w:val="00FC71FE"/>
    <w:rsid w:val="00FD5F88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2546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32</cp:revision>
  <cp:lastPrinted>2023-09-21T08:30:00Z</cp:lastPrinted>
  <dcterms:created xsi:type="dcterms:W3CDTF">2023-08-24T08:26:00Z</dcterms:created>
  <dcterms:modified xsi:type="dcterms:W3CDTF">2023-09-21T13:18:00Z</dcterms:modified>
</cp:coreProperties>
</file>