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628C9F" w14:textId="77777777" w:rsidR="00B8330C" w:rsidRPr="008E2F29" w:rsidRDefault="00B8330C">
      <w:pPr>
        <w:tabs>
          <w:tab w:val="center" w:pos="4153"/>
          <w:tab w:val="right" w:pos="8306"/>
        </w:tabs>
        <w:suppressAutoHyphens/>
        <w:jc w:val="center"/>
        <w:rPr>
          <w:color w:val="00000A"/>
          <w:kern w:val="1"/>
          <w:szCs w:val="24"/>
          <w:lang w:val="en-GB" w:eastAsia="zh-CN"/>
        </w:rPr>
      </w:pPr>
    </w:p>
    <w:p w14:paraId="6676DAAA" w14:textId="2B492B34" w:rsidR="00B8330C" w:rsidRPr="008E2F29" w:rsidRDefault="00AF611D">
      <w:pPr>
        <w:suppressAutoHyphens/>
        <w:jc w:val="center"/>
        <w:rPr>
          <w:b/>
          <w:color w:val="00000A"/>
          <w:kern w:val="1"/>
          <w:szCs w:val="24"/>
          <w:lang w:eastAsia="zh-CN"/>
        </w:rPr>
      </w:pPr>
      <w:r w:rsidRPr="008E2F29">
        <w:rPr>
          <w:rFonts w:eastAsia="Calibri"/>
          <w:noProof/>
          <w:kern w:val="2"/>
          <w:szCs w:val="24"/>
          <w:lang w:eastAsia="lt-LT"/>
          <w14:ligatures w14:val="standardContextual"/>
        </w:rPr>
        <w:drawing>
          <wp:inline distT="0" distB="0" distL="0" distR="0" wp14:anchorId="310B3AD0" wp14:editId="16DC1E00">
            <wp:extent cx="542290" cy="640080"/>
            <wp:effectExtent l="0" t="0" r="0" b="7620"/>
            <wp:docPr id="1932783968"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14:paraId="0487A383" w14:textId="5075BC28" w:rsidR="00B8330C" w:rsidRPr="008E2F29" w:rsidRDefault="00AF611D">
      <w:pPr>
        <w:suppressAutoHyphens/>
        <w:jc w:val="center"/>
        <w:rPr>
          <w:b/>
          <w:color w:val="00000A"/>
          <w:kern w:val="1"/>
          <w:szCs w:val="24"/>
          <w:lang w:eastAsia="zh-CN"/>
        </w:rPr>
      </w:pPr>
      <w:r w:rsidRPr="008E2F29">
        <w:rPr>
          <w:b/>
          <w:color w:val="00000A"/>
          <w:kern w:val="1"/>
          <w:szCs w:val="24"/>
          <w:lang w:eastAsia="zh-CN"/>
        </w:rPr>
        <w:t>NERINGOS</w:t>
      </w:r>
      <w:r w:rsidR="00C157E3" w:rsidRPr="008E2F29">
        <w:rPr>
          <w:b/>
          <w:color w:val="00000A"/>
          <w:kern w:val="1"/>
          <w:szCs w:val="24"/>
          <w:lang w:eastAsia="zh-CN"/>
        </w:rPr>
        <w:t xml:space="preserve"> SAVIVALDYBĖS MERAS</w:t>
      </w:r>
    </w:p>
    <w:p w14:paraId="6298852C" w14:textId="77777777" w:rsidR="00B8330C" w:rsidRPr="008E2F29" w:rsidRDefault="00B8330C">
      <w:pPr>
        <w:suppressAutoHyphens/>
        <w:jc w:val="center"/>
        <w:rPr>
          <w:b/>
          <w:color w:val="00000A"/>
          <w:kern w:val="1"/>
          <w:szCs w:val="24"/>
          <w:lang w:eastAsia="zh-CN"/>
        </w:rPr>
      </w:pPr>
    </w:p>
    <w:p w14:paraId="1039C5C0" w14:textId="77777777" w:rsidR="00B8330C" w:rsidRPr="008E2F29" w:rsidRDefault="00B8330C">
      <w:pPr>
        <w:suppressAutoHyphens/>
        <w:jc w:val="center"/>
        <w:rPr>
          <w:b/>
          <w:color w:val="00000A"/>
          <w:kern w:val="1"/>
          <w:szCs w:val="24"/>
          <w:lang w:eastAsia="zh-CN"/>
        </w:rPr>
      </w:pPr>
    </w:p>
    <w:p w14:paraId="13640549" w14:textId="77777777" w:rsidR="00B8330C" w:rsidRPr="008E2F29" w:rsidRDefault="00C157E3">
      <w:pPr>
        <w:suppressAutoHyphens/>
        <w:jc w:val="center"/>
        <w:rPr>
          <w:b/>
          <w:color w:val="00000A"/>
          <w:kern w:val="1"/>
          <w:szCs w:val="24"/>
          <w:lang w:eastAsia="zh-CN"/>
        </w:rPr>
      </w:pPr>
      <w:r w:rsidRPr="008E2F29">
        <w:rPr>
          <w:b/>
          <w:color w:val="00000A"/>
          <w:kern w:val="1"/>
          <w:szCs w:val="24"/>
          <w:lang w:eastAsia="zh-CN"/>
        </w:rPr>
        <w:t>POTVARKIS</w:t>
      </w:r>
    </w:p>
    <w:p w14:paraId="3788637E" w14:textId="5C0B36D8" w:rsidR="00B8330C" w:rsidRPr="008E2F29" w:rsidRDefault="00C157E3">
      <w:pPr>
        <w:suppressAutoHyphens/>
        <w:jc w:val="center"/>
        <w:rPr>
          <w:b/>
          <w:bCs/>
          <w:color w:val="00000A"/>
          <w:kern w:val="1"/>
          <w:szCs w:val="24"/>
          <w:lang w:eastAsia="zh-CN"/>
        </w:rPr>
      </w:pPr>
      <w:r w:rsidRPr="008E2F29">
        <w:rPr>
          <w:b/>
          <w:bCs/>
          <w:color w:val="00000A"/>
          <w:kern w:val="1"/>
          <w:szCs w:val="24"/>
          <w:lang w:eastAsia="zh-CN"/>
        </w:rPr>
        <w:t xml:space="preserve">DĖL </w:t>
      </w:r>
      <w:r w:rsidRPr="008E2F29">
        <w:rPr>
          <w:b/>
          <w:caps/>
          <w:color w:val="00000A"/>
          <w:kern w:val="1"/>
          <w:szCs w:val="24"/>
          <w:lang w:eastAsia="zh-CN"/>
        </w:rPr>
        <w:t xml:space="preserve">KONKURSŲ į </w:t>
      </w:r>
      <w:r w:rsidR="00AF611D" w:rsidRPr="008E2F29">
        <w:rPr>
          <w:b/>
          <w:caps/>
          <w:color w:val="00000A"/>
          <w:kern w:val="1"/>
          <w:szCs w:val="24"/>
          <w:lang w:eastAsia="zh-CN"/>
        </w:rPr>
        <w:t>NERINGOS</w:t>
      </w:r>
      <w:r w:rsidRPr="008E2F29">
        <w:rPr>
          <w:b/>
          <w:caps/>
          <w:color w:val="00000A"/>
          <w:kern w:val="1"/>
          <w:szCs w:val="24"/>
          <w:lang w:eastAsia="zh-CN"/>
        </w:rPr>
        <w:t xml:space="preserve"> savivaldybės VALDOMŲ uždarųjų akcinių bendrovių  vadovų pareigas ORGANIZAVIMO tvarkos APRAŠo</w:t>
      </w:r>
      <w:r w:rsidRPr="008E2F29">
        <w:rPr>
          <w:b/>
          <w:bCs/>
          <w:color w:val="00000A"/>
          <w:kern w:val="1"/>
          <w:szCs w:val="24"/>
          <w:lang w:eastAsia="zh-CN"/>
        </w:rPr>
        <w:t xml:space="preserve"> PATVIRTINIMO</w:t>
      </w:r>
    </w:p>
    <w:p w14:paraId="065DAD4C" w14:textId="77777777" w:rsidR="00B8330C" w:rsidRPr="008E2F29" w:rsidRDefault="00B8330C">
      <w:pPr>
        <w:suppressAutoHyphens/>
        <w:jc w:val="center"/>
        <w:rPr>
          <w:color w:val="00000A"/>
          <w:kern w:val="1"/>
          <w:szCs w:val="24"/>
          <w:lang w:eastAsia="zh-CN"/>
        </w:rPr>
      </w:pPr>
    </w:p>
    <w:p w14:paraId="52CDEBE3" w14:textId="20506D8E" w:rsidR="00B8330C" w:rsidRPr="008E2F29" w:rsidRDefault="00C157E3">
      <w:pPr>
        <w:suppressAutoHyphens/>
        <w:jc w:val="center"/>
        <w:rPr>
          <w:color w:val="00000A"/>
          <w:kern w:val="1"/>
          <w:szCs w:val="24"/>
          <w:lang w:eastAsia="zh-CN"/>
        </w:rPr>
      </w:pPr>
      <w:r w:rsidRPr="008E2F29">
        <w:rPr>
          <w:color w:val="00000A"/>
          <w:kern w:val="1"/>
          <w:szCs w:val="24"/>
          <w:lang w:eastAsia="zh-CN"/>
        </w:rPr>
        <w:t>202</w:t>
      </w:r>
      <w:r w:rsidR="00AF611D" w:rsidRPr="008E2F29">
        <w:rPr>
          <w:color w:val="00000A"/>
          <w:kern w:val="1"/>
          <w:szCs w:val="24"/>
          <w:lang w:eastAsia="zh-CN"/>
        </w:rPr>
        <w:t>4</w:t>
      </w:r>
      <w:r w:rsidRPr="008E2F29">
        <w:rPr>
          <w:color w:val="00000A"/>
          <w:kern w:val="1"/>
          <w:szCs w:val="24"/>
          <w:lang w:eastAsia="zh-CN"/>
        </w:rPr>
        <w:t xml:space="preserve"> m. </w:t>
      </w:r>
      <w:r w:rsidR="00007678">
        <w:rPr>
          <w:color w:val="00000A"/>
          <w:kern w:val="1"/>
          <w:szCs w:val="24"/>
          <w:lang w:eastAsia="zh-CN"/>
        </w:rPr>
        <w:t>vasario 12</w:t>
      </w:r>
      <w:r w:rsidRPr="008E2F29">
        <w:rPr>
          <w:color w:val="00000A"/>
          <w:kern w:val="1"/>
          <w:szCs w:val="24"/>
          <w:lang w:eastAsia="zh-CN"/>
        </w:rPr>
        <w:t xml:space="preserve"> d. Nr. </w:t>
      </w:r>
      <w:r w:rsidR="00AF611D" w:rsidRPr="008E2F29">
        <w:rPr>
          <w:color w:val="00000A"/>
          <w:kern w:val="1"/>
          <w:szCs w:val="24"/>
          <w:lang w:eastAsia="zh-CN"/>
        </w:rPr>
        <w:t>V10</w:t>
      </w:r>
      <w:r w:rsidR="00007678">
        <w:rPr>
          <w:bCs/>
          <w:color w:val="333333"/>
          <w:kern w:val="1"/>
          <w:szCs w:val="24"/>
          <w:shd w:val="clear" w:color="auto" w:fill="FFFFFF"/>
          <w:lang w:eastAsia="zh-CN"/>
        </w:rPr>
        <w:t>-47</w:t>
      </w:r>
    </w:p>
    <w:p w14:paraId="40DF54E8" w14:textId="70A1F0FC" w:rsidR="00B8330C" w:rsidRPr="008E2F29" w:rsidRDefault="00AF611D" w:rsidP="005568F8">
      <w:pPr>
        <w:suppressAutoHyphens/>
        <w:jc w:val="center"/>
        <w:rPr>
          <w:color w:val="00000A"/>
          <w:kern w:val="1"/>
          <w:szCs w:val="24"/>
          <w:lang w:eastAsia="zh-CN"/>
        </w:rPr>
      </w:pPr>
      <w:r w:rsidRPr="008E2F29">
        <w:rPr>
          <w:color w:val="00000A"/>
          <w:kern w:val="1"/>
          <w:szCs w:val="24"/>
          <w:lang w:eastAsia="zh-CN"/>
        </w:rPr>
        <w:t>Neringa</w:t>
      </w:r>
    </w:p>
    <w:p w14:paraId="52C92245" w14:textId="77777777" w:rsidR="00B8330C" w:rsidRPr="008E2F29" w:rsidRDefault="00B8330C">
      <w:pPr>
        <w:suppressAutoHyphens/>
        <w:rPr>
          <w:color w:val="00000A"/>
          <w:kern w:val="1"/>
          <w:szCs w:val="24"/>
          <w:lang w:eastAsia="zh-CN"/>
        </w:rPr>
      </w:pPr>
    </w:p>
    <w:p w14:paraId="093490AE" w14:textId="77777777" w:rsidR="00B8330C" w:rsidRPr="008E2F29" w:rsidRDefault="00B8330C">
      <w:pPr>
        <w:suppressAutoHyphens/>
        <w:rPr>
          <w:color w:val="00000A"/>
          <w:kern w:val="1"/>
          <w:szCs w:val="24"/>
          <w:lang w:eastAsia="zh-CN"/>
        </w:rPr>
      </w:pPr>
    </w:p>
    <w:p w14:paraId="409F0DFF" w14:textId="643B4C58" w:rsidR="00B8330C" w:rsidRPr="008E2F29" w:rsidRDefault="00C157E3">
      <w:pPr>
        <w:suppressAutoHyphens/>
        <w:spacing w:line="360" w:lineRule="auto"/>
        <w:ind w:firstLine="720"/>
        <w:jc w:val="both"/>
        <w:rPr>
          <w:color w:val="00000A"/>
          <w:kern w:val="24"/>
          <w:szCs w:val="24"/>
          <w:lang w:eastAsia="lt-LT"/>
        </w:rPr>
      </w:pPr>
      <w:r w:rsidRPr="008E2F29">
        <w:rPr>
          <w:color w:val="00000A"/>
          <w:kern w:val="24"/>
          <w:szCs w:val="24"/>
          <w:lang w:eastAsia="lt-LT"/>
        </w:rPr>
        <w:t>Vadovaudamasis Lietuvos Respublikos</w:t>
      </w:r>
      <w:r w:rsidR="00AF611D" w:rsidRPr="008E2F29">
        <w:rPr>
          <w:color w:val="00000A"/>
          <w:kern w:val="24"/>
          <w:szCs w:val="24"/>
          <w:lang w:eastAsia="lt-LT"/>
        </w:rPr>
        <w:t xml:space="preserve"> viešojo administravimo įstatymo 16 straipsnio 1 dalies 2</w:t>
      </w:r>
      <w:r w:rsidR="008E2F29" w:rsidRPr="008E2F29">
        <w:rPr>
          <w:color w:val="00000A"/>
          <w:kern w:val="24"/>
          <w:szCs w:val="24"/>
          <w:lang w:eastAsia="lt-LT"/>
        </w:rPr>
        <w:t> </w:t>
      </w:r>
      <w:r w:rsidR="00AF611D" w:rsidRPr="008E2F29">
        <w:rPr>
          <w:color w:val="00000A"/>
          <w:kern w:val="24"/>
          <w:szCs w:val="24"/>
          <w:lang w:eastAsia="lt-LT"/>
        </w:rPr>
        <w:t>punktu, Lietuvos Respublikos</w:t>
      </w:r>
      <w:r w:rsidRPr="008E2F29">
        <w:rPr>
          <w:color w:val="00000A"/>
          <w:kern w:val="24"/>
          <w:szCs w:val="24"/>
          <w:lang w:eastAsia="lt-LT"/>
        </w:rPr>
        <w:t xml:space="preserve"> vietos savivaldos įstatymo 25 straipsnio 5 dalimi, 27 straipsnio 2 dalies 9</w:t>
      </w:r>
      <w:r w:rsidR="008E2F29" w:rsidRPr="008E2F29">
        <w:rPr>
          <w:color w:val="00000A"/>
          <w:kern w:val="24"/>
          <w:szCs w:val="24"/>
          <w:lang w:eastAsia="lt-LT"/>
        </w:rPr>
        <w:t> </w:t>
      </w:r>
      <w:r w:rsidRPr="008E2F29">
        <w:rPr>
          <w:color w:val="00000A"/>
          <w:kern w:val="24"/>
          <w:szCs w:val="24"/>
          <w:lang w:eastAsia="lt-LT"/>
        </w:rPr>
        <w:t>punktu, Lietuvos Respublikos akcinių bendrovių įstatymo 20 straipsnio 1 dalies 3 punktu, 37 straipsnio 3 dalimi, Savivaldybių turtinių ir neturtinių teisių įgyvendinimo savivaldybių valdomose įmonėse tvarkos aprašu, patvirtintu Lietuvos Respublikos Vyriausybės 2007 m. birželio 6 d. nutarimu Nr. 567 „Dėl Savivaldybių turtinių ir neturtinių teisių įgyvendinimo savivaldybių valdomose įmonėse tvarkos aprašo patvirtinimo“</w:t>
      </w:r>
      <w:r w:rsidR="00AF611D" w:rsidRPr="008E2F29">
        <w:rPr>
          <w:color w:val="00000A"/>
          <w:kern w:val="24"/>
          <w:szCs w:val="24"/>
          <w:lang w:eastAsia="lt-LT"/>
        </w:rPr>
        <w:t>:</w:t>
      </w:r>
    </w:p>
    <w:p w14:paraId="30E8BE9D" w14:textId="332751CC" w:rsidR="00B8330C" w:rsidRPr="008E2F29" w:rsidRDefault="00AF611D" w:rsidP="00AF611D">
      <w:pPr>
        <w:suppressAutoHyphens/>
        <w:spacing w:line="360" w:lineRule="auto"/>
        <w:ind w:firstLine="720"/>
        <w:jc w:val="both"/>
        <w:rPr>
          <w:color w:val="00000A"/>
          <w:kern w:val="24"/>
          <w:szCs w:val="24"/>
          <w:lang w:eastAsia="lt-LT"/>
        </w:rPr>
      </w:pPr>
      <w:r w:rsidRPr="008E2F29">
        <w:rPr>
          <w:color w:val="00000A"/>
          <w:kern w:val="24"/>
          <w:szCs w:val="24"/>
          <w:lang w:eastAsia="lt-LT"/>
        </w:rPr>
        <w:t xml:space="preserve">1. </w:t>
      </w:r>
      <w:r w:rsidRPr="008E2F29">
        <w:rPr>
          <w:color w:val="00000A"/>
          <w:spacing w:val="60"/>
          <w:szCs w:val="24"/>
          <w:lang w:eastAsia="lt-LT"/>
        </w:rPr>
        <w:t>T</w:t>
      </w:r>
      <w:r w:rsidR="00C157E3" w:rsidRPr="008E2F29">
        <w:rPr>
          <w:color w:val="00000A"/>
          <w:spacing w:val="60"/>
          <w:szCs w:val="24"/>
          <w:lang w:eastAsia="lt-LT"/>
        </w:rPr>
        <w:t>virtinu</w:t>
      </w:r>
      <w:r w:rsidRPr="008E2F29">
        <w:rPr>
          <w:color w:val="00000A"/>
          <w:kern w:val="24"/>
          <w:szCs w:val="24"/>
          <w:lang w:eastAsia="lt-LT"/>
        </w:rPr>
        <w:t xml:space="preserve"> </w:t>
      </w:r>
      <w:r w:rsidR="00C157E3" w:rsidRPr="008E2F29">
        <w:rPr>
          <w:color w:val="00000A"/>
          <w:kern w:val="24"/>
          <w:szCs w:val="24"/>
          <w:lang w:eastAsia="lt-LT"/>
        </w:rPr>
        <w:t xml:space="preserve">Konkursų į </w:t>
      </w:r>
      <w:r w:rsidRPr="008E2F29">
        <w:rPr>
          <w:color w:val="00000A"/>
          <w:kern w:val="24"/>
          <w:szCs w:val="24"/>
          <w:lang w:eastAsia="lt-LT"/>
        </w:rPr>
        <w:t>Neringos</w:t>
      </w:r>
      <w:r w:rsidR="00C157E3" w:rsidRPr="008E2F29">
        <w:rPr>
          <w:color w:val="00000A"/>
          <w:kern w:val="24"/>
          <w:szCs w:val="24"/>
          <w:lang w:eastAsia="lt-LT"/>
        </w:rPr>
        <w:t xml:space="preserve"> savivaldybės valdomų uždarųjų akcinių bendrovių vadovų pareigas organizavimo tvarkos aprašą (pridedama).</w:t>
      </w:r>
    </w:p>
    <w:p w14:paraId="55BD9008" w14:textId="1FB4E1B6" w:rsidR="00AF611D" w:rsidRPr="008E2F29" w:rsidRDefault="00AF611D" w:rsidP="00AF611D">
      <w:pPr>
        <w:suppressAutoHyphens/>
        <w:spacing w:line="360" w:lineRule="auto"/>
        <w:ind w:firstLine="720"/>
        <w:jc w:val="both"/>
        <w:rPr>
          <w:color w:val="00000A"/>
          <w:kern w:val="24"/>
          <w:szCs w:val="24"/>
          <w:lang w:eastAsia="lt-LT"/>
        </w:rPr>
      </w:pPr>
      <w:r w:rsidRPr="008E2F29">
        <w:rPr>
          <w:color w:val="00000A"/>
          <w:kern w:val="24"/>
          <w:szCs w:val="24"/>
          <w:lang w:eastAsia="lt-LT"/>
        </w:rPr>
        <w:t xml:space="preserve">2. </w:t>
      </w:r>
      <w:r w:rsidRPr="008E2F29">
        <w:rPr>
          <w:color w:val="00000A"/>
          <w:spacing w:val="60"/>
          <w:szCs w:val="24"/>
          <w:lang w:eastAsia="lt-LT"/>
        </w:rPr>
        <w:t>Pripažįstu</w:t>
      </w:r>
      <w:r w:rsidRPr="008E2F29">
        <w:rPr>
          <w:color w:val="00000A"/>
          <w:kern w:val="24"/>
          <w:szCs w:val="24"/>
          <w:lang w:eastAsia="lt-LT"/>
        </w:rPr>
        <w:t xml:space="preserve"> netekusiu galios Neringos savivaldybės administracijos </w:t>
      </w:r>
      <w:r w:rsidR="005855D4" w:rsidRPr="008E2F29">
        <w:rPr>
          <w:szCs w:val="24"/>
        </w:rPr>
        <w:t>direktoriaus 2018 m. rugsėjo 11 d. įsakymą Nr. V13-501 „Dėl Neringos savivaldybės uždarųjų akcinių bendrovių vadovų rinkimo konkurso tvarkos nustatymo ir konkursų Neringos savivaldybės uždarųjų akcinių bendrovių vadovų pareigoms užimti organizavimo tvarkos aprašo patirtinimo“.</w:t>
      </w:r>
    </w:p>
    <w:p w14:paraId="7CFEBD06" w14:textId="1423A095" w:rsidR="00B8330C" w:rsidRPr="008E2F29" w:rsidRDefault="00B8330C" w:rsidP="00EF111A">
      <w:pPr>
        <w:tabs>
          <w:tab w:val="left" w:pos="1242"/>
          <w:tab w:val="left" w:pos="6804"/>
          <w:tab w:val="left" w:pos="7450"/>
        </w:tabs>
        <w:spacing w:line="360" w:lineRule="auto"/>
        <w:ind w:firstLine="720"/>
        <w:jc w:val="both"/>
        <w:rPr>
          <w:color w:val="00000A"/>
          <w:kern w:val="1"/>
          <w:szCs w:val="24"/>
          <w:lang w:eastAsia="zh-CN"/>
        </w:rPr>
      </w:pPr>
    </w:p>
    <w:p w14:paraId="125068F8" w14:textId="77777777" w:rsidR="00EF111A" w:rsidRPr="008E2F29" w:rsidRDefault="00EF111A">
      <w:pPr>
        <w:suppressAutoHyphens/>
        <w:jc w:val="both"/>
        <w:rPr>
          <w:szCs w:val="24"/>
        </w:rPr>
      </w:pPr>
    </w:p>
    <w:p w14:paraId="01D42D85" w14:textId="45A882FB" w:rsidR="00B8330C" w:rsidRPr="008E2F29" w:rsidRDefault="00C157E3" w:rsidP="008E2F29">
      <w:pPr>
        <w:tabs>
          <w:tab w:val="left" w:pos="7371"/>
        </w:tabs>
        <w:suppressAutoHyphens/>
        <w:jc w:val="both"/>
        <w:rPr>
          <w:color w:val="00000A"/>
          <w:kern w:val="1"/>
          <w:szCs w:val="24"/>
          <w:lang w:eastAsia="zh-CN"/>
        </w:rPr>
      </w:pPr>
      <w:r w:rsidRPr="008E2F29">
        <w:rPr>
          <w:color w:val="00000A"/>
          <w:kern w:val="1"/>
          <w:szCs w:val="24"/>
          <w:lang w:eastAsia="zh-CN"/>
        </w:rPr>
        <w:t>Savivaldybės meras</w:t>
      </w:r>
      <w:r w:rsidRPr="008E2F29">
        <w:rPr>
          <w:color w:val="00000A"/>
          <w:kern w:val="1"/>
          <w:szCs w:val="24"/>
          <w:lang w:eastAsia="zh-CN"/>
        </w:rPr>
        <w:tab/>
      </w:r>
      <w:r w:rsidR="005855D4" w:rsidRPr="008E2F29">
        <w:rPr>
          <w:color w:val="00000A"/>
          <w:kern w:val="1"/>
          <w:szCs w:val="24"/>
          <w:lang w:eastAsia="zh-CN"/>
        </w:rPr>
        <w:t>Darius Jasaitis</w:t>
      </w:r>
    </w:p>
    <w:p w14:paraId="54036DF6" w14:textId="77777777" w:rsidR="005855D4" w:rsidRPr="008E2F29" w:rsidRDefault="005855D4">
      <w:pPr>
        <w:suppressAutoHyphens/>
        <w:jc w:val="both"/>
        <w:rPr>
          <w:color w:val="00000A"/>
          <w:kern w:val="1"/>
          <w:szCs w:val="24"/>
          <w:lang w:eastAsia="zh-CN"/>
        </w:rPr>
      </w:pPr>
    </w:p>
    <w:p w14:paraId="3196EEF9" w14:textId="77777777" w:rsidR="005855D4" w:rsidRPr="008E2F29" w:rsidRDefault="005855D4">
      <w:pPr>
        <w:suppressAutoHyphens/>
        <w:jc w:val="both"/>
        <w:rPr>
          <w:color w:val="00000A"/>
          <w:kern w:val="1"/>
          <w:szCs w:val="24"/>
          <w:lang w:eastAsia="zh-CN"/>
        </w:rPr>
      </w:pPr>
    </w:p>
    <w:p w14:paraId="5E7C4D01" w14:textId="77777777" w:rsidR="005855D4" w:rsidRPr="008E2F29" w:rsidRDefault="005855D4">
      <w:pPr>
        <w:suppressAutoHyphens/>
        <w:jc w:val="both"/>
        <w:rPr>
          <w:color w:val="00000A"/>
          <w:kern w:val="1"/>
          <w:szCs w:val="24"/>
          <w:lang w:eastAsia="zh-CN"/>
        </w:rPr>
      </w:pPr>
    </w:p>
    <w:p w14:paraId="44E5CA10" w14:textId="77777777" w:rsidR="005855D4" w:rsidRPr="008E2F29" w:rsidRDefault="005855D4">
      <w:pPr>
        <w:suppressAutoHyphens/>
        <w:jc w:val="both"/>
        <w:rPr>
          <w:color w:val="00000A"/>
          <w:kern w:val="1"/>
          <w:szCs w:val="24"/>
          <w:lang w:eastAsia="zh-CN"/>
        </w:rPr>
      </w:pPr>
    </w:p>
    <w:p w14:paraId="2632E561" w14:textId="77777777" w:rsidR="005855D4" w:rsidRPr="008E2F29" w:rsidRDefault="005855D4">
      <w:pPr>
        <w:suppressAutoHyphens/>
        <w:jc w:val="both"/>
        <w:rPr>
          <w:color w:val="00000A"/>
          <w:kern w:val="1"/>
          <w:szCs w:val="24"/>
          <w:lang w:eastAsia="zh-CN"/>
        </w:rPr>
      </w:pPr>
    </w:p>
    <w:p w14:paraId="6CC202B7" w14:textId="77777777" w:rsidR="005855D4" w:rsidRPr="008E2F29" w:rsidRDefault="005855D4">
      <w:pPr>
        <w:suppressAutoHyphens/>
        <w:jc w:val="both"/>
        <w:rPr>
          <w:color w:val="00000A"/>
          <w:kern w:val="1"/>
          <w:szCs w:val="24"/>
          <w:lang w:eastAsia="zh-CN"/>
        </w:rPr>
      </w:pPr>
    </w:p>
    <w:p w14:paraId="16C2D84A" w14:textId="77777777" w:rsidR="005855D4" w:rsidRPr="008E2F29" w:rsidRDefault="005855D4">
      <w:pPr>
        <w:suppressAutoHyphens/>
        <w:jc w:val="both"/>
        <w:rPr>
          <w:color w:val="00000A"/>
          <w:kern w:val="1"/>
          <w:szCs w:val="24"/>
          <w:lang w:eastAsia="zh-CN"/>
        </w:rPr>
      </w:pPr>
    </w:p>
    <w:p w14:paraId="13F037A4" w14:textId="77777777" w:rsidR="005855D4" w:rsidRPr="008E2F29" w:rsidRDefault="005855D4">
      <w:pPr>
        <w:suppressAutoHyphens/>
        <w:jc w:val="both"/>
        <w:rPr>
          <w:color w:val="00000A"/>
          <w:kern w:val="1"/>
          <w:szCs w:val="24"/>
          <w:lang w:eastAsia="zh-CN"/>
        </w:rPr>
      </w:pPr>
    </w:p>
    <w:p w14:paraId="0990824E" w14:textId="77777777" w:rsidR="005855D4" w:rsidRPr="008E2F29" w:rsidRDefault="005855D4">
      <w:pPr>
        <w:suppressAutoHyphens/>
        <w:jc w:val="both"/>
        <w:rPr>
          <w:color w:val="00000A"/>
          <w:kern w:val="1"/>
          <w:szCs w:val="24"/>
          <w:lang w:eastAsia="zh-CN"/>
        </w:rPr>
      </w:pPr>
    </w:p>
    <w:p w14:paraId="41DC753A" w14:textId="39F3BCB2" w:rsidR="005855D4" w:rsidRPr="008E2F29" w:rsidRDefault="005855D4">
      <w:pPr>
        <w:suppressAutoHyphens/>
        <w:jc w:val="both"/>
        <w:rPr>
          <w:color w:val="00000A"/>
          <w:kern w:val="1"/>
          <w:szCs w:val="24"/>
          <w:lang w:eastAsia="zh-CN"/>
        </w:rPr>
      </w:pPr>
      <w:r w:rsidRPr="008E2F29">
        <w:rPr>
          <w:color w:val="00000A"/>
          <w:kern w:val="1"/>
          <w:szCs w:val="24"/>
          <w:lang w:eastAsia="zh-CN"/>
        </w:rPr>
        <w:t>Virginija Stanulevičienė</w:t>
      </w:r>
    </w:p>
    <w:p w14:paraId="091AD81D" w14:textId="35D45192" w:rsidR="005855D4" w:rsidRPr="008E2F29" w:rsidRDefault="005855D4">
      <w:pPr>
        <w:suppressAutoHyphens/>
        <w:jc w:val="both"/>
        <w:rPr>
          <w:color w:val="00000A"/>
          <w:kern w:val="1"/>
          <w:szCs w:val="24"/>
          <w:lang w:eastAsia="zh-CN"/>
        </w:rPr>
      </w:pPr>
      <w:r w:rsidRPr="008E2F29">
        <w:rPr>
          <w:color w:val="00000A"/>
          <w:kern w:val="1"/>
          <w:szCs w:val="24"/>
          <w:lang w:eastAsia="zh-CN"/>
        </w:rPr>
        <w:t>2024-01-30</w:t>
      </w:r>
    </w:p>
    <w:p w14:paraId="3F5BC287" w14:textId="77777777" w:rsidR="00B8330C" w:rsidRPr="008E2F29" w:rsidRDefault="00B8330C">
      <w:pPr>
        <w:tabs>
          <w:tab w:val="center" w:pos="4320"/>
          <w:tab w:val="right" w:pos="8640"/>
        </w:tabs>
        <w:suppressAutoHyphens/>
        <w:rPr>
          <w:color w:val="00000A"/>
          <w:kern w:val="1"/>
          <w:szCs w:val="24"/>
          <w:lang w:eastAsia="zh-CN"/>
        </w:rPr>
      </w:pPr>
    </w:p>
    <w:p w14:paraId="333DEDE9" w14:textId="57E89FCA" w:rsidR="00EF111A" w:rsidRPr="008E2F29" w:rsidRDefault="005855D4">
      <w:pPr>
        <w:suppressAutoHyphens/>
        <w:ind w:left="4464" w:firstLine="498"/>
        <w:jc w:val="both"/>
        <w:textAlignment w:val="baseline"/>
        <w:rPr>
          <w:szCs w:val="24"/>
        </w:rPr>
        <w:sectPr w:rsidR="00EF111A" w:rsidRPr="008E2F29" w:rsidSect="005E41E9">
          <w:headerReference w:type="even" r:id="rId9"/>
          <w:headerReference w:type="default" r:id="rId10"/>
          <w:footerReference w:type="even" r:id="rId11"/>
          <w:footerReference w:type="default" r:id="rId12"/>
          <w:headerReference w:type="first" r:id="rId13"/>
          <w:footerReference w:type="first" r:id="rId14"/>
          <w:pgSz w:w="11906" w:h="16838" w:code="9"/>
          <w:pgMar w:top="993" w:right="567" w:bottom="993" w:left="1418" w:header="624" w:footer="130" w:gutter="0"/>
          <w:pgNumType w:start="1"/>
          <w:cols w:space="1296"/>
          <w:formProt w:val="0"/>
          <w:titlePg/>
          <w:docGrid w:linePitch="326"/>
        </w:sectPr>
      </w:pPr>
      <w:r w:rsidRPr="008E2F29">
        <w:rPr>
          <w:szCs w:val="24"/>
        </w:rPr>
        <w:tab/>
      </w:r>
    </w:p>
    <w:p w14:paraId="76546890" w14:textId="4E1FC10D" w:rsidR="00B8330C" w:rsidRPr="008E2F29" w:rsidRDefault="00C157E3" w:rsidP="008E2F29">
      <w:pPr>
        <w:suppressAutoHyphens/>
        <w:ind w:firstLine="6237"/>
        <w:textAlignment w:val="baseline"/>
        <w:rPr>
          <w:color w:val="00000A"/>
          <w:kern w:val="1"/>
          <w:szCs w:val="24"/>
          <w:lang w:eastAsia="zh-CN"/>
        </w:rPr>
      </w:pPr>
      <w:r w:rsidRPr="008E2F29">
        <w:rPr>
          <w:color w:val="00000A"/>
          <w:kern w:val="1"/>
          <w:szCs w:val="24"/>
          <w:lang w:eastAsia="zh-CN"/>
        </w:rPr>
        <w:lastRenderedPageBreak/>
        <w:t>PATVIRTINTA</w:t>
      </w:r>
    </w:p>
    <w:p w14:paraId="1F3C5879" w14:textId="2220B652" w:rsidR="00B8330C" w:rsidRPr="008E2F29" w:rsidRDefault="005855D4" w:rsidP="008E2F29">
      <w:pPr>
        <w:suppressAutoHyphens/>
        <w:ind w:firstLine="6237"/>
        <w:textAlignment w:val="baseline"/>
        <w:rPr>
          <w:color w:val="00000A"/>
          <w:kern w:val="1"/>
          <w:szCs w:val="24"/>
          <w:lang w:eastAsia="zh-CN"/>
        </w:rPr>
      </w:pPr>
      <w:r w:rsidRPr="008E2F29">
        <w:rPr>
          <w:color w:val="00000A"/>
          <w:kern w:val="1"/>
          <w:szCs w:val="24"/>
          <w:lang w:eastAsia="zh-CN"/>
        </w:rPr>
        <w:t>Neringos</w:t>
      </w:r>
      <w:r w:rsidR="00C157E3" w:rsidRPr="008E2F29">
        <w:rPr>
          <w:color w:val="00000A"/>
          <w:kern w:val="1"/>
          <w:szCs w:val="24"/>
          <w:lang w:eastAsia="zh-CN"/>
        </w:rPr>
        <w:t xml:space="preserve"> savivaldybės mero</w:t>
      </w:r>
    </w:p>
    <w:p w14:paraId="398F73FA" w14:textId="47B5BB07" w:rsidR="008E2F29" w:rsidRPr="008E2F29" w:rsidRDefault="00C157E3" w:rsidP="008E2F29">
      <w:pPr>
        <w:suppressAutoHyphens/>
        <w:ind w:firstLine="6237"/>
        <w:textAlignment w:val="baseline"/>
        <w:rPr>
          <w:color w:val="00000A"/>
          <w:kern w:val="1"/>
          <w:szCs w:val="24"/>
          <w:lang w:eastAsia="zh-CN"/>
        </w:rPr>
      </w:pPr>
      <w:r w:rsidRPr="008E2F29">
        <w:rPr>
          <w:color w:val="00000A"/>
          <w:kern w:val="1"/>
          <w:szCs w:val="24"/>
          <w:lang w:eastAsia="zh-CN"/>
        </w:rPr>
        <w:t>202</w:t>
      </w:r>
      <w:r w:rsidR="005855D4" w:rsidRPr="008E2F29">
        <w:rPr>
          <w:color w:val="00000A"/>
          <w:kern w:val="1"/>
          <w:szCs w:val="24"/>
          <w:lang w:eastAsia="zh-CN"/>
        </w:rPr>
        <w:t>4</w:t>
      </w:r>
      <w:r w:rsidRPr="008E2F29">
        <w:rPr>
          <w:color w:val="00000A"/>
          <w:kern w:val="1"/>
          <w:szCs w:val="24"/>
          <w:lang w:eastAsia="zh-CN"/>
        </w:rPr>
        <w:t xml:space="preserve"> m. </w:t>
      </w:r>
      <w:r w:rsidR="005855D4" w:rsidRPr="008E2F29">
        <w:rPr>
          <w:color w:val="00000A"/>
          <w:kern w:val="1"/>
          <w:szCs w:val="24"/>
          <w:lang w:eastAsia="zh-CN"/>
        </w:rPr>
        <w:t xml:space="preserve">vasario </w:t>
      </w:r>
      <w:r w:rsidR="006769EE">
        <w:rPr>
          <w:color w:val="00000A"/>
          <w:kern w:val="1"/>
          <w:szCs w:val="24"/>
          <w:lang w:eastAsia="zh-CN"/>
        </w:rPr>
        <w:t>12</w:t>
      </w:r>
      <w:r w:rsidRPr="008E2F29">
        <w:rPr>
          <w:color w:val="00000A"/>
          <w:kern w:val="1"/>
          <w:szCs w:val="24"/>
          <w:lang w:eastAsia="zh-CN"/>
        </w:rPr>
        <w:t xml:space="preserve"> d. </w:t>
      </w:r>
    </w:p>
    <w:p w14:paraId="691ACCAE" w14:textId="7A86FF3D" w:rsidR="00B8330C" w:rsidRPr="008E2F29" w:rsidRDefault="00C157E3" w:rsidP="008E2F29">
      <w:pPr>
        <w:suppressAutoHyphens/>
        <w:ind w:firstLine="6237"/>
        <w:textAlignment w:val="baseline"/>
        <w:rPr>
          <w:color w:val="00000A"/>
          <w:kern w:val="1"/>
          <w:szCs w:val="24"/>
          <w:lang w:eastAsia="lt-LT"/>
        </w:rPr>
      </w:pPr>
      <w:r w:rsidRPr="008E2F29">
        <w:rPr>
          <w:color w:val="00000A"/>
          <w:kern w:val="1"/>
          <w:szCs w:val="24"/>
          <w:lang w:eastAsia="zh-CN"/>
        </w:rPr>
        <w:t xml:space="preserve">potvarkiu Nr. </w:t>
      </w:r>
      <w:r w:rsidR="005855D4" w:rsidRPr="008E2F29">
        <w:rPr>
          <w:color w:val="00000A"/>
          <w:kern w:val="1"/>
          <w:szCs w:val="24"/>
          <w:lang w:eastAsia="lt-LT"/>
        </w:rPr>
        <w:t>V10-</w:t>
      </w:r>
      <w:r w:rsidR="006769EE">
        <w:rPr>
          <w:color w:val="00000A"/>
          <w:kern w:val="1"/>
          <w:szCs w:val="24"/>
          <w:lang w:eastAsia="lt-LT"/>
        </w:rPr>
        <w:t>47</w:t>
      </w:r>
    </w:p>
    <w:p w14:paraId="442B2E4A" w14:textId="77777777" w:rsidR="00B8330C" w:rsidRPr="008E2F29" w:rsidRDefault="00B8330C">
      <w:pPr>
        <w:suppressAutoHyphens/>
        <w:jc w:val="both"/>
        <w:textAlignment w:val="baseline"/>
        <w:rPr>
          <w:color w:val="00000A"/>
          <w:kern w:val="1"/>
          <w:szCs w:val="24"/>
          <w:lang w:eastAsia="zh-CN"/>
        </w:rPr>
      </w:pPr>
    </w:p>
    <w:p w14:paraId="479BA91F" w14:textId="77777777" w:rsidR="00B8330C" w:rsidRPr="008E2F29" w:rsidRDefault="00B8330C">
      <w:pPr>
        <w:suppressAutoHyphens/>
        <w:textAlignment w:val="baseline"/>
        <w:rPr>
          <w:color w:val="00000A"/>
          <w:kern w:val="1"/>
          <w:szCs w:val="24"/>
          <w:lang w:eastAsia="zh-CN"/>
        </w:rPr>
      </w:pPr>
    </w:p>
    <w:p w14:paraId="39B3D4BE" w14:textId="4F611E8D" w:rsidR="00B8330C" w:rsidRPr="008E2F29" w:rsidRDefault="00C157E3">
      <w:pPr>
        <w:suppressAutoHyphens/>
        <w:jc w:val="center"/>
        <w:textAlignment w:val="baseline"/>
        <w:rPr>
          <w:b/>
          <w:color w:val="00000A"/>
          <w:kern w:val="1"/>
          <w:szCs w:val="24"/>
          <w:lang w:eastAsia="zh-CN"/>
        </w:rPr>
      </w:pPr>
      <w:r w:rsidRPr="008E2F29">
        <w:rPr>
          <w:b/>
          <w:caps/>
          <w:color w:val="00000A"/>
          <w:kern w:val="1"/>
          <w:szCs w:val="24"/>
          <w:lang w:eastAsia="zh-CN"/>
        </w:rPr>
        <w:t xml:space="preserve">KONKURSŲ į </w:t>
      </w:r>
      <w:r w:rsidR="005855D4" w:rsidRPr="008E2F29">
        <w:rPr>
          <w:b/>
          <w:caps/>
          <w:color w:val="00000A"/>
          <w:kern w:val="1"/>
          <w:szCs w:val="24"/>
          <w:lang w:eastAsia="zh-CN"/>
        </w:rPr>
        <w:t xml:space="preserve">NERINGOS </w:t>
      </w:r>
      <w:r w:rsidRPr="008E2F29">
        <w:rPr>
          <w:b/>
          <w:caps/>
          <w:color w:val="00000A"/>
          <w:kern w:val="1"/>
          <w:szCs w:val="24"/>
          <w:lang w:eastAsia="zh-CN"/>
        </w:rPr>
        <w:t xml:space="preserve">savivaldybės VALDOMŲ uždarųjų akcinių bendrovių vadovų pareigas ORGANIZAVIMO tvarkos </w:t>
      </w:r>
      <w:r w:rsidRPr="008E2F29">
        <w:rPr>
          <w:b/>
          <w:color w:val="00000A"/>
          <w:kern w:val="1"/>
          <w:szCs w:val="24"/>
          <w:lang w:eastAsia="zh-CN"/>
        </w:rPr>
        <w:t>APRAŠAS</w:t>
      </w:r>
    </w:p>
    <w:p w14:paraId="42F545A1" w14:textId="77777777" w:rsidR="00B8330C" w:rsidRPr="008E2F29" w:rsidRDefault="00B8330C">
      <w:pPr>
        <w:suppressAutoHyphens/>
        <w:jc w:val="center"/>
        <w:textAlignment w:val="baseline"/>
        <w:rPr>
          <w:color w:val="00000A"/>
          <w:kern w:val="1"/>
          <w:szCs w:val="24"/>
          <w:lang w:eastAsia="zh-CN"/>
        </w:rPr>
      </w:pPr>
    </w:p>
    <w:p w14:paraId="567D0BB3" w14:textId="77777777" w:rsidR="00B8330C" w:rsidRPr="008E2F29" w:rsidRDefault="00B8330C">
      <w:pPr>
        <w:suppressAutoHyphens/>
        <w:jc w:val="center"/>
        <w:textAlignment w:val="baseline"/>
        <w:rPr>
          <w:i/>
          <w:color w:val="00000A"/>
          <w:kern w:val="1"/>
          <w:szCs w:val="24"/>
          <w:lang w:eastAsia="zh-CN"/>
        </w:rPr>
      </w:pPr>
    </w:p>
    <w:p w14:paraId="1636C68B" w14:textId="77777777" w:rsidR="00B8330C" w:rsidRPr="008E2F29" w:rsidRDefault="00C157E3">
      <w:pPr>
        <w:suppressAutoHyphens/>
        <w:jc w:val="center"/>
        <w:textAlignment w:val="baseline"/>
        <w:rPr>
          <w:b/>
          <w:color w:val="00000A"/>
          <w:kern w:val="1"/>
          <w:szCs w:val="24"/>
          <w:lang w:eastAsia="zh-CN"/>
        </w:rPr>
      </w:pPr>
      <w:r w:rsidRPr="008E2F29">
        <w:rPr>
          <w:b/>
          <w:color w:val="00000A"/>
          <w:kern w:val="1"/>
          <w:szCs w:val="24"/>
          <w:lang w:eastAsia="zh-CN"/>
        </w:rPr>
        <w:t>I SKYRIUS</w:t>
      </w:r>
    </w:p>
    <w:p w14:paraId="4E6B8748" w14:textId="77777777" w:rsidR="00B8330C" w:rsidRPr="008E2F29" w:rsidRDefault="00C157E3">
      <w:pPr>
        <w:suppressAutoHyphens/>
        <w:jc w:val="center"/>
        <w:textAlignment w:val="baseline"/>
        <w:rPr>
          <w:b/>
          <w:color w:val="00000A"/>
          <w:kern w:val="1"/>
          <w:szCs w:val="24"/>
          <w:lang w:eastAsia="zh-CN"/>
        </w:rPr>
      </w:pPr>
      <w:r w:rsidRPr="008E2F29">
        <w:rPr>
          <w:b/>
          <w:color w:val="00000A"/>
          <w:kern w:val="1"/>
          <w:szCs w:val="24"/>
          <w:lang w:eastAsia="zh-CN"/>
        </w:rPr>
        <w:t>BENDROSIOS NUOSTATOS</w:t>
      </w:r>
    </w:p>
    <w:p w14:paraId="0E31A542" w14:textId="77777777" w:rsidR="00B8330C" w:rsidRPr="008E2F29" w:rsidRDefault="00B8330C">
      <w:pPr>
        <w:suppressAutoHyphens/>
        <w:jc w:val="center"/>
        <w:textAlignment w:val="baseline"/>
        <w:rPr>
          <w:color w:val="00000A"/>
          <w:kern w:val="1"/>
          <w:szCs w:val="24"/>
          <w:lang w:eastAsia="zh-CN"/>
        </w:rPr>
      </w:pPr>
    </w:p>
    <w:p w14:paraId="219D8F20" w14:textId="2880794E"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1. Konkursų į </w:t>
      </w:r>
      <w:r w:rsidR="005855D4" w:rsidRPr="008E2F29">
        <w:rPr>
          <w:color w:val="00000A"/>
          <w:kern w:val="1"/>
          <w:szCs w:val="24"/>
          <w:lang w:eastAsia="zh-CN"/>
        </w:rPr>
        <w:t>Neringos</w:t>
      </w:r>
      <w:r w:rsidRPr="008E2F29">
        <w:rPr>
          <w:color w:val="00000A"/>
          <w:kern w:val="1"/>
          <w:szCs w:val="24"/>
          <w:lang w:eastAsia="zh-CN"/>
        </w:rPr>
        <w:t xml:space="preserve"> savivaldybės (toliau – Savivaldybė) valdomų bendrovių (toliau – bendrovė) vadovų pareigas organizavimo tvarkos aprašas (toliau – Aprašas) nustato konkursų į Savivaldybės bendrovių vadovų pareigas organizavimo tvarką, kuri apima konkurso paskelbimą, dokumentų, kuriuos būtina pateikti norint dalyvauti konkurse (toliau – dokumentai), pateikimą ir priėmimą, pretendentų užimti bendrovės vadovo pareigas atrankos komisijos (toliau – komisija) sudarymą ir asmenų, pageidaujančių dalyvauti konkurse (toliau – pretendentai), atranką.</w:t>
      </w:r>
    </w:p>
    <w:p w14:paraId="3488704E"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2. Bendrovės vadovas atrenkamas laikantis veiklos skaidrumo, teisėtumo, lygiateisiškumo principų.</w:t>
      </w:r>
    </w:p>
    <w:p w14:paraId="71492438" w14:textId="77777777" w:rsidR="00B8330C" w:rsidRPr="008E2F29" w:rsidRDefault="00C157E3">
      <w:pPr>
        <w:suppressAutoHyphens/>
        <w:ind w:firstLine="720"/>
        <w:textAlignment w:val="baseline"/>
        <w:rPr>
          <w:bCs/>
          <w:color w:val="00000A"/>
          <w:kern w:val="1"/>
          <w:szCs w:val="24"/>
          <w:lang w:eastAsia="zh-CN"/>
        </w:rPr>
      </w:pPr>
      <w:r w:rsidRPr="008E2F29">
        <w:rPr>
          <w:bCs/>
          <w:color w:val="00000A"/>
          <w:kern w:val="1"/>
          <w:szCs w:val="24"/>
          <w:lang w:eastAsia="zh-CN"/>
        </w:rPr>
        <w:t>3. Apraše vartojamos sąvokos:</w:t>
      </w:r>
    </w:p>
    <w:p w14:paraId="1DFF67EA" w14:textId="77777777" w:rsidR="00B8330C" w:rsidRPr="008E2F29" w:rsidRDefault="00C157E3">
      <w:pPr>
        <w:tabs>
          <w:tab w:val="left" w:pos="709"/>
          <w:tab w:val="left" w:pos="1134"/>
        </w:tabs>
        <w:suppressAutoHyphens/>
        <w:ind w:firstLine="720"/>
        <w:jc w:val="both"/>
        <w:textAlignment w:val="baseline"/>
        <w:rPr>
          <w:color w:val="00000A"/>
          <w:kern w:val="1"/>
          <w:szCs w:val="24"/>
          <w:lang w:eastAsia="zh-CN"/>
        </w:rPr>
      </w:pPr>
      <w:r w:rsidRPr="008E2F29">
        <w:rPr>
          <w:bCs/>
          <w:color w:val="00000A"/>
          <w:kern w:val="1"/>
          <w:szCs w:val="24"/>
          <w:lang w:eastAsia="zh-CN"/>
        </w:rPr>
        <w:t xml:space="preserve">3.1. </w:t>
      </w:r>
      <w:r w:rsidRPr="008E2F29">
        <w:rPr>
          <w:b/>
          <w:color w:val="00000A"/>
          <w:kern w:val="1"/>
          <w:szCs w:val="24"/>
          <w:lang w:eastAsia="zh-CN"/>
        </w:rPr>
        <w:t>akcijų valdytojas</w:t>
      </w:r>
      <w:r w:rsidRPr="008E2F29">
        <w:rPr>
          <w:bCs/>
          <w:color w:val="00000A"/>
          <w:kern w:val="1"/>
          <w:szCs w:val="24"/>
          <w:lang w:eastAsia="zh-CN"/>
        </w:rPr>
        <w:t xml:space="preserve"> – </w:t>
      </w:r>
      <w:r w:rsidRPr="008E2F29">
        <w:rPr>
          <w:color w:val="00000A"/>
          <w:kern w:val="1"/>
          <w:szCs w:val="24"/>
          <w:lang w:eastAsia="zh-CN"/>
        </w:rPr>
        <w:t>Savivaldybei nuosavybės teise priklausančių Savivaldybės valdomų įmonių akcijų suteikiamas turtines ir neturtines teises įgyvendinanti Savivaldybės vykdomoji institucija;</w:t>
      </w:r>
    </w:p>
    <w:p w14:paraId="6A424150" w14:textId="77777777" w:rsidR="00B8330C" w:rsidRPr="008E2F29" w:rsidRDefault="00C157E3">
      <w:pPr>
        <w:suppressAutoHyphens/>
        <w:ind w:firstLine="720"/>
        <w:jc w:val="both"/>
        <w:textAlignment w:val="baseline"/>
        <w:rPr>
          <w:color w:val="00000A"/>
          <w:kern w:val="1"/>
          <w:szCs w:val="24"/>
          <w:lang w:eastAsia="zh-CN"/>
        </w:rPr>
      </w:pPr>
      <w:r w:rsidRPr="008E2F29">
        <w:rPr>
          <w:bCs/>
          <w:color w:val="00000A"/>
          <w:kern w:val="1"/>
          <w:szCs w:val="24"/>
          <w:lang w:eastAsia="zh-CN"/>
        </w:rPr>
        <w:t xml:space="preserve">3.2. </w:t>
      </w:r>
      <w:r w:rsidRPr="008E2F29">
        <w:rPr>
          <w:b/>
          <w:color w:val="00000A"/>
          <w:kern w:val="1"/>
          <w:szCs w:val="24"/>
          <w:lang w:eastAsia="zh-CN"/>
        </w:rPr>
        <w:t>atranka</w:t>
      </w:r>
      <w:r w:rsidRPr="008E2F29">
        <w:rPr>
          <w:bCs/>
          <w:color w:val="00000A"/>
          <w:kern w:val="1"/>
          <w:szCs w:val="24"/>
          <w:lang w:eastAsia="zh-CN"/>
        </w:rPr>
        <w:t xml:space="preserve"> – procedūros, kurių tikslas – atrinkti tinkamiausią pretendentą į bendrovės vadovo pareigas;</w:t>
      </w:r>
    </w:p>
    <w:p w14:paraId="0AD09AF1" w14:textId="77777777" w:rsidR="00B8330C" w:rsidRPr="008E2F29" w:rsidRDefault="00C157E3">
      <w:pPr>
        <w:suppressAutoHyphens/>
        <w:ind w:firstLine="720"/>
        <w:jc w:val="both"/>
        <w:textAlignment w:val="baseline"/>
        <w:rPr>
          <w:color w:val="00000A"/>
          <w:kern w:val="1"/>
          <w:szCs w:val="24"/>
          <w:lang w:eastAsia="zh-CN"/>
        </w:rPr>
      </w:pPr>
      <w:r w:rsidRPr="008E2F29">
        <w:rPr>
          <w:bCs/>
          <w:color w:val="00000A"/>
          <w:kern w:val="1"/>
          <w:szCs w:val="24"/>
          <w:lang w:eastAsia="zh-CN"/>
        </w:rPr>
        <w:t xml:space="preserve">3.3. </w:t>
      </w:r>
      <w:r w:rsidRPr="008E2F29">
        <w:rPr>
          <w:b/>
          <w:color w:val="00000A"/>
          <w:kern w:val="1"/>
          <w:szCs w:val="24"/>
          <w:lang w:eastAsia="zh-CN"/>
        </w:rPr>
        <w:t>komisija</w:t>
      </w:r>
      <w:r w:rsidRPr="008E2F29">
        <w:rPr>
          <w:bCs/>
          <w:color w:val="00000A"/>
          <w:kern w:val="1"/>
          <w:szCs w:val="24"/>
          <w:lang w:eastAsia="zh-CN"/>
        </w:rPr>
        <w:t xml:space="preserve"> – atrankai atlikti Savivaldybės mero potvarkiu sudaryta komisija, kuri vertina pretendentus ir teikia Savivaldybės merui informaciją apie atrinktus pretendentus;</w:t>
      </w:r>
    </w:p>
    <w:p w14:paraId="7FD4D335" w14:textId="7A3EC1F5" w:rsidR="00B8330C" w:rsidRPr="008E2F29" w:rsidRDefault="00C157E3">
      <w:pPr>
        <w:suppressAutoHyphens/>
        <w:ind w:firstLine="720"/>
        <w:jc w:val="both"/>
        <w:textAlignment w:val="baseline"/>
        <w:rPr>
          <w:b/>
          <w:color w:val="00000A"/>
          <w:kern w:val="1"/>
          <w:szCs w:val="24"/>
          <w:lang w:eastAsia="zh-CN"/>
        </w:rPr>
      </w:pPr>
      <w:r w:rsidRPr="008E2F29">
        <w:rPr>
          <w:bCs/>
          <w:color w:val="00000A"/>
          <w:kern w:val="1"/>
          <w:szCs w:val="24"/>
          <w:lang w:eastAsia="zh-CN"/>
        </w:rPr>
        <w:t xml:space="preserve">3.4. </w:t>
      </w:r>
      <w:r w:rsidRPr="008E2F29">
        <w:rPr>
          <w:b/>
          <w:color w:val="00000A"/>
          <w:kern w:val="1"/>
          <w:szCs w:val="24"/>
          <w:lang w:eastAsia="zh-CN"/>
        </w:rPr>
        <w:t>komisijos sekretorius</w:t>
      </w:r>
      <w:r w:rsidRPr="008E2F29">
        <w:rPr>
          <w:bCs/>
          <w:color w:val="00000A"/>
          <w:kern w:val="1"/>
          <w:szCs w:val="24"/>
          <w:lang w:eastAsia="zh-CN"/>
        </w:rPr>
        <w:t xml:space="preserve"> – Savivaldybės administracijos </w:t>
      </w:r>
      <w:r w:rsidR="00DF553A" w:rsidRPr="008E2F29">
        <w:rPr>
          <w:bCs/>
          <w:color w:val="00000A"/>
          <w:kern w:val="1"/>
          <w:szCs w:val="24"/>
          <w:lang w:eastAsia="zh-CN"/>
        </w:rPr>
        <w:t>Dokumentų valdymo skyriaus specialistas (protokoluotojas)</w:t>
      </w:r>
      <w:r w:rsidRPr="008E2F29">
        <w:rPr>
          <w:bCs/>
          <w:color w:val="00000A"/>
          <w:kern w:val="1"/>
          <w:szCs w:val="24"/>
          <w:lang w:eastAsia="zh-CN"/>
        </w:rPr>
        <w:t>;</w:t>
      </w:r>
    </w:p>
    <w:p w14:paraId="22B79948" w14:textId="77777777" w:rsidR="00B8330C" w:rsidRPr="008E2F29" w:rsidRDefault="00C157E3">
      <w:pPr>
        <w:tabs>
          <w:tab w:val="left" w:pos="993"/>
        </w:tabs>
        <w:suppressAutoHyphens/>
        <w:ind w:firstLine="720"/>
        <w:jc w:val="both"/>
        <w:textAlignment w:val="baseline"/>
        <w:rPr>
          <w:color w:val="00000A"/>
          <w:kern w:val="1"/>
          <w:szCs w:val="24"/>
          <w:lang w:eastAsia="zh-CN"/>
        </w:rPr>
      </w:pPr>
      <w:r w:rsidRPr="008E2F29">
        <w:rPr>
          <w:bCs/>
          <w:color w:val="00000A"/>
          <w:kern w:val="1"/>
          <w:szCs w:val="24"/>
          <w:lang w:eastAsia="zh-CN"/>
        </w:rPr>
        <w:t xml:space="preserve">3.5. </w:t>
      </w:r>
      <w:r w:rsidRPr="008E2F29">
        <w:rPr>
          <w:b/>
          <w:color w:val="00000A"/>
          <w:kern w:val="1"/>
          <w:szCs w:val="24"/>
          <w:lang w:eastAsia="zh-CN"/>
        </w:rPr>
        <w:t>konkurso iniciatorius</w:t>
      </w:r>
      <w:r w:rsidRPr="008E2F29">
        <w:rPr>
          <w:bCs/>
          <w:color w:val="00000A"/>
          <w:kern w:val="1"/>
          <w:szCs w:val="24"/>
          <w:lang w:eastAsia="zh-CN"/>
        </w:rPr>
        <w:t xml:space="preserve"> –  Savivaldybės meras;</w:t>
      </w:r>
    </w:p>
    <w:p w14:paraId="788030E6" w14:textId="77777777" w:rsidR="00B8330C" w:rsidRPr="008E2F29" w:rsidRDefault="00C157E3">
      <w:pPr>
        <w:suppressAutoHyphens/>
        <w:ind w:firstLine="720"/>
        <w:jc w:val="both"/>
        <w:textAlignment w:val="baseline"/>
        <w:rPr>
          <w:color w:val="00000A"/>
          <w:kern w:val="1"/>
          <w:szCs w:val="24"/>
          <w:lang w:eastAsia="zh-CN"/>
        </w:rPr>
      </w:pPr>
      <w:r w:rsidRPr="008E2F29">
        <w:rPr>
          <w:bCs/>
          <w:color w:val="00000A"/>
          <w:kern w:val="1"/>
          <w:szCs w:val="24"/>
          <w:lang w:eastAsia="zh-CN"/>
        </w:rPr>
        <w:t>3.6</w:t>
      </w:r>
      <w:r w:rsidRPr="008E2F29">
        <w:rPr>
          <w:b/>
          <w:color w:val="00000A"/>
          <w:kern w:val="1"/>
          <w:szCs w:val="24"/>
          <w:lang w:eastAsia="zh-CN"/>
        </w:rPr>
        <w:t>. konkurso organizatorius</w:t>
      </w:r>
      <w:r w:rsidRPr="008E2F29">
        <w:rPr>
          <w:bCs/>
          <w:color w:val="00000A"/>
          <w:kern w:val="1"/>
          <w:szCs w:val="24"/>
          <w:lang w:eastAsia="zh-CN"/>
        </w:rPr>
        <w:t xml:space="preserve"> – Savivaldybės administracija;</w:t>
      </w:r>
    </w:p>
    <w:p w14:paraId="68E0EE46" w14:textId="77777777" w:rsidR="00B8330C" w:rsidRDefault="00C157E3">
      <w:pPr>
        <w:suppressAutoHyphens/>
        <w:ind w:firstLine="720"/>
        <w:jc w:val="both"/>
        <w:textAlignment w:val="baseline"/>
        <w:rPr>
          <w:bCs/>
          <w:color w:val="00000A"/>
          <w:kern w:val="1"/>
          <w:szCs w:val="24"/>
          <w:lang w:eastAsia="zh-CN"/>
        </w:rPr>
      </w:pPr>
      <w:r w:rsidRPr="008E2F29">
        <w:rPr>
          <w:bCs/>
          <w:color w:val="00000A"/>
          <w:kern w:val="1"/>
          <w:szCs w:val="24"/>
          <w:lang w:eastAsia="zh-CN"/>
        </w:rPr>
        <w:t xml:space="preserve">3.7. </w:t>
      </w:r>
      <w:r w:rsidRPr="008E2F29">
        <w:rPr>
          <w:b/>
          <w:color w:val="00000A"/>
          <w:kern w:val="1"/>
          <w:szCs w:val="24"/>
          <w:lang w:eastAsia="zh-CN"/>
        </w:rPr>
        <w:t>pretendentas</w:t>
      </w:r>
      <w:r w:rsidRPr="008E2F29">
        <w:rPr>
          <w:bCs/>
          <w:color w:val="00000A"/>
          <w:kern w:val="1"/>
          <w:szCs w:val="24"/>
          <w:lang w:eastAsia="zh-CN"/>
        </w:rPr>
        <w:t xml:space="preserve"> – fizinis asmuo, Aprašo nustatyta tvarka pretenduojantis būti siūlomas išrinkti bendrovės vadovu;</w:t>
      </w:r>
    </w:p>
    <w:p w14:paraId="1821E40D" w14:textId="33170BD4" w:rsidR="00B8330C" w:rsidRPr="008E2F29" w:rsidRDefault="00C157E3">
      <w:pPr>
        <w:suppressAutoHyphens/>
        <w:ind w:firstLine="720"/>
        <w:jc w:val="both"/>
        <w:textAlignment w:val="baseline"/>
        <w:rPr>
          <w:color w:val="00000A"/>
          <w:kern w:val="1"/>
          <w:szCs w:val="24"/>
          <w:lang w:eastAsia="zh-CN"/>
        </w:rPr>
      </w:pPr>
      <w:r w:rsidRPr="008E2F29">
        <w:rPr>
          <w:bCs/>
          <w:color w:val="00000A"/>
          <w:kern w:val="1"/>
          <w:szCs w:val="24"/>
          <w:lang w:eastAsia="zh-CN"/>
        </w:rPr>
        <w:t xml:space="preserve">3.8. </w:t>
      </w:r>
      <w:r w:rsidR="00E81138" w:rsidRPr="00E81138">
        <w:rPr>
          <w:b/>
          <w:color w:val="00000A"/>
          <w:kern w:val="1"/>
          <w:szCs w:val="24"/>
          <w:lang w:eastAsia="zh-CN"/>
        </w:rPr>
        <w:t>Savivaldybės valdoma bendrovė</w:t>
      </w:r>
      <w:r w:rsidR="00E81138" w:rsidRPr="00E81138">
        <w:rPr>
          <w:bCs/>
          <w:color w:val="00000A"/>
          <w:kern w:val="1"/>
          <w:szCs w:val="24"/>
          <w:lang w:eastAsia="zh-CN"/>
        </w:rPr>
        <w:t xml:space="preserve"> – akcinė bendrovė ir (ar) uždaroji akcinė bendrovė, kurių vienai ar kelioms savivaldybėms nuosavybės teise priklausančios akcijos suteikia daugiau kaip ½ balsų visuotiniame akcininkų susirinkime.</w:t>
      </w:r>
    </w:p>
    <w:p w14:paraId="67367A6C"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7938"/>
          <w:tab w:val="left" w:pos="8244"/>
          <w:tab w:val="left" w:pos="9160"/>
          <w:tab w:val="left" w:pos="10076"/>
          <w:tab w:val="left" w:pos="10992"/>
          <w:tab w:val="left" w:pos="11908"/>
          <w:tab w:val="left" w:pos="12824"/>
          <w:tab w:val="left" w:pos="13740"/>
          <w:tab w:val="left" w:pos="14656"/>
        </w:tabs>
        <w:suppressAutoHyphens/>
        <w:ind w:firstLine="720"/>
        <w:jc w:val="both"/>
        <w:textAlignment w:val="baseline"/>
        <w:rPr>
          <w:color w:val="00000A"/>
          <w:kern w:val="1"/>
          <w:szCs w:val="24"/>
          <w:lang w:eastAsia="zh-CN"/>
        </w:rPr>
      </w:pPr>
      <w:r w:rsidRPr="008E2F29">
        <w:rPr>
          <w:color w:val="00000A"/>
          <w:kern w:val="1"/>
          <w:szCs w:val="24"/>
          <w:lang w:eastAsia="lt-LT"/>
        </w:rPr>
        <w:t>4.</w:t>
      </w:r>
      <w:r w:rsidRPr="008E2F29">
        <w:rPr>
          <w:color w:val="00000A"/>
          <w:kern w:val="1"/>
          <w:szCs w:val="24"/>
          <w:vertAlign w:val="superscript"/>
          <w:lang w:eastAsia="lt-LT"/>
        </w:rPr>
        <w:t xml:space="preserve"> </w:t>
      </w:r>
      <w:r w:rsidRPr="008E2F29">
        <w:rPr>
          <w:color w:val="00000A"/>
          <w:kern w:val="1"/>
          <w:szCs w:val="24"/>
          <w:lang w:eastAsia="lt-LT"/>
        </w:rPr>
        <w:t xml:space="preserve">Konkursas gali būti vykdomas telekomunikacijų galiniais įrenginiais </w:t>
      </w:r>
      <w:r w:rsidRPr="008E2F29">
        <w:rPr>
          <w:i/>
          <w:color w:val="00000A"/>
          <w:kern w:val="1"/>
          <w:szCs w:val="24"/>
          <w:lang w:eastAsia="lt-LT"/>
        </w:rPr>
        <w:t>mutatis mutandis</w:t>
      </w:r>
      <w:r w:rsidRPr="008E2F29">
        <w:rPr>
          <w:color w:val="00000A"/>
          <w:kern w:val="1"/>
          <w:szCs w:val="24"/>
          <w:lang w:eastAsia="lt-LT"/>
        </w:rPr>
        <w:t xml:space="preserve"> Viešojo valdymo agentūros (toliau – VVA) direktoriaus nustatyta tvarka, taikoma priimant į valstybės tarnautojo pareigas.</w:t>
      </w:r>
      <w:r w:rsidRPr="008E2F29">
        <w:rPr>
          <w:color w:val="00000A"/>
          <w:kern w:val="1"/>
          <w:szCs w:val="24"/>
          <w:lang w:eastAsia="zh-CN"/>
        </w:rPr>
        <w:t xml:space="preserve"> </w:t>
      </w:r>
    </w:p>
    <w:p w14:paraId="300367D0" w14:textId="77777777" w:rsidR="00B8330C" w:rsidRPr="008E2F29" w:rsidRDefault="00B8330C">
      <w:pPr>
        <w:suppressAutoHyphens/>
        <w:rPr>
          <w:color w:val="00000A"/>
          <w:kern w:val="1"/>
          <w:szCs w:val="24"/>
          <w:lang w:eastAsia="zh-CN"/>
        </w:rPr>
      </w:pPr>
    </w:p>
    <w:p w14:paraId="0DB26398" w14:textId="77777777" w:rsidR="00B8330C" w:rsidRPr="008E2F29" w:rsidRDefault="00C157E3">
      <w:pPr>
        <w:suppressAutoHyphens/>
        <w:jc w:val="center"/>
        <w:textAlignment w:val="baseline"/>
        <w:rPr>
          <w:color w:val="00000A"/>
          <w:kern w:val="1"/>
          <w:szCs w:val="24"/>
          <w:lang w:eastAsia="zh-CN"/>
        </w:rPr>
      </w:pPr>
      <w:r w:rsidRPr="008E2F29">
        <w:rPr>
          <w:b/>
          <w:color w:val="00000A"/>
          <w:kern w:val="1"/>
          <w:szCs w:val="24"/>
          <w:lang w:eastAsia="zh-CN"/>
        </w:rPr>
        <w:t>II SKYRIUS</w:t>
      </w:r>
    </w:p>
    <w:p w14:paraId="0FA36735" w14:textId="77777777" w:rsidR="00B8330C" w:rsidRPr="008E2F29" w:rsidRDefault="00C157E3">
      <w:pPr>
        <w:suppressAutoHyphens/>
        <w:jc w:val="center"/>
        <w:textAlignment w:val="baseline"/>
        <w:rPr>
          <w:color w:val="00000A"/>
          <w:kern w:val="1"/>
          <w:szCs w:val="24"/>
          <w:lang w:eastAsia="zh-CN"/>
        </w:rPr>
      </w:pPr>
      <w:r w:rsidRPr="008E2F29">
        <w:rPr>
          <w:b/>
          <w:color w:val="00000A"/>
          <w:kern w:val="1"/>
          <w:szCs w:val="24"/>
          <w:lang w:eastAsia="zh-CN"/>
        </w:rPr>
        <w:t xml:space="preserve">KONKURSO PASKELBIMAS </w:t>
      </w:r>
    </w:p>
    <w:p w14:paraId="0ABB1D72" w14:textId="77777777" w:rsidR="00B8330C" w:rsidRPr="008E2F29" w:rsidRDefault="00B8330C">
      <w:pPr>
        <w:suppressAutoHyphens/>
        <w:jc w:val="center"/>
        <w:textAlignment w:val="baseline"/>
        <w:rPr>
          <w:b/>
          <w:color w:val="00000A"/>
          <w:kern w:val="1"/>
          <w:szCs w:val="24"/>
          <w:lang w:eastAsia="zh-CN"/>
        </w:rPr>
      </w:pPr>
    </w:p>
    <w:p w14:paraId="476552F0" w14:textId="77777777" w:rsidR="00B8330C" w:rsidRPr="008E2F29" w:rsidRDefault="00C157E3">
      <w:pPr>
        <w:suppressAutoHyphens/>
        <w:ind w:firstLine="720"/>
        <w:jc w:val="both"/>
        <w:textAlignment w:val="baseline"/>
        <w:rPr>
          <w:color w:val="00000A"/>
          <w:kern w:val="1"/>
          <w:szCs w:val="24"/>
          <w:lang w:eastAsia="zh-CN"/>
        </w:rPr>
      </w:pPr>
      <w:r w:rsidRPr="008E2F29">
        <w:rPr>
          <w:bCs/>
          <w:color w:val="00000A"/>
          <w:kern w:val="1"/>
          <w:szCs w:val="24"/>
          <w:lang w:eastAsia="zh-CN"/>
        </w:rPr>
        <w:t>5. Konkursas į bendrovių vadovų pareigas turi būti inicijuotas ne vėliau kaip prieš 3 mėnesius iki antros bendrovės vadovo kadencijos pabaigos arba pasibaigus vadovo pirmajai kadencijai ir jo neskyrus antrajai kadencijai, arba nedelsiant, atsilaisvinus bendrovės vadovo pareigoms.</w:t>
      </w:r>
    </w:p>
    <w:p w14:paraId="152BA7B1" w14:textId="77777777" w:rsidR="00B8330C" w:rsidRPr="008E2F29" w:rsidRDefault="00C157E3">
      <w:pPr>
        <w:suppressAutoHyphens/>
        <w:ind w:firstLine="720"/>
        <w:jc w:val="both"/>
        <w:textAlignment w:val="baseline"/>
        <w:rPr>
          <w:bCs/>
          <w:color w:val="00000A"/>
          <w:kern w:val="1"/>
          <w:szCs w:val="24"/>
          <w:lang w:eastAsia="zh-CN"/>
        </w:rPr>
      </w:pPr>
      <w:r w:rsidRPr="008E2F29">
        <w:rPr>
          <w:bCs/>
          <w:color w:val="00000A"/>
          <w:kern w:val="1"/>
          <w:szCs w:val="24"/>
          <w:lang w:eastAsia="zh-CN"/>
        </w:rPr>
        <w:t>6. Sprendimą inicijuoti konkursą priima Savivaldybės meras.</w:t>
      </w:r>
    </w:p>
    <w:p w14:paraId="46CCF75C"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7. Pretendentų atrankos būdas – veiklos programos ir pokalbio vertinimas.</w:t>
      </w:r>
    </w:p>
    <w:p w14:paraId="403A57E4" w14:textId="68DEF9B1" w:rsidR="00B8330C" w:rsidRPr="008E2F29" w:rsidRDefault="00C157E3">
      <w:pPr>
        <w:suppressAutoHyphens/>
        <w:ind w:firstLine="720"/>
        <w:jc w:val="both"/>
        <w:textAlignment w:val="baseline"/>
        <w:rPr>
          <w:bCs/>
          <w:color w:val="00000A"/>
          <w:kern w:val="1"/>
          <w:szCs w:val="24"/>
          <w:lang w:eastAsia="zh-CN"/>
        </w:rPr>
      </w:pPr>
      <w:r w:rsidRPr="008E2F29">
        <w:rPr>
          <w:color w:val="00000A"/>
          <w:kern w:val="1"/>
          <w:szCs w:val="24"/>
          <w:lang w:eastAsia="zh-CN"/>
        </w:rPr>
        <w:t xml:space="preserve">8. </w:t>
      </w:r>
      <w:r w:rsidRPr="008E2F29">
        <w:rPr>
          <w:bCs/>
          <w:color w:val="00000A"/>
          <w:kern w:val="1"/>
          <w:szCs w:val="24"/>
          <w:lang w:eastAsia="zh-CN"/>
        </w:rPr>
        <w:t>Teisės</w:t>
      </w:r>
      <w:r w:rsidR="00DF553A" w:rsidRPr="008E2F29">
        <w:rPr>
          <w:bCs/>
          <w:color w:val="00000A"/>
          <w:kern w:val="1"/>
          <w:szCs w:val="24"/>
          <w:lang w:eastAsia="zh-CN"/>
        </w:rPr>
        <w:t xml:space="preserve"> skyrius</w:t>
      </w:r>
      <w:r w:rsidRPr="008E2F29">
        <w:rPr>
          <w:color w:val="00000A"/>
          <w:kern w:val="1"/>
          <w:szCs w:val="24"/>
          <w:lang w:eastAsia="zh-CN"/>
        </w:rPr>
        <w:t>, gavęs Savivaldybės mero rezoliuciją (raštu ar žodžiu), ne vėliau kaip per 3</w:t>
      </w:r>
      <w:r w:rsidR="008E2F29">
        <w:rPr>
          <w:color w:val="00000A"/>
          <w:kern w:val="1"/>
          <w:szCs w:val="24"/>
          <w:lang w:eastAsia="zh-CN"/>
        </w:rPr>
        <w:t> </w:t>
      </w:r>
      <w:r w:rsidRPr="008E2F29">
        <w:rPr>
          <w:color w:val="00000A"/>
          <w:kern w:val="1"/>
          <w:szCs w:val="24"/>
          <w:lang w:eastAsia="zh-CN"/>
        </w:rPr>
        <w:t>darbo dienas paskelbia konkursą</w:t>
      </w:r>
      <w:r w:rsidRPr="008E2F29">
        <w:rPr>
          <w:bCs/>
          <w:color w:val="00000A"/>
          <w:kern w:val="1"/>
          <w:szCs w:val="24"/>
          <w:lang w:eastAsia="zh-CN"/>
        </w:rPr>
        <w:t xml:space="preserve"> VVA interneto svetainėje</w:t>
      </w:r>
      <w:r w:rsidRPr="008E2F29">
        <w:rPr>
          <w:color w:val="00000A"/>
          <w:kern w:val="1"/>
          <w:szCs w:val="24"/>
          <w:lang w:eastAsia="zh-CN"/>
        </w:rPr>
        <w:t xml:space="preserve"> </w:t>
      </w:r>
      <w:r w:rsidRPr="008E2F29">
        <w:rPr>
          <w:bCs/>
          <w:color w:val="00000A"/>
          <w:kern w:val="1"/>
          <w:szCs w:val="24"/>
          <w:lang w:eastAsia="zh-CN"/>
        </w:rPr>
        <w:t xml:space="preserve">per Valstybės tarnybos valdymo informacinę sistemą (toliau – VTVI sistema). Paskelbus konkursą VTVI sistemoje </w:t>
      </w:r>
      <w:r w:rsidRPr="008E2F29">
        <w:rPr>
          <w:bCs/>
          <w:color w:val="00000A"/>
          <w:kern w:val="1"/>
          <w:szCs w:val="24"/>
          <w:lang w:eastAsia="lt-LT"/>
        </w:rPr>
        <w:t>Teisės skyriaus atsakingas tarnautojas</w:t>
      </w:r>
      <w:r w:rsidRPr="008E2F29">
        <w:rPr>
          <w:bCs/>
          <w:color w:val="00000A"/>
          <w:kern w:val="1"/>
          <w:szCs w:val="24"/>
          <w:lang w:eastAsia="zh-CN"/>
        </w:rPr>
        <w:t xml:space="preserve"> konkurso skelbimą paskelbia  Savivaldybės interneto svetainėje bei išsiunčia </w:t>
      </w:r>
      <w:r w:rsidRPr="008E2F29">
        <w:rPr>
          <w:bCs/>
          <w:color w:val="00000A"/>
          <w:kern w:val="1"/>
          <w:szCs w:val="24"/>
          <w:lang w:eastAsia="zh-CN"/>
        </w:rPr>
        <w:lastRenderedPageBreak/>
        <w:t>elektroniniu paštu bendrovei skelbimo tekstą ir informuoja, kad ji savo interneto svetainėje paskelbtų gautą konkurso skelbimą.</w:t>
      </w:r>
    </w:p>
    <w:p w14:paraId="194AAD02"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9. Konkurso skelbime nurodoma:</w:t>
      </w:r>
    </w:p>
    <w:p w14:paraId="60DBDDC5"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9.1. bendrovės pavadinimas, teisinė forma, buveinė ir kodas; </w:t>
      </w:r>
    </w:p>
    <w:p w14:paraId="6DD7C9AC"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9.2. pareigybės pavadinimas, darbo užmokestis; </w:t>
      </w:r>
    </w:p>
    <w:p w14:paraId="0A60B609"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9.3. kvalifikaciniai reikalavimai pretendentams;</w:t>
      </w:r>
    </w:p>
    <w:p w14:paraId="3B343623"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9.4. kokius dokumentus būtina pateikti;</w:t>
      </w:r>
    </w:p>
    <w:p w14:paraId="5D0D9F66" w14:textId="77777777" w:rsidR="00B8330C" w:rsidRPr="008E2F29" w:rsidRDefault="00C157E3">
      <w:pPr>
        <w:suppressAutoHyphens/>
        <w:ind w:firstLine="720"/>
        <w:jc w:val="both"/>
        <w:textAlignment w:val="baseline"/>
        <w:rPr>
          <w:color w:val="00000A"/>
          <w:kern w:val="1"/>
          <w:szCs w:val="24"/>
          <w:lang w:eastAsia="lt-LT"/>
        </w:rPr>
      </w:pPr>
      <w:r w:rsidRPr="008E2F29">
        <w:rPr>
          <w:color w:val="00000A"/>
          <w:kern w:val="1"/>
          <w:szCs w:val="24"/>
          <w:lang w:eastAsia="lt-LT"/>
        </w:rPr>
        <w:t>9.5. dokumentų pateikimo būdas;</w:t>
      </w:r>
    </w:p>
    <w:p w14:paraId="6EA8FF38"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9.6. informacija apie tai, kad pretendentų dokumentai priimami 10 darbo dienų po konkurso paskelbimo VTVI sistemoje (nurodyti konkretų dokumentų pateikimo terminą);</w:t>
      </w:r>
    </w:p>
    <w:p w14:paraId="6453E826" w14:textId="55A0156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9.7. informacija apie tai,  kad kilus pagrįstų abejonių dėl pretendento atitikties konkurso skelbime nustatytiems kvalifikaciniams reikalavimams, </w:t>
      </w:r>
      <w:r w:rsidRPr="008E2F29">
        <w:rPr>
          <w:bCs/>
          <w:color w:val="00000A"/>
          <w:kern w:val="1"/>
          <w:szCs w:val="24"/>
          <w:lang w:eastAsia="zh-CN"/>
        </w:rPr>
        <w:t>Teisės</w:t>
      </w:r>
      <w:r w:rsidRPr="008E2F29">
        <w:rPr>
          <w:color w:val="00000A"/>
          <w:kern w:val="1"/>
          <w:szCs w:val="24"/>
          <w:lang w:eastAsia="zh-CN"/>
        </w:rPr>
        <w:t xml:space="preserve"> skyrius gali prašyti patikslinti ar papildyti pateiktus dokumentus pretendentų, kurie jau pateikė dokumentus per skelbime nustatytą terminą. Pretendentai patikslintus ir / ar papildytus dokumentus privalo pateikti ne vėliau kaip per 4 darbo dienas;</w:t>
      </w:r>
    </w:p>
    <w:p w14:paraId="01FDEDB9"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9.8. pretendentų atrankos būdas;</w:t>
      </w:r>
    </w:p>
    <w:p w14:paraId="0595859D"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9.9. informacija apie tai, kur galima gauti išsamią informaciją apie skelbiamą konkursą (kontaktiniai asmenys ir jų telefono numeriai).</w:t>
      </w:r>
    </w:p>
    <w:p w14:paraId="54337C60" w14:textId="30CB96CA"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10. Bendrovės vadovo pareigybės aprašyme turi būti nustatyti bendrieji ir / ar specialieji kvalifikaciniai reikalavimai.</w:t>
      </w:r>
    </w:p>
    <w:p w14:paraId="554135A0" w14:textId="2FF27BAF"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11. Bendrovės vadovo pareigybei keliami bendrieji ir / ar specialieji reikalavimai nustatomi pareigybės aprašyme.</w:t>
      </w:r>
    </w:p>
    <w:p w14:paraId="41B31377" w14:textId="77777777" w:rsidR="00B8330C" w:rsidRPr="008E2F29" w:rsidRDefault="00B8330C">
      <w:pPr>
        <w:suppressAutoHyphens/>
        <w:ind w:firstLine="720"/>
        <w:jc w:val="both"/>
        <w:textAlignment w:val="baseline"/>
        <w:rPr>
          <w:color w:val="00000A"/>
          <w:kern w:val="1"/>
          <w:szCs w:val="24"/>
          <w:lang w:eastAsia="zh-CN"/>
        </w:rPr>
      </w:pPr>
    </w:p>
    <w:p w14:paraId="0DFE9BFE" w14:textId="77777777" w:rsidR="00B8330C" w:rsidRPr="008E2F29" w:rsidRDefault="00C157E3">
      <w:pPr>
        <w:suppressAutoHyphens/>
        <w:jc w:val="center"/>
        <w:textAlignment w:val="baseline"/>
        <w:rPr>
          <w:color w:val="00000A"/>
          <w:kern w:val="1"/>
          <w:szCs w:val="24"/>
          <w:lang w:eastAsia="zh-CN"/>
        </w:rPr>
      </w:pPr>
      <w:r w:rsidRPr="008E2F29">
        <w:rPr>
          <w:b/>
          <w:color w:val="00000A"/>
          <w:kern w:val="1"/>
          <w:szCs w:val="24"/>
          <w:lang w:eastAsia="zh-CN"/>
        </w:rPr>
        <w:t>III SKYRIUS</w:t>
      </w:r>
    </w:p>
    <w:p w14:paraId="7BB317FE" w14:textId="77777777" w:rsidR="00B8330C" w:rsidRPr="008E2F29" w:rsidRDefault="00C157E3">
      <w:pPr>
        <w:suppressAutoHyphens/>
        <w:jc w:val="center"/>
        <w:textAlignment w:val="baseline"/>
        <w:rPr>
          <w:color w:val="00000A"/>
          <w:kern w:val="1"/>
          <w:szCs w:val="24"/>
          <w:lang w:eastAsia="zh-CN"/>
        </w:rPr>
      </w:pPr>
      <w:r w:rsidRPr="008E2F29">
        <w:rPr>
          <w:b/>
          <w:color w:val="00000A"/>
          <w:kern w:val="1"/>
          <w:szCs w:val="24"/>
          <w:lang w:eastAsia="zh-CN"/>
        </w:rPr>
        <w:t xml:space="preserve">DOKUMENTŲ PATEIKIMAS IR PRIĖMIMAS </w:t>
      </w:r>
    </w:p>
    <w:p w14:paraId="20AC585F" w14:textId="77777777" w:rsidR="00B8330C" w:rsidRPr="008E2F29" w:rsidRDefault="00B8330C">
      <w:pPr>
        <w:suppressAutoHyphens/>
        <w:jc w:val="both"/>
        <w:textAlignment w:val="baseline"/>
        <w:rPr>
          <w:color w:val="00000A"/>
          <w:kern w:val="1"/>
          <w:szCs w:val="24"/>
          <w:lang w:eastAsia="zh-CN"/>
        </w:rPr>
      </w:pPr>
    </w:p>
    <w:p w14:paraId="0EC6F9F9"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12. Pretendentas privalo pateikti:</w:t>
      </w:r>
    </w:p>
    <w:p w14:paraId="0270878C"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12.1. prašymą leisti dalyvauti konkurse;</w:t>
      </w:r>
    </w:p>
    <w:p w14:paraId="320CC147" w14:textId="77777777" w:rsidR="00B8330C" w:rsidRPr="008E2F29" w:rsidRDefault="00C157E3">
      <w:pPr>
        <w:widowControl w:val="0"/>
        <w:suppressAutoHyphens/>
        <w:ind w:firstLine="720"/>
        <w:jc w:val="both"/>
        <w:textAlignment w:val="baseline"/>
        <w:rPr>
          <w:color w:val="00000A"/>
          <w:kern w:val="1"/>
          <w:szCs w:val="24"/>
          <w:lang w:eastAsia="zh-CN"/>
        </w:rPr>
      </w:pPr>
      <w:r w:rsidRPr="008E2F29">
        <w:rPr>
          <w:color w:val="00000A"/>
          <w:kern w:val="1"/>
          <w:szCs w:val="24"/>
          <w:lang w:eastAsia="zh-CN"/>
        </w:rPr>
        <w:t>12.2. asmens tapatybę patvirtinančio dokumento kopiją;</w:t>
      </w:r>
    </w:p>
    <w:p w14:paraId="2E5F9C36" w14:textId="77777777" w:rsidR="00B8330C" w:rsidRPr="008E2F29" w:rsidRDefault="00C157E3">
      <w:pPr>
        <w:widowControl w:val="0"/>
        <w:suppressAutoHyphens/>
        <w:ind w:firstLine="720"/>
        <w:jc w:val="both"/>
        <w:textAlignment w:val="baseline"/>
        <w:rPr>
          <w:color w:val="00000A"/>
          <w:kern w:val="1"/>
          <w:szCs w:val="24"/>
          <w:lang w:eastAsia="zh-CN"/>
        </w:rPr>
      </w:pPr>
      <w:r w:rsidRPr="008E2F29">
        <w:rPr>
          <w:color w:val="00000A"/>
          <w:kern w:val="1"/>
          <w:szCs w:val="24"/>
          <w:lang w:eastAsia="zh-CN"/>
        </w:rPr>
        <w:t>12.3. išsilavinimą patvirtinančio (-ų) dokumento (-ų) kopiją (-as);</w:t>
      </w:r>
    </w:p>
    <w:p w14:paraId="24F87ED0" w14:textId="77777777" w:rsidR="00B8330C" w:rsidRPr="008E2F29" w:rsidRDefault="00C157E3">
      <w:pPr>
        <w:widowControl w:val="0"/>
        <w:suppressAutoHyphens/>
        <w:ind w:firstLine="720"/>
        <w:jc w:val="both"/>
        <w:textAlignment w:val="baseline"/>
        <w:rPr>
          <w:color w:val="00000A"/>
          <w:kern w:val="1"/>
          <w:szCs w:val="24"/>
          <w:lang w:eastAsia="zh-CN"/>
        </w:rPr>
      </w:pPr>
      <w:r w:rsidRPr="008E2F29">
        <w:rPr>
          <w:color w:val="00000A"/>
          <w:kern w:val="1"/>
          <w:szCs w:val="24"/>
          <w:lang w:eastAsia="zh-CN"/>
        </w:rPr>
        <w:t>12.4. kitų dokumentų, patvirtinančių pretendento atitiktį kvalifikaciniams reikalavimams, kopijas;</w:t>
      </w:r>
    </w:p>
    <w:p w14:paraId="6C25B811"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12.5. gyvenimo aprašymą – nurodyti vardą, pavardę, gimimo datą, gyvenamosios vietos adresą, telefono numerį, elektroninio pašto adresą, išsilavinimą, darbo patirtį; </w:t>
      </w:r>
    </w:p>
    <w:p w14:paraId="7E136174"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12.6. užpildytą pretendento anketą (pagal Aprašo 1 priedą);</w:t>
      </w:r>
    </w:p>
    <w:p w14:paraId="488E93F4"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12.7. savo, kaip pretendento į bendrovės vadovo pareigas, veiklos programą (toliau – veiklos programa).</w:t>
      </w:r>
    </w:p>
    <w:p w14:paraId="20CED860"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13. Pretendentas </w:t>
      </w:r>
      <w:r w:rsidRPr="008E2F29">
        <w:rPr>
          <w:bCs/>
          <w:color w:val="00000A"/>
          <w:kern w:val="1"/>
          <w:szCs w:val="24"/>
          <w:lang w:eastAsia="zh-CN"/>
        </w:rPr>
        <w:t>dokumentus teikia per VTVI sistemą.</w:t>
      </w:r>
    </w:p>
    <w:p w14:paraId="3A4FA175" w14:textId="779A8C4F"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14. Priėmus dokumentus, ne vėliau kaip per 7 darbo dienas pasibaigus pretendentų dokumentų priėmimo terminui, </w:t>
      </w:r>
      <w:r w:rsidRPr="008E2F29">
        <w:rPr>
          <w:bCs/>
          <w:color w:val="00000A"/>
          <w:kern w:val="1"/>
          <w:szCs w:val="24"/>
          <w:lang w:eastAsia="zh-CN"/>
        </w:rPr>
        <w:t xml:space="preserve">Teisės </w:t>
      </w:r>
      <w:r w:rsidRPr="008E2F29">
        <w:rPr>
          <w:color w:val="00000A"/>
          <w:kern w:val="1"/>
          <w:szCs w:val="24"/>
          <w:lang w:eastAsia="zh-CN"/>
        </w:rPr>
        <w:t xml:space="preserve">skyriaus darbuotojas </w:t>
      </w:r>
      <w:r w:rsidRPr="008E2F29">
        <w:rPr>
          <w:bCs/>
          <w:color w:val="00000A"/>
          <w:kern w:val="1"/>
          <w:szCs w:val="24"/>
          <w:lang w:eastAsia="zh-CN"/>
        </w:rPr>
        <w:t>VTVI sistemoje</w:t>
      </w:r>
      <w:r w:rsidRPr="008E2F29">
        <w:rPr>
          <w:color w:val="00000A"/>
          <w:kern w:val="1"/>
          <w:szCs w:val="24"/>
          <w:lang w:eastAsia="zh-CN"/>
        </w:rPr>
        <w:t xml:space="preserve"> pažymi, ar pretendentas atitinka / neatitinka konkurso skelbime nustatytus kvalifikacinius reikalavimus pagal pretendento pateiktų dokumentų duomenis ir išsiunčia pranešimą: </w:t>
      </w:r>
    </w:p>
    <w:p w14:paraId="1BF1E364" w14:textId="77777777" w:rsidR="00B8330C" w:rsidRPr="008E2F29" w:rsidRDefault="00C157E3">
      <w:pPr>
        <w:suppressAutoHyphens/>
        <w:ind w:firstLine="720"/>
        <w:jc w:val="both"/>
        <w:textAlignment w:val="baseline"/>
        <w:rPr>
          <w:rFonts w:eastAsia="Calibri"/>
          <w:color w:val="00000A"/>
          <w:kern w:val="1"/>
          <w:szCs w:val="24"/>
          <w:lang w:eastAsia="zh-CN"/>
        </w:rPr>
      </w:pPr>
      <w:r w:rsidRPr="008E2F29">
        <w:rPr>
          <w:rFonts w:eastAsia="Calibri"/>
          <w:color w:val="00000A"/>
          <w:kern w:val="1"/>
          <w:szCs w:val="24"/>
          <w:lang w:eastAsia="zh-CN"/>
        </w:rPr>
        <w:t>14.1. pretendentui, kuris atitinka konkurso skelbime nustatytus kvalifikacinius reikalavimus ir pateikė tai patvirtinančius dokumentus bei neigiamai atsakė į pretendento anketos 4–12 klausimus, apie dalyvavimą pretendentų atrankoje (nurodo jos datą, vietą ir laiką);</w:t>
      </w:r>
    </w:p>
    <w:p w14:paraId="29AD3DA9" w14:textId="0F975473" w:rsidR="00B8330C" w:rsidRPr="008E2F29" w:rsidRDefault="00C157E3">
      <w:pPr>
        <w:suppressAutoHyphens/>
        <w:ind w:firstLine="720"/>
        <w:jc w:val="both"/>
        <w:textAlignment w:val="baseline"/>
        <w:rPr>
          <w:color w:val="00000A"/>
          <w:kern w:val="1"/>
          <w:szCs w:val="24"/>
          <w:lang w:eastAsia="zh-CN"/>
        </w:rPr>
      </w:pPr>
      <w:r w:rsidRPr="008E2F29">
        <w:rPr>
          <w:rFonts w:eastAsia="Calibri"/>
          <w:color w:val="00000A"/>
          <w:kern w:val="1"/>
          <w:szCs w:val="24"/>
          <w:lang w:eastAsia="zh-CN"/>
        </w:rPr>
        <w:t>14.2. pretendentui, kuris neatitinka konkurso skelbime nustatytų kvalifikacinių reikalavimų ar nepateikė tai patvirtinančių dokumentų ir</w:t>
      </w:r>
      <w:r w:rsidRPr="008E2F29">
        <w:rPr>
          <w:rFonts w:eastAsia="Calibri"/>
          <w:b/>
          <w:bCs/>
          <w:color w:val="00000A"/>
          <w:kern w:val="1"/>
          <w:szCs w:val="24"/>
          <w:lang w:eastAsia="zh-CN"/>
        </w:rPr>
        <w:t xml:space="preserve"> </w:t>
      </w:r>
      <w:r w:rsidRPr="008E2F29">
        <w:rPr>
          <w:rFonts w:eastAsia="Calibri"/>
          <w:color w:val="00000A"/>
          <w:kern w:val="1"/>
          <w:szCs w:val="24"/>
          <w:lang w:eastAsia="zh-CN"/>
        </w:rPr>
        <w:t>(ar) kuris teigiamai atsakė į bent vieną iš pretendento anketos (Aprašo 1 priedas) 4</w:t>
      </w:r>
      <w:r w:rsidR="008E2F29">
        <w:rPr>
          <w:rFonts w:eastAsia="Calibri"/>
          <w:color w:val="00000A"/>
          <w:kern w:val="1"/>
          <w:szCs w:val="24"/>
          <w:lang w:eastAsia="zh-CN"/>
        </w:rPr>
        <w:t>–</w:t>
      </w:r>
      <w:r w:rsidRPr="008E2F29">
        <w:rPr>
          <w:rFonts w:eastAsia="Calibri"/>
          <w:color w:val="00000A"/>
          <w:kern w:val="1"/>
          <w:szCs w:val="24"/>
          <w:lang w:eastAsia="zh-CN"/>
        </w:rPr>
        <w:t>12 klausimų, išsiunčia motyvuotą pranešimą, kuriame nurodo, kodėl jam neleidžiama dalyvauti pretendentų atrankoje.</w:t>
      </w:r>
      <w:r w:rsidRPr="008E2F29">
        <w:rPr>
          <w:color w:val="00000A"/>
          <w:kern w:val="1"/>
          <w:szCs w:val="24"/>
          <w:lang w:eastAsia="zh-CN"/>
        </w:rPr>
        <w:t xml:space="preserve"> </w:t>
      </w:r>
    </w:p>
    <w:p w14:paraId="7623370F" w14:textId="26541912"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15. Pretendentų atranka turi įvykti ne anksčiau kaip po 5 darbo dienų nuo pranešimo apie dalyvavimą pretendentų atrankoje išsiuntimo dienos.</w:t>
      </w:r>
    </w:p>
    <w:p w14:paraId="03528309" w14:textId="69DEF908" w:rsidR="00EF111A" w:rsidRPr="008E2F29" w:rsidRDefault="00EF111A">
      <w:pPr>
        <w:suppressAutoHyphens/>
        <w:ind w:firstLine="720"/>
        <w:jc w:val="both"/>
        <w:textAlignment w:val="baseline"/>
        <w:rPr>
          <w:color w:val="00000A"/>
          <w:kern w:val="1"/>
          <w:szCs w:val="24"/>
          <w:lang w:eastAsia="zh-CN"/>
        </w:rPr>
      </w:pPr>
    </w:p>
    <w:p w14:paraId="2A04A111" w14:textId="31F7E09E" w:rsidR="00EF111A" w:rsidRPr="008E2F29" w:rsidRDefault="00EF111A">
      <w:pPr>
        <w:suppressAutoHyphens/>
        <w:ind w:firstLine="720"/>
        <w:jc w:val="both"/>
        <w:textAlignment w:val="baseline"/>
        <w:rPr>
          <w:color w:val="00000A"/>
          <w:kern w:val="1"/>
          <w:szCs w:val="24"/>
          <w:lang w:eastAsia="zh-CN"/>
        </w:rPr>
      </w:pPr>
    </w:p>
    <w:p w14:paraId="0D70C8AC" w14:textId="77777777" w:rsidR="00EF111A" w:rsidRPr="008E2F29" w:rsidRDefault="00EF111A">
      <w:pPr>
        <w:suppressAutoHyphens/>
        <w:ind w:firstLine="720"/>
        <w:jc w:val="both"/>
        <w:textAlignment w:val="baseline"/>
        <w:rPr>
          <w:color w:val="00000A"/>
          <w:kern w:val="1"/>
          <w:szCs w:val="24"/>
          <w:lang w:eastAsia="zh-CN"/>
        </w:rPr>
      </w:pPr>
    </w:p>
    <w:p w14:paraId="7E957B9D" w14:textId="77777777" w:rsidR="00B8330C" w:rsidRPr="008E2F29" w:rsidRDefault="00C157E3">
      <w:pPr>
        <w:suppressAutoHyphens/>
        <w:jc w:val="center"/>
        <w:textAlignment w:val="baseline"/>
        <w:rPr>
          <w:color w:val="00000A"/>
          <w:kern w:val="1"/>
          <w:szCs w:val="24"/>
          <w:lang w:eastAsia="zh-CN"/>
        </w:rPr>
      </w:pPr>
      <w:r w:rsidRPr="008E2F29">
        <w:rPr>
          <w:b/>
          <w:color w:val="00000A"/>
          <w:kern w:val="1"/>
          <w:szCs w:val="24"/>
          <w:lang w:eastAsia="zh-CN"/>
        </w:rPr>
        <w:lastRenderedPageBreak/>
        <w:t>IV SKYRIUS</w:t>
      </w:r>
    </w:p>
    <w:p w14:paraId="47B4362A" w14:textId="77777777" w:rsidR="00B8330C" w:rsidRPr="008E2F29" w:rsidRDefault="00C157E3">
      <w:pPr>
        <w:suppressAutoHyphens/>
        <w:jc w:val="center"/>
        <w:textAlignment w:val="baseline"/>
        <w:rPr>
          <w:b/>
          <w:color w:val="00000A"/>
          <w:kern w:val="1"/>
          <w:szCs w:val="24"/>
          <w:lang w:eastAsia="zh-CN"/>
        </w:rPr>
      </w:pPr>
      <w:r w:rsidRPr="008E2F29">
        <w:rPr>
          <w:b/>
          <w:color w:val="00000A"/>
          <w:kern w:val="1"/>
          <w:szCs w:val="24"/>
          <w:lang w:eastAsia="zh-CN"/>
        </w:rPr>
        <w:t xml:space="preserve">KOMISIJOS SUDARYMAS </w:t>
      </w:r>
    </w:p>
    <w:p w14:paraId="678EB41C" w14:textId="77777777" w:rsidR="00B8330C" w:rsidRPr="008E2F29" w:rsidRDefault="00B8330C">
      <w:pPr>
        <w:suppressAutoHyphens/>
        <w:jc w:val="center"/>
        <w:textAlignment w:val="baseline"/>
        <w:rPr>
          <w:color w:val="00000A"/>
          <w:kern w:val="1"/>
          <w:szCs w:val="24"/>
          <w:lang w:eastAsia="zh-CN"/>
        </w:rPr>
      </w:pPr>
    </w:p>
    <w:p w14:paraId="68A0819E" w14:textId="38BA4227" w:rsidR="00B8330C" w:rsidRPr="008E2F29" w:rsidRDefault="00C157E3">
      <w:pPr>
        <w:suppressAutoHyphens/>
        <w:ind w:firstLine="720"/>
        <w:jc w:val="both"/>
        <w:textAlignment w:val="baseline"/>
        <w:rPr>
          <w:color w:val="00000A"/>
          <w:kern w:val="1"/>
          <w:szCs w:val="24"/>
          <w:lang w:eastAsia="zh-CN"/>
        </w:rPr>
      </w:pPr>
      <w:r w:rsidRPr="008E2F29">
        <w:rPr>
          <w:bCs/>
          <w:color w:val="00000A"/>
          <w:kern w:val="1"/>
          <w:szCs w:val="24"/>
          <w:lang w:eastAsia="zh-CN"/>
        </w:rPr>
        <w:t>16. Komisija sudaroma Savivaldybės mero potvarkiu ne vėliau kaip per 6</w:t>
      </w:r>
      <w:r w:rsidRPr="008E2F29">
        <w:rPr>
          <w:b/>
          <w:color w:val="00000A"/>
          <w:kern w:val="1"/>
          <w:szCs w:val="24"/>
          <w:lang w:eastAsia="zh-CN"/>
        </w:rPr>
        <w:t xml:space="preserve"> </w:t>
      </w:r>
      <w:r w:rsidRPr="008E2F29">
        <w:rPr>
          <w:bCs/>
          <w:color w:val="00000A"/>
          <w:kern w:val="1"/>
          <w:szCs w:val="24"/>
          <w:lang w:eastAsia="zh-CN"/>
        </w:rPr>
        <w:t>darbo dienas po dokumentų priėmimo termino pabaigos, kuriuo Savivaldybės meras paskiria komisijos pirmininką ir komisijos sekretorių. Kiekvienos bendrovės vadovo atrankai sudaroma atskira komisija. Potvarkį dėl komisijos sudarymo rengia Teisė skyrius.</w:t>
      </w:r>
    </w:p>
    <w:p w14:paraId="7099765E" w14:textId="45775DBC" w:rsidR="00B8330C" w:rsidRPr="008E2F29" w:rsidRDefault="00C157E3">
      <w:pPr>
        <w:suppressAutoHyphens/>
        <w:ind w:firstLine="720"/>
        <w:jc w:val="both"/>
        <w:textAlignment w:val="baseline"/>
        <w:rPr>
          <w:bCs/>
          <w:color w:val="00000A"/>
          <w:kern w:val="1"/>
          <w:szCs w:val="24"/>
          <w:lang w:eastAsia="zh-CN"/>
        </w:rPr>
      </w:pPr>
      <w:r w:rsidRPr="008E2F29">
        <w:rPr>
          <w:bCs/>
          <w:color w:val="00000A"/>
          <w:kern w:val="1"/>
          <w:szCs w:val="24"/>
          <w:lang w:eastAsia="zh-CN"/>
        </w:rPr>
        <w:t>17</w:t>
      </w:r>
      <w:r w:rsidRPr="008E2F29">
        <w:rPr>
          <w:bCs/>
          <w:i/>
          <w:iCs/>
          <w:color w:val="00000A"/>
          <w:kern w:val="1"/>
          <w:szCs w:val="24"/>
          <w:lang w:eastAsia="zh-CN"/>
        </w:rPr>
        <w:t xml:space="preserve">. </w:t>
      </w:r>
      <w:r w:rsidRPr="008E2F29">
        <w:rPr>
          <w:bCs/>
          <w:color w:val="00000A"/>
          <w:kern w:val="1"/>
          <w:szCs w:val="24"/>
          <w:lang w:eastAsia="zh-CN"/>
        </w:rPr>
        <w:t xml:space="preserve">Komisija sudaroma iš ne mažiau kaip 5 narių. </w:t>
      </w:r>
    </w:p>
    <w:p w14:paraId="4A5EEA89"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18. Komisijos narys gali būti pakeistas ir pretendentų atrankos dieną. Komisijos sekretorius nėra komisijos narys.</w:t>
      </w:r>
    </w:p>
    <w:p w14:paraId="3658634F"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19. Komisijos nariais</w:t>
      </w:r>
      <w:r w:rsidRPr="008E2F29">
        <w:rPr>
          <w:bCs/>
          <w:color w:val="00000A"/>
          <w:kern w:val="1"/>
          <w:szCs w:val="24"/>
          <w:lang w:eastAsia="zh-CN"/>
        </w:rPr>
        <w:t xml:space="preserve">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w:t>
      </w:r>
      <w:r w:rsidRPr="008E2F29">
        <w:rPr>
          <w:bCs/>
          <w:i/>
          <w:iCs/>
          <w:color w:val="00000A"/>
          <w:kern w:val="1"/>
          <w:szCs w:val="24"/>
          <w:lang w:eastAsia="zh-CN"/>
        </w:rPr>
        <w:t>mutatis mutandis</w:t>
      </w:r>
      <w:r w:rsidRPr="008E2F29">
        <w:rPr>
          <w:bCs/>
          <w:color w:val="00000A"/>
          <w:kern w:val="1"/>
          <w:szCs w:val="24"/>
          <w:lang w:eastAsia="zh-CN"/>
        </w:rPr>
        <w:t xml:space="preserve"> taikomi Lietuvos Respublikos civilinio proceso kodekse nustatyti nušalinimo pagrindai ir tvarka.</w:t>
      </w:r>
    </w:p>
    <w:p w14:paraId="77E6A9DC" w14:textId="3EA2EF38" w:rsidR="00B8330C" w:rsidRPr="008E2F29" w:rsidRDefault="00C157E3">
      <w:pPr>
        <w:suppressAutoHyphens/>
        <w:ind w:firstLine="720"/>
        <w:jc w:val="both"/>
        <w:textAlignment w:val="baseline"/>
        <w:rPr>
          <w:bCs/>
          <w:color w:val="00000A"/>
          <w:kern w:val="1"/>
          <w:szCs w:val="24"/>
          <w:lang w:eastAsia="zh-CN"/>
        </w:rPr>
      </w:pPr>
      <w:r w:rsidRPr="008E2F29">
        <w:rPr>
          <w:bCs/>
          <w:color w:val="00000A"/>
          <w:kern w:val="1"/>
          <w:szCs w:val="24"/>
          <w:lang w:eastAsia="zh-CN"/>
        </w:rPr>
        <w:t>20. Komisijos pirmininkas privalo užtikrinti, kad visi komisijos nariai iki galimybės susipažinti su pretendentų pateiktais dokumentais pasirašytų pasižadėjimą (Aprašo 2 priedas), kurį pateikia komisijos sekretoriui. Komisijos pirmininkas, nariai ir sekretorius atsako už informacijos apie pretendentus konfidencialumą.</w:t>
      </w:r>
    </w:p>
    <w:p w14:paraId="670F46CB" w14:textId="77777777" w:rsidR="00B8330C" w:rsidRPr="008E2F29" w:rsidRDefault="00B8330C">
      <w:pPr>
        <w:suppressAutoHyphens/>
        <w:ind w:firstLine="720"/>
        <w:jc w:val="both"/>
        <w:textAlignment w:val="baseline"/>
        <w:rPr>
          <w:bCs/>
          <w:color w:val="00000A"/>
          <w:kern w:val="1"/>
          <w:szCs w:val="24"/>
          <w:lang w:eastAsia="zh-CN"/>
        </w:rPr>
      </w:pPr>
    </w:p>
    <w:p w14:paraId="501BCCE9" w14:textId="77777777" w:rsidR="00B8330C" w:rsidRPr="008E2F29" w:rsidRDefault="00C157E3">
      <w:pPr>
        <w:suppressAutoHyphens/>
        <w:jc w:val="center"/>
        <w:textAlignment w:val="baseline"/>
        <w:rPr>
          <w:b/>
          <w:color w:val="00000A"/>
          <w:kern w:val="1"/>
          <w:szCs w:val="24"/>
          <w:lang w:eastAsia="zh-CN"/>
        </w:rPr>
      </w:pPr>
      <w:r w:rsidRPr="008E2F29">
        <w:rPr>
          <w:b/>
          <w:color w:val="00000A"/>
          <w:kern w:val="1"/>
          <w:szCs w:val="24"/>
          <w:lang w:eastAsia="zh-CN"/>
        </w:rPr>
        <w:t>V SKYRIUS</w:t>
      </w:r>
    </w:p>
    <w:p w14:paraId="5590E773" w14:textId="77777777" w:rsidR="00B8330C" w:rsidRPr="008E2F29" w:rsidRDefault="00C157E3">
      <w:pPr>
        <w:suppressAutoHyphens/>
        <w:ind w:firstLine="62"/>
        <w:jc w:val="center"/>
        <w:textAlignment w:val="baseline"/>
        <w:rPr>
          <w:b/>
          <w:color w:val="00000A"/>
          <w:kern w:val="1"/>
          <w:szCs w:val="24"/>
          <w:lang w:eastAsia="zh-CN"/>
        </w:rPr>
      </w:pPr>
      <w:r w:rsidRPr="008E2F29">
        <w:rPr>
          <w:b/>
          <w:color w:val="00000A"/>
          <w:kern w:val="1"/>
          <w:szCs w:val="24"/>
          <w:lang w:eastAsia="zh-CN"/>
        </w:rPr>
        <w:t>PRETENDENTŲ ATRANKA</w:t>
      </w:r>
    </w:p>
    <w:p w14:paraId="330C1AB1" w14:textId="77777777" w:rsidR="00B8330C" w:rsidRPr="008E2F29" w:rsidRDefault="00B8330C">
      <w:pPr>
        <w:suppressAutoHyphens/>
        <w:jc w:val="center"/>
        <w:textAlignment w:val="baseline"/>
        <w:rPr>
          <w:b/>
          <w:color w:val="00000A"/>
          <w:kern w:val="1"/>
          <w:szCs w:val="24"/>
          <w:lang w:eastAsia="zh-CN"/>
        </w:rPr>
      </w:pPr>
    </w:p>
    <w:p w14:paraId="7268D210"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21. Komisijos darbui vadovauja ir už jo organizavimą atsako komisijos pirmininkas. </w:t>
      </w:r>
    </w:p>
    <w:p w14:paraId="3A4FA0E1" w14:textId="046A24E6" w:rsidR="00B8330C" w:rsidRPr="008E2F29" w:rsidRDefault="00C157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20"/>
        <w:jc w:val="both"/>
        <w:textAlignment w:val="baseline"/>
        <w:rPr>
          <w:color w:val="00000A"/>
          <w:kern w:val="1"/>
          <w:szCs w:val="24"/>
          <w:lang w:eastAsia="zh-CN"/>
        </w:rPr>
      </w:pPr>
      <w:r w:rsidRPr="008E2F29">
        <w:rPr>
          <w:color w:val="00000A"/>
          <w:kern w:val="1"/>
          <w:szCs w:val="24"/>
          <w:lang w:eastAsia="zh-CN"/>
        </w:rPr>
        <w:t xml:space="preserve">22. Atranka susideda iš pretendento veiklos programos pristatymo ir pokalbio. Kiekvienas komisijos narys gali pateikti pretendentams klausimus iš veiklos programos ir kitus klausimus, siekiant  įvertinti pretendento profesinę ar darbo patirtį, dalykines savybes, vadovavimo gebėjimus (gebėjimą inicijuoti idėjas, planus, numatyti užduotis, veiklos žingsnius, koordinuoti darbus ir panašiai). Pokalbio metu kiekvienas komisijos narys pateikia pretendentams vienodus klausimus. Gali būti užduodami jų atsakymus patikslinantys klausimai. </w:t>
      </w:r>
    </w:p>
    <w:p w14:paraId="1BDBB554" w14:textId="1CB5EAA6" w:rsidR="00B8330C" w:rsidRPr="008E2F29" w:rsidRDefault="00C157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20"/>
        <w:jc w:val="both"/>
        <w:textAlignment w:val="baseline"/>
        <w:rPr>
          <w:color w:val="00000A"/>
          <w:kern w:val="1"/>
          <w:szCs w:val="24"/>
          <w:lang w:eastAsia="zh-CN"/>
        </w:rPr>
      </w:pPr>
      <w:r w:rsidRPr="008E2F29">
        <w:rPr>
          <w:color w:val="00000A"/>
          <w:kern w:val="1"/>
          <w:szCs w:val="24"/>
          <w:lang w:eastAsia="zh-CN"/>
        </w:rPr>
        <w:t xml:space="preserve">23. Atrankos pokalbio eigai fiksuoti daromas skaitmeninis garso įrašas, jis perkeliamas į kompiuterinę laikmeną, pridedamas prie konkurso protokolo ir saugomas Savivaldybės administracijoje teisės aktų nustatyta tvarka. </w:t>
      </w:r>
    </w:p>
    <w:p w14:paraId="56C805F8" w14:textId="77777777" w:rsidR="00B8330C" w:rsidRPr="008E2F29" w:rsidRDefault="00C157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20"/>
        <w:jc w:val="both"/>
        <w:textAlignment w:val="baseline"/>
        <w:rPr>
          <w:color w:val="00000A"/>
          <w:kern w:val="1"/>
          <w:szCs w:val="24"/>
          <w:lang w:eastAsia="zh-CN"/>
        </w:rPr>
      </w:pPr>
      <w:r w:rsidRPr="008E2F29">
        <w:rPr>
          <w:color w:val="00000A"/>
          <w:kern w:val="1"/>
          <w:szCs w:val="24"/>
          <w:lang w:eastAsia="zh-CN"/>
        </w:rPr>
        <w:t xml:space="preserve">24. Komisijos pirmininkas ir komisijos nariai vertina pretendentų atrankoje dalyvaujančių pretendentų pokalbį ir pretendento veiklos programą bendrai balais nuo 1 iki 10, įrašydami vertinimus į pretendento individualaus vertinimo lentelę (Aprašo 3 priedas). Blogiausias vertinimas yra 1 balas, geriausias – 10 balų. Pretendento surinkti balai suskaičiuojami taip: pretendentui paskirti balai sudedami ir padalijami iš dalyvavusių komisijos narių skaičiaus.  </w:t>
      </w:r>
    </w:p>
    <w:p w14:paraId="5299EC9C" w14:textId="77777777" w:rsidR="00B8330C" w:rsidRPr="008E2F29" w:rsidRDefault="00C157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20"/>
        <w:jc w:val="both"/>
        <w:textAlignment w:val="baseline"/>
        <w:rPr>
          <w:color w:val="00000A"/>
          <w:kern w:val="1"/>
          <w:szCs w:val="24"/>
          <w:lang w:eastAsia="zh-CN"/>
        </w:rPr>
      </w:pPr>
      <w:r w:rsidRPr="008E2F29">
        <w:rPr>
          <w:color w:val="00000A"/>
          <w:kern w:val="1"/>
          <w:szCs w:val="24"/>
          <w:lang w:eastAsia="zh-CN"/>
        </w:rPr>
        <w:t>25. Pretendentas, surinkęs mažiau kaip 6 balus, laikomas neperėjusiu pretendentų atrankos.</w:t>
      </w:r>
    </w:p>
    <w:p w14:paraId="7616FDA0" w14:textId="77777777" w:rsidR="00B8330C" w:rsidRPr="008E2F29" w:rsidRDefault="00C157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ind w:firstLine="720"/>
        <w:jc w:val="both"/>
        <w:textAlignment w:val="baseline"/>
        <w:rPr>
          <w:color w:val="00000A"/>
          <w:kern w:val="1"/>
          <w:szCs w:val="24"/>
          <w:lang w:eastAsia="zh-CN"/>
        </w:rPr>
      </w:pPr>
      <w:r w:rsidRPr="008E2F29">
        <w:rPr>
          <w:color w:val="00000A"/>
          <w:kern w:val="1"/>
          <w:szCs w:val="24"/>
          <w:lang w:eastAsia="zh-CN"/>
        </w:rPr>
        <w:t>26. Jeigu keli pretendentai surinko vienodą didžiausią balų skaičių (bet ne mažiau kaip 6 balus), sprendimą dėl laimėtojo priima komisijos pirmininkas.</w:t>
      </w:r>
    </w:p>
    <w:p w14:paraId="6B0CE4F9" w14:textId="77777777" w:rsidR="00B8330C" w:rsidRPr="008E2F29" w:rsidRDefault="00C157E3">
      <w:pPr>
        <w:widowControl w:val="0"/>
        <w:tabs>
          <w:tab w:val="left" w:pos="709"/>
          <w:tab w:val="left" w:pos="6237"/>
        </w:tabs>
        <w:suppressAutoHyphens/>
        <w:ind w:firstLine="720"/>
        <w:jc w:val="both"/>
        <w:textAlignment w:val="baseline"/>
        <w:rPr>
          <w:color w:val="00000A"/>
          <w:kern w:val="1"/>
          <w:szCs w:val="24"/>
          <w:lang w:eastAsia="zh-CN"/>
        </w:rPr>
      </w:pPr>
      <w:r w:rsidRPr="008E2F29">
        <w:rPr>
          <w:color w:val="00000A"/>
          <w:kern w:val="1"/>
          <w:szCs w:val="24"/>
          <w:lang w:eastAsia="zh-CN"/>
        </w:rPr>
        <w:t xml:space="preserve">27. Konkursas laikomas įvykusiu,  jei jame dalyvavo nors vienas pretendentas ir surinko 6 ar daugiau balų. </w:t>
      </w:r>
    </w:p>
    <w:p w14:paraId="68B91C6A" w14:textId="77777777" w:rsidR="00B8330C" w:rsidRPr="008E2F29" w:rsidRDefault="00C157E3">
      <w:pPr>
        <w:widowControl w:val="0"/>
        <w:tabs>
          <w:tab w:val="left" w:pos="709"/>
          <w:tab w:val="left" w:pos="6237"/>
        </w:tabs>
        <w:suppressAutoHyphens/>
        <w:ind w:firstLine="720"/>
        <w:jc w:val="both"/>
        <w:textAlignment w:val="baseline"/>
        <w:rPr>
          <w:color w:val="00000A"/>
          <w:kern w:val="1"/>
          <w:szCs w:val="24"/>
          <w:lang w:eastAsia="zh-CN"/>
        </w:rPr>
      </w:pPr>
      <w:r w:rsidRPr="008E2F29">
        <w:rPr>
          <w:color w:val="00000A"/>
          <w:kern w:val="1"/>
          <w:szCs w:val="24"/>
          <w:lang w:eastAsia="zh-CN"/>
        </w:rPr>
        <w:t>28. Laimėjusiu konkursą laikomas atranką perėjęs ir komisijos sprendimu daugiausiai balų surinkęs pretendentas.</w:t>
      </w:r>
    </w:p>
    <w:p w14:paraId="2084075F" w14:textId="77777777" w:rsidR="00B8330C" w:rsidRPr="008E2F29" w:rsidRDefault="00C157E3">
      <w:pPr>
        <w:widowControl w:val="0"/>
        <w:tabs>
          <w:tab w:val="left" w:pos="709"/>
          <w:tab w:val="left" w:pos="6237"/>
        </w:tabs>
        <w:suppressAutoHyphens/>
        <w:ind w:firstLine="720"/>
        <w:jc w:val="both"/>
        <w:textAlignment w:val="baseline"/>
        <w:rPr>
          <w:color w:val="00000A"/>
          <w:kern w:val="1"/>
          <w:szCs w:val="24"/>
          <w:lang w:eastAsia="zh-CN"/>
        </w:rPr>
      </w:pPr>
      <w:r w:rsidRPr="008E2F29">
        <w:rPr>
          <w:color w:val="00000A"/>
          <w:kern w:val="1"/>
          <w:szCs w:val="24"/>
          <w:lang w:eastAsia="zh-CN"/>
        </w:rPr>
        <w:t>29. Pasibaigus atrankai komisijos sekretorius nedelsiant informuoja pretendentus apie atrankos rezultatus.</w:t>
      </w:r>
    </w:p>
    <w:p w14:paraId="041B7A78" w14:textId="77777777" w:rsidR="00B8330C" w:rsidRPr="008E2F29" w:rsidRDefault="00C157E3">
      <w:pPr>
        <w:widowControl w:val="0"/>
        <w:tabs>
          <w:tab w:val="left" w:pos="709"/>
          <w:tab w:val="left" w:pos="6237"/>
        </w:tabs>
        <w:suppressAutoHyphens/>
        <w:ind w:firstLine="720"/>
        <w:jc w:val="both"/>
        <w:textAlignment w:val="baseline"/>
        <w:rPr>
          <w:color w:val="00000A"/>
          <w:kern w:val="1"/>
          <w:szCs w:val="24"/>
          <w:lang w:eastAsia="zh-CN"/>
        </w:rPr>
      </w:pPr>
      <w:r w:rsidRPr="008E2F29">
        <w:rPr>
          <w:color w:val="00000A"/>
          <w:kern w:val="1"/>
          <w:szCs w:val="24"/>
          <w:lang w:eastAsia="zh-CN"/>
        </w:rPr>
        <w:t>30. Konkurso rezultatai ir komisijos sprendimas įforminami protokolu, kurį surašo komisijos sekretorius (Aprašo 4 priedas). Komisijos nariams susipažinus su protokolu ir neturint pastabų, protokolą pasirašo komisijos pirmininkas ir sekretorius. Visi atrankoje dalyvavę pretendentai turi teisę susipažinti su komisijos protokolu ir savosios dalies skaitmeniniu garso įrašu.</w:t>
      </w:r>
    </w:p>
    <w:p w14:paraId="2D35EE7D" w14:textId="53812F40" w:rsidR="00B8330C" w:rsidRPr="008E2F29" w:rsidRDefault="00C157E3">
      <w:pPr>
        <w:widowControl w:val="0"/>
        <w:tabs>
          <w:tab w:val="left" w:pos="709"/>
          <w:tab w:val="left" w:pos="6237"/>
        </w:tabs>
        <w:suppressAutoHyphens/>
        <w:ind w:firstLine="720"/>
        <w:jc w:val="both"/>
        <w:textAlignment w:val="baseline"/>
        <w:rPr>
          <w:color w:val="00000A"/>
          <w:kern w:val="1"/>
          <w:szCs w:val="24"/>
          <w:lang w:eastAsia="zh-CN"/>
        </w:rPr>
      </w:pPr>
      <w:r w:rsidRPr="008E2F29">
        <w:rPr>
          <w:bCs/>
          <w:color w:val="00000A"/>
          <w:kern w:val="1"/>
          <w:szCs w:val="24"/>
          <w:lang w:eastAsia="zh-CN"/>
        </w:rPr>
        <w:t xml:space="preserve">31. Laimėjęs konkursą pretendentas į bendrovės vadovo pareigas  ne vėliau kaip per 3 darbo </w:t>
      </w:r>
      <w:r w:rsidRPr="008E2F29">
        <w:rPr>
          <w:bCs/>
          <w:color w:val="00000A"/>
          <w:kern w:val="1"/>
          <w:szCs w:val="24"/>
          <w:lang w:eastAsia="zh-CN"/>
        </w:rPr>
        <w:lastRenderedPageBreak/>
        <w:t>dienas (nebent susitariama kitaip) turi pateikti Aprašo 12.2</w:t>
      </w:r>
      <w:r w:rsidR="008D3AAF">
        <w:rPr>
          <w:bCs/>
          <w:color w:val="00000A"/>
          <w:kern w:val="1"/>
          <w:szCs w:val="24"/>
          <w:lang w:eastAsia="zh-CN"/>
        </w:rPr>
        <w:t>–</w:t>
      </w:r>
      <w:r w:rsidRPr="008E2F29">
        <w:rPr>
          <w:bCs/>
          <w:color w:val="00000A"/>
          <w:kern w:val="1"/>
          <w:szCs w:val="24"/>
          <w:lang w:eastAsia="zh-CN"/>
        </w:rPr>
        <w:t>12.4 papunkčiuose nurodytų dokumentų originalus asmeniškai arba nuotoliniu būdu</w:t>
      </w:r>
      <w:r w:rsidR="006636B5" w:rsidRPr="008E2F29">
        <w:rPr>
          <w:bCs/>
          <w:color w:val="00000A"/>
          <w:kern w:val="1"/>
          <w:szCs w:val="24"/>
          <w:lang w:eastAsia="zh-CN"/>
        </w:rPr>
        <w:t xml:space="preserve"> Teisės skyri</w:t>
      </w:r>
      <w:r w:rsidR="002C68DA" w:rsidRPr="008E2F29">
        <w:rPr>
          <w:bCs/>
          <w:color w:val="00000A"/>
          <w:kern w:val="1"/>
          <w:szCs w:val="24"/>
          <w:lang w:eastAsia="zh-CN"/>
        </w:rPr>
        <w:t>ui</w:t>
      </w:r>
      <w:r w:rsidR="006636B5" w:rsidRPr="008E2F29">
        <w:rPr>
          <w:bCs/>
          <w:color w:val="00000A"/>
          <w:kern w:val="1"/>
          <w:szCs w:val="24"/>
          <w:lang w:eastAsia="zh-CN"/>
        </w:rPr>
        <w:t xml:space="preserve">. </w:t>
      </w:r>
      <w:r w:rsidRPr="008E2F29">
        <w:rPr>
          <w:bCs/>
          <w:color w:val="00000A"/>
          <w:kern w:val="1"/>
          <w:szCs w:val="24"/>
          <w:lang w:eastAsia="zh-CN"/>
        </w:rPr>
        <w:t xml:space="preserve"> </w:t>
      </w:r>
    </w:p>
    <w:p w14:paraId="090B014A" w14:textId="3C12950F" w:rsidR="00B8330C" w:rsidRPr="008E2F29" w:rsidRDefault="00C157E3">
      <w:pPr>
        <w:widowControl w:val="0"/>
        <w:suppressAutoHyphens/>
        <w:ind w:firstLine="720"/>
        <w:jc w:val="both"/>
        <w:textAlignment w:val="baseline"/>
        <w:rPr>
          <w:bCs/>
          <w:color w:val="00000A"/>
          <w:kern w:val="1"/>
          <w:szCs w:val="24"/>
          <w:lang w:eastAsia="zh-CN"/>
        </w:rPr>
      </w:pPr>
      <w:r w:rsidRPr="008E2F29">
        <w:rPr>
          <w:color w:val="00000A"/>
          <w:kern w:val="1"/>
          <w:szCs w:val="24"/>
          <w:lang w:eastAsia="zh-CN"/>
        </w:rPr>
        <w:t xml:space="preserve">32. Lietuvos Respublikos korupcijos prevencijos įstatymo nustatytais atvejais konkursą laimėjusį pretendentą į bendrovės vadovo pareigas skiriantis Savivaldybės meras kreipiasi į kompetentingą valstybės instituciją dėl informacijos apie konkursą laimėjusį pretendentą ne vėliau kaip per 3 darbo dienas nuo atitinkamai priimto sprendimo dėl konkursą laimėjusio pretendento. Raštą kompetentingai institucijai rengia </w:t>
      </w:r>
      <w:r w:rsidRPr="008E2F29">
        <w:rPr>
          <w:bCs/>
          <w:color w:val="00000A"/>
          <w:kern w:val="1"/>
          <w:szCs w:val="24"/>
          <w:lang w:eastAsia="zh-CN"/>
        </w:rPr>
        <w:t xml:space="preserve">Teisės skyrius. </w:t>
      </w:r>
    </w:p>
    <w:p w14:paraId="063D1920" w14:textId="3ACA3D64" w:rsidR="00B8330C" w:rsidRPr="008E2F29" w:rsidRDefault="00C157E3">
      <w:pPr>
        <w:widowControl w:val="0"/>
        <w:suppressAutoHyphens/>
        <w:ind w:firstLine="720"/>
        <w:jc w:val="both"/>
        <w:textAlignment w:val="baseline"/>
        <w:rPr>
          <w:color w:val="00000A"/>
          <w:kern w:val="1"/>
          <w:szCs w:val="24"/>
          <w:lang w:eastAsia="zh-CN"/>
        </w:rPr>
      </w:pPr>
      <w:r w:rsidRPr="008E2F29">
        <w:rPr>
          <w:color w:val="00000A"/>
          <w:kern w:val="1"/>
          <w:szCs w:val="24"/>
          <w:lang w:eastAsia="zh-CN"/>
        </w:rPr>
        <w:t xml:space="preserve">33. Sprendimas skirti į pareigybę konkursą laimėjusį pretendentą arba neskirti jo į pareigybę priimamas ne vėliau kaip per 5 darbo dienas po to, kai konkursą laimėjusį pretendentą į pareigybę skiriantis Savivaldybės meras gauna kompetentingos valstybės institucijos informaciją apie pretendentą, siekiantį užimti bendrovės vadovo pareigybę. Priėmimo į pareigybę data nustatoma konkursą laimėjusio pretendento ir konkursą laimėjusį pretendentą į pareigybę skiriančio Savivaldybės mero susitarimu. Savivaldybės mero potvarkį dėl konkursą laimėjusio pretendento skyrimo į bendrovės vadovus rengia </w:t>
      </w:r>
      <w:r w:rsidRPr="008E2F29">
        <w:rPr>
          <w:bCs/>
          <w:color w:val="00000A"/>
          <w:kern w:val="1"/>
          <w:szCs w:val="24"/>
          <w:lang w:eastAsia="zh-CN"/>
        </w:rPr>
        <w:t>Teisės</w:t>
      </w:r>
      <w:r w:rsidRPr="008E2F29">
        <w:rPr>
          <w:color w:val="00000A"/>
          <w:kern w:val="1"/>
          <w:szCs w:val="24"/>
          <w:lang w:eastAsia="zh-CN"/>
        </w:rPr>
        <w:t xml:space="preserve"> skyrius.</w:t>
      </w:r>
    </w:p>
    <w:p w14:paraId="70F99EAA"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34. Jeigu konkurse eiti bendrovės vadovo pareigas dalyvauja keli pretendentai, o konkursą laimėjęs pretendentas nepasirašo darbo sutarties, atsisako eiti pareigas arba konkursą laimėjusį pretendentą į pareigas priimantis asmuo, remdamasis kompetentingos valstybės institucijos informacija apie konkursą laimėjusį pretendentą, priima sprendimą nepriimti pretendento į konkurso būdu laimėtas pareigas, konkursą laimėjusiu laikomas kitas atranką perėjęs ir surinkęs daugiausia balų (palyginti su kitų atranką perėjusių pretendentų rezultatais) pretendentas. Jeigu kitas atranką perėjęs ir daugiausia balų surinkęs pretendentas arba jeigu konkurse eiti bendrovės vadovo pareigas dalyvauja tik vienas pretendentas, kuris laimi konkursą, nepasirašo darbo sutarties, atsisako eiti pareigas arba konkursą laimėjusį pretendentą į pareigas priimantis asmuo, remdamasis kompetentingos valstybės institucijos informacija apie šį pretendentą, priima sprendimą nepriimti jo į konkurso būdu laimėtas pareigas, organizuojamas naujas konkursas eiti tas pačias pareigas.</w:t>
      </w:r>
    </w:p>
    <w:p w14:paraId="3348C8E2" w14:textId="77777777" w:rsidR="00B8330C" w:rsidRPr="008E2F29" w:rsidRDefault="00C157E3">
      <w:pPr>
        <w:tabs>
          <w:tab w:val="left" w:pos="709"/>
          <w:tab w:val="left" w:pos="6237"/>
        </w:tabs>
        <w:suppressAutoHyphens/>
        <w:ind w:firstLine="720"/>
        <w:jc w:val="both"/>
        <w:textAlignment w:val="baseline"/>
        <w:rPr>
          <w:color w:val="00000A"/>
          <w:kern w:val="1"/>
          <w:szCs w:val="24"/>
          <w:lang w:eastAsia="zh-CN"/>
        </w:rPr>
      </w:pPr>
      <w:r w:rsidRPr="008E2F29">
        <w:rPr>
          <w:color w:val="00000A"/>
          <w:kern w:val="1"/>
          <w:szCs w:val="24"/>
          <w:lang w:eastAsia="zh-CN"/>
        </w:rPr>
        <w:t>35.</w:t>
      </w:r>
      <w:r w:rsidRPr="008E2F29">
        <w:rPr>
          <w:i/>
          <w:iCs/>
          <w:color w:val="00000A"/>
          <w:kern w:val="1"/>
          <w:szCs w:val="24"/>
          <w:lang w:eastAsia="zh-CN"/>
        </w:rPr>
        <w:t xml:space="preserve"> </w:t>
      </w:r>
      <w:r w:rsidRPr="008E2F29">
        <w:rPr>
          <w:color w:val="00000A"/>
          <w:kern w:val="1"/>
          <w:szCs w:val="24"/>
          <w:lang w:eastAsia="zh-CN"/>
        </w:rPr>
        <w:t>Konkursas laikomas neįvykusiu, jeigu:</w:t>
      </w:r>
    </w:p>
    <w:p w14:paraId="0A4F59F3"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35.1. paskelbus konkursą, nė vienas pretendentas nepateikė Aprašo 12 punkte nurodytų dokumentų arba nė vienas neatitiko </w:t>
      </w:r>
      <w:r w:rsidRPr="008E2F29">
        <w:rPr>
          <w:rFonts w:eastAsia="Calibri"/>
          <w:color w:val="00000A"/>
          <w:kern w:val="1"/>
          <w:szCs w:val="24"/>
          <w:lang w:eastAsia="zh-CN"/>
        </w:rPr>
        <w:t>konkurso skelbime nustatytų kvalifikacinių reikalavimų ir</w:t>
      </w:r>
      <w:r w:rsidRPr="008E2F29">
        <w:rPr>
          <w:rFonts w:eastAsia="Calibri"/>
          <w:bCs/>
          <w:color w:val="00000A"/>
          <w:kern w:val="1"/>
          <w:szCs w:val="24"/>
          <w:lang w:eastAsia="zh-CN"/>
        </w:rPr>
        <w:t xml:space="preserve"> </w:t>
      </w:r>
      <w:r w:rsidRPr="008E2F29">
        <w:rPr>
          <w:rFonts w:eastAsia="Calibri"/>
          <w:color w:val="00000A"/>
          <w:kern w:val="1"/>
          <w:szCs w:val="24"/>
          <w:lang w:eastAsia="zh-CN"/>
        </w:rPr>
        <w:t>(ar) teigiamai atsakė į bent vieną iš pretendento anketos 4–12 klausimų</w:t>
      </w:r>
      <w:r w:rsidRPr="008E2F29">
        <w:rPr>
          <w:color w:val="00000A"/>
          <w:kern w:val="1"/>
          <w:szCs w:val="24"/>
          <w:lang w:eastAsia="zh-CN"/>
        </w:rPr>
        <w:t>;</w:t>
      </w:r>
    </w:p>
    <w:p w14:paraId="213A7C92"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35.2. nė vienas pretendentas neperėjo pretendentų atrankos;</w:t>
      </w:r>
    </w:p>
    <w:p w14:paraId="5BC9B6D8"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35.3. Aprašo 25 ir 34 punktuose nustatytais atvejais nelieka nė vieno pretendento, kuris galėtų būti laikomas laimėjusiu konkursą.</w:t>
      </w:r>
    </w:p>
    <w:p w14:paraId="64785315"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36. Neįvykus konkursui Aprašo 34 punkte nustatytais atvejais, organizuojamas naujas konkursas užimti tą pačią pareigybę.</w:t>
      </w:r>
    </w:p>
    <w:p w14:paraId="77184BEE" w14:textId="6624E75B"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 xml:space="preserve">37. Konkursas gali būti atšauktas ne vėliau kaip likus 3 darbo dienoms iki konkurso atrankos motyvuotu Savivaldybės mero sprendimu. Potvarkį dėl konkurso atšaukimo pagal mero nurodytus motyvus rengia </w:t>
      </w:r>
      <w:r w:rsidRPr="008E2F29">
        <w:rPr>
          <w:bCs/>
          <w:color w:val="00000A"/>
          <w:kern w:val="1"/>
          <w:szCs w:val="24"/>
          <w:lang w:eastAsia="zh-CN"/>
        </w:rPr>
        <w:t xml:space="preserve">Teisės </w:t>
      </w:r>
      <w:r w:rsidRPr="008E2F29">
        <w:rPr>
          <w:color w:val="00000A"/>
          <w:kern w:val="1"/>
          <w:szCs w:val="24"/>
          <w:lang w:eastAsia="zh-CN"/>
        </w:rPr>
        <w:t>skyrius.</w:t>
      </w:r>
    </w:p>
    <w:p w14:paraId="7A25DA99" w14:textId="77777777" w:rsidR="00B8330C" w:rsidRPr="008E2F29" w:rsidRDefault="00B8330C">
      <w:pPr>
        <w:suppressAutoHyphens/>
        <w:ind w:firstLine="720"/>
        <w:jc w:val="both"/>
        <w:textAlignment w:val="baseline"/>
        <w:rPr>
          <w:color w:val="00000A"/>
          <w:kern w:val="1"/>
          <w:szCs w:val="24"/>
          <w:lang w:eastAsia="zh-CN"/>
        </w:rPr>
      </w:pPr>
    </w:p>
    <w:p w14:paraId="19402A94" w14:textId="329D839A" w:rsidR="00B8330C" w:rsidRPr="008E2F29" w:rsidRDefault="00C157E3">
      <w:pPr>
        <w:widowControl w:val="0"/>
        <w:tabs>
          <w:tab w:val="left" w:pos="709"/>
          <w:tab w:val="left" w:pos="6237"/>
        </w:tabs>
        <w:suppressAutoHyphens/>
        <w:jc w:val="center"/>
        <w:textAlignment w:val="baseline"/>
        <w:rPr>
          <w:b/>
          <w:bCs/>
          <w:color w:val="00000A"/>
          <w:kern w:val="1"/>
          <w:szCs w:val="24"/>
          <w:lang w:eastAsia="zh-CN"/>
        </w:rPr>
      </w:pPr>
      <w:r w:rsidRPr="008E2F29">
        <w:rPr>
          <w:b/>
          <w:bCs/>
          <w:color w:val="00000A"/>
          <w:kern w:val="1"/>
          <w:szCs w:val="24"/>
          <w:lang w:eastAsia="zh-CN"/>
        </w:rPr>
        <w:t>VI SKYRIUS</w:t>
      </w:r>
    </w:p>
    <w:p w14:paraId="4DAE2125" w14:textId="77777777" w:rsidR="00B8330C" w:rsidRPr="008E2F29" w:rsidRDefault="00C157E3">
      <w:pPr>
        <w:widowControl w:val="0"/>
        <w:tabs>
          <w:tab w:val="left" w:pos="709"/>
          <w:tab w:val="left" w:pos="6237"/>
        </w:tabs>
        <w:suppressAutoHyphens/>
        <w:jc w:val="center"/>
        <w:textAlignment w:val="baseline"/>
        <w:rPr>
          <w:b/>
          <w:bCs/>
          <w:color w:val="00000A"/>
          <w:kern w:val="1"/>
          <w:szCs w:val="24"/>
          <w:lang w:eastAsia="zh-CN"/>
        </w:rPr>
      </w:pPr>
      <w:r w:rsidRPr="008E2F29">
        <w:rPr>
          <w:b/>
          <w:bCs/>
          <w:color w:val="00000A"/>
          <w:kern w:val="1"/>
          <w:szCs w:val="24"/>
          <w:lang w:eastAsia="zh-CN"/>
        </w:rPr>
        <w:t>BAIGIAMOSIOS NUOSTATOS</w:t>
      </w:r>
    </w:p>
    <w:p w14:paraId="2C3A56D1" w14:textId="77777777" w:rsidR="00B8330C" w:rsidRPr="008E2F29" w:rsidRDefault="00B8330C">
      <w:pPr>
        <w:suppressAutoHyphens/>
        <w:ind w:firstLine="720"/>
        <w:jc w:val="both"/>
        <w:textAlignment w:val="baseline"/>
        <w:rPr>
          <w:color w:val="00000A"/>
          <w:kern w:val="1"/>
          <w:szCs w:val="24"/>
          <w:lang w:eastAsia="zh-CN"/>
        </w:rPr>
      </w:pPr>
    </w:p>
    <w:p w14:paraId="5521699D" w14:textId="77777777" w:rsidR="00B8330C" w:rsidRPr="008E2F29" w:rsidRDefault="00C157E3">
      <w:pPr>
        <w:suppressAutoHyphens/>
        <w:ind w:firstLine="720"/>
        <w:jc w:val="both"/>
        <w:textAlignment w:val="baseline"/>
        <w:rPr>
          <w:color w:val="00000A"/>
          <w:kern w:val="1"/>
          <w:szCs w:val="24"/>
          <w:lang w:eastAsia="zh-CN"/>
        </w:rPr>
      </w:pPr>
      <w:r w:rsidRPr="008E2F29">
        <w:rPr>
          <w:color w:val="00000A"/>
          <w:kern w:val="1"/>
          <w:szCs w:val="24"/>
          <w:lang w:eastAsia="zh-CN"/>
        </w:rPr>
        <w:t>38. Aprašas gali būti keičiamas, papildomas ar pripažįstamas netekusiu galios Savivaldybės  vykdomosios institucijos sprendimu.</w:t>
      </w:r>
    </w:p>
    <w:p w14:paraId="38D577FC" w14:textId="19CE65A5" w:rsidR="00B8330C" w:rsidRPr="008E2F29" w:rsidRDefault="00C157E3" w:rsidP="00EF111A">
      <w:pPr>
        <w:suppressAutoHyphens/>
        <w:ind w:firstLine="720"/>
        <w:jc w:val="both"/>
        <w:textAlignment w:val="baseline"/>
        <w:rPr>
          <w:color w:val="00000A"/>
          <w:kern w:val="1"/>
          <w:szCs w:val="24"/>
          <w:lang w:eastAsia="zh-CN"/>
        </w:rPr>
      </w:pPr>
      <w:r w:rsidRPr="008E2F29">
        <w:rPr>
          <w:color w:val="00000A"/>
          <w:kern w:val="1"/>
          <w:szCs w:val="24"/>
          <w:lang w:eastAsia="zh-CN"/>
        </w:rPr>
        <w:t xml:space="preserve">39. Tai, kas nereglamentuota Apraše, sprendžiama taip, kaip numatyta Lietuvos Respublikos teisės aktuose. </w:t>
      </w:r>
    </w:p>
    <w:p w14:paraId="7068CC18" w14:textId="556191B7" w:rsidR="00B8330C" w:rsidRPr="008E2F29" w:rsidRDefault="00C157E3">
      <w:pPr>
        <w:suppressAutoHyphens/>
        <w:jc w:val="center"/>
        <w:textAlignment w:val="baseline"/>
        <w:rPr>
          <w:color w:val="00000A"/>
          <w:kern w:val="1"/>
          <w:szCs w:val="24"/>
          <w:lang w:eastAsia="zh-CN"/>
        </w:rPr>
      </w:pPr>
      <w:r w:rsidRPr="008E2F29">
        <w:rPr>
          <w:color w:val="00000A"/>
          <w:kern w:val="1"/>
          <w:szCs w:val="24"/>
          <w:lang w:eastAsia="zh-CN"/>
        </w:rPr>
        <w:t>_______________________</w:t>
      </w:r>
    </w:p>
    <w:p w14:paraId="18A45A78" w14:textId="444DDA0E" w:rsidR="00B8330C" w:rsidRPr="008E2F29" w:rsidRDefault="00B8330C">
      <w:pPr>
        <w:tabs>
          <w:tab w:val="center" w:pos="4320"/>
          <w:tab w:val="right" w:pos="8640"/>
        </w:tabs>
        <w:suppressAutoHyphens/>
        <w:rPr>
          <w:color w:val="00000A"/>
          <w:kern w:val="1"/>
          <w:szCs w:val="24"/>
          <w:lang w:eastAsia="zh-CN"/>
        </w:rPr>
      </w:pPr>
    </w:p>
    <w:p w14:paraId="7650E5D4" w14:textId="77777777" w:rsidR="00EF111A" w:rsidRPr="008E2F29" w:rsidRDefault="00EF111A">
      <w:pPr>
        <w:tabs>
          <w:tab w:val="center" w:pos="4819"/>
          <w:tab w:val="right" w:pos="9638"/>
        </w:tabs>
        <w:suppressAutoHyphens/>
        <w:ind w:left="4961"/>
        <w:jc w:val="both"/>
        <w:rPr>
          <w:szCs w:val="24"/>
        </w:rPr>
        <w:sectPr w:rsidR="00EF111A" w:rsidRPr="008E2F29" w:rsidSect="005E41E9">
          <w:pgSz w:w="11906" w:h="16838" w:code="9"/>
          <w:pgMar w:top="993" w:right="567" w:bottom="993" w:left="1418" w:header="624" w:footer="130" w:gutter="0"/>
          <w:pgNumType w:start="1"/>
          <w:cols w:space="1296"/>
          <w:formProt w:val="0"/>
          <w:titlePg/>
          <w:docGrid w:linePitch="326"/>
        </w:sectPr>
      </w:pPr>
    </w:p>
    <w:p w14:paraId="3BA8B3B0" w14:textId="7849D1DF"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1"/>
          <w:szCs w:val="24"/>
          <w:lang w:eastAsia="zh-CN"/>
        </w:rPr>
        <w:lastRenderedPageBreak/>
        <w:t xml:space="preserve">Konkursų į </w:t>
      </w:r>
      <w:r w:rsidR="006636B5" w:rsidRPr="008E2F29">
        <w:rPr>
          <w:color w:val="00000A"/>
          <w:kern w:val="1"/>
          <w:szCs w:val="24"/>
          <w:lang w:eastAsia="zh-CN"/>
        </w:rPr>
        <w:t>Neringos</w:t>
      </w:r>
      <w:r w:rsidRPr="008E2F29">
        <w:rPr>
          <w:color w:val="00000A"/>
          <w:kern w:val="24"/>
          <w:szCs w:val="24"/>
          <w:lang w:eastAsia="lt-LT"/>
        </w:rPr>
        <w:t xml:space="preserve"> savivaldybės valdomų </w:t>
      </w:r>
    </w:p>
    <w:p w14:paraId="52022C18" w14:textId="77777777"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24"/>
          <w:szCs w:val="24"/>
          <w:lang w:eastAsia="lt-LT"/>
        </w:rPr>
        <w:t xml:space="preserve">uždarųjų akcinių bendrovių vadovų pareigas </w:t>
      </w:r>
    </w:p>
    <w:p w14:paraId="386287A9" w14:textId="77777777" w:rsidR="00B8330C" w:rsidRPr="008E2F29" w:rsidRDefault="00C157E3">
      <w:pPr>
        <w:tabs>
          <w:tab w:val="center" w:pos="4819"/>
          <w:tab w:val="right" w:pos="9638"/>
        </w:tabs>
        <w:suppressAutoHyphens/>
        <w:ind w:left="4961"/>
        <w:jc w:val="both"/>
        <w:rPr>
          <w:color w:val="00000A"/>
          <w:kern w:val="1"/>
          <w:szCs w:val="24"/>
          <w:lang w:eastAsia="zh-CN"/>
        </w:rPr>
      </w:pPr>
      <w:r w:rsidRPr="008E2F29">
        <w:rPr>
          <w:color w:val="00000A"/>
          <w:kern w:val="24"/>
          <w:szCs w:val="24"/>
          <w:lang w:eastAsia="lt-LT"/>
        </w:rPr>
        <w:t>organizavimo tvarkos</w:t>
      </w:r>
      <w:r w:rsidRPr="008E2F29">
        <w:rPr>
          <w:color w:val="00000A"/>
          <w:kern w:val="1"/>
          <w:szCs w:val="24"/>
          <w:lang w:eastAsia="zh-CN"/>
        </w:rPr>
        <w:t xml:space="preserve"> aprašo</w:t>
      </w:r>
    </w:p>
    <w:p w14:paraId="36FB2A4C" w14:textId="77777777" w:rsidR="00B8330C" w:rsidRPr="008E2F29" w:rsidRDefault="00C157E3">
      <w:pPr>
        <w:suppressAutoHyphens/>
        <w:ind w:firstLine="4961"/>
        <w:jc w:val="both"/>
        <w:rPr>
          <w:color w:val="00000A"/>
          <w:kern w:val="1"/>
          <w:szCs w:val="24"/>
          <w:lang w:eastAsia="zh-CN"/>
        </w:rPr>
      </w:pPr>
      <w:r w:rsidRPr="008E2F29">
        <w:rPr>
          <w:color w:val="00000A"/>
          <w:kern w:val="1"/>
          <w:szCs w:val="24"/>
          <w:lang w:eastAsia="zh-CN"/>
        </w:rPr>
        <w:t>1 priedas</w:t>
      </w:r>
    </w:p>
    <w:p w14:paraId="5C927F86" w14:textId="77777777" w:rsidR="00B8330C" w:rsidRPr="008E2F29" w:rsidRDefault="00B8330C">
      <w:pPr>
        <w:tabs>
          <w:tab w:val="left" w:pos="-426"/>
        </w:tabs>
        <w:suppressAutoHyphens/>
        <w:spacing w:line="276" w:lineRule="auto"/>
        <w:rPr>
          <w:color w:val="00000A"/>
          <w:kern w:val="1"/>
          <w:szCs w:val="24"/>
          <w:lang w:eastAsia="zh-CN"/>
        </w:rPr>
      </w:pPr>
    </w:p>
    <w:p w14:paraId="7B331051" w14:textId="77777777" w:rsidR="00B8330C" w:rsidRPr="008E2F29" w:rsidRDefault="00B8330C">
      <w:pPr>
        <w:suppressAutoHyphens/>
        <w:spacing w:line="276" w:lineRule="auto"/>
        <w:jc w:val="center"/>
        <w:rPr>
          <w:b/>
          <w:color w:val="00000A"/>
          <w:kern w:val="1"/>
          <w:szCs w:val="24"/>
          <w:lang w:eastAsia="zh-CN"/>
        </w:rPr>
      </w:pPr>
    </w:p>
    <w:p w14:paraId="7105EF0E" w14:textId="77777777" w:rsidR="00B8330C" w:rsidRPr="008E2F29" w:rsidRDefault="00C157E3">
      <w:pPr>
        <w:suppressAutoHyphens/>
        <w:spacing w:line="276" w:lineRule="auto"/>
        <w:jc w:val="center"/>
        <w:rPr>
          <w:b/>
          <w:color w:val="00000A"/>
          <w:kern w:val="1"/>
          <w:szCs w:val="24"/>
          <w:lang w:eastAsia="zh-CN"/>
        </w:rPr>
      </w:pPr>
      <w:r w:rsidRPr="008E2F29">
        <w:rPr>
          <w:b/>
          <w:color w:val="00000A"/>
          <w:kern w:val="1"/>
          <w:szCs w:val="24"/>
          <w:lang w:eastAsia="zh-CN"/>
        </w:rPr>
        <w:t>PRETENDENTO ANKETA</w:t>
      </w:r>
    </w:p>
    <w:p w14:paraId="0BB0E134" w14:textId="77777777" w:rsidR="00B8330C" w:rsidRPr="008E2F29" w:rsidRDefault="00B8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p>
    <w:p w14:paraId="1BBC37C6"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1EB45D08"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(data)</w:t>
      </w:r>
    </w:p>
    <w:p w14:paraId="0861B4EE"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2766CAB5"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(sudarymo vieta)</w:t>
      </w:r>
    </w:p>
    <w:p w14:paraId="2D7B36BB" w14:textId="77777777" w:rsidR="00B8330C" w:rsidRPr="008E2F29" w:rsidRDefault="00B8330C">
      <w:pPr>
        <w:suppressAutoHyphens/>
        <w:spacing w:line="276" w:lineRule="auto"/>
        <w:jc w:val="both"/>
        <w:rPr>
          <w:color w:val="00000A"/>
          <w:kern w:val="1"/>
          <w:szCs w:val="24"/>
          <w:lang w:eastAsia="zh-CN"/>
        </w:rPr>
      </w:pPr>
    </w:p>
    <w:p w14:paraId="6AEF6784" w14:textId="7777777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 xml:space="preserve">1. Pretendentas </w:t>
      </w:r>
      <w:r w:rsidRPr="008E2F29">
        <w:rPr>
          <w:color w:val="00000A"/>
          <w:kern w:val="1"/>
          <w:szCs w:val="24"/>
          <w:lang w:eastAsia="zh-CN"/>
        </w:rPr>
        <w:tab/>
      </w:r>
    </w:p>
    <w:p w14:paraId="7D632D02" w14:textId="77777777" w:rsidR="00B8330C" w:rsidRPr="008E2F29" w:rsidRDefault="00C157E3">
      <w:pPr>
        <w:tabs>
          <w:tab w:val="center" w:pos="5900"/>
        </w:tabs>
        <w:suppressAutoHyphens/>
        <w:ind w:firstLine="720"/>
        <w:rPr>
          <w:color w:val="00000A"/>
          <w:kern w:val="1"/>
          <w:szCs w:val="24"/>
          <w:lang w:eastAsia="zh-CN"/>
        </w:rPr>
      </w:pPr>
      <w:r w:rsidRPr="008E2F29">
        <w:rPr>
          <w:color w:val="00000A"/>
          <w:kern w:val="1"/>
          <w:szCs w:val="24"/>
          <w:lang w:eastAsia="zh-CN"/>
        </w:rPr>
        <w:tab/>
        <w:t>(vardas ir pavardė, gimimo data)</w:t>
      </w:r>
    </w:p>
    <w:p w14:paraId="60C2A1E2" w14:textId="77777777" w:rsidR="00B8330C" w:rsidRPr="008E2F29" w:rsidRDefault="00B8330C">
      <w:pPr>
        <w:suppressAutoHyphens/>
        <w:ind w:firstLine="720"/>
        <w:jc w:val="both"/>
        <w:rPr>
          <w:color w:val="00000A"/>
          <w:kern w:val="1"/>
          <w:szCs w:val="24"/>
          <w:lang w:eastAsia="zh-CN"/>
        </w:rPr>
      </w:pPr>
    </w:p>
    <w:p w14:paraId="25C93431" w14:textId="2B219874" w:rsidR="00B8330C" w:rsidRPr="008E2F29" w:rsidRDefault="00C157E3">
      <w:pPr>
        <w:tabs>
          <w:tab w:val="right" w:leader="underscore" w:pos="9638"/>
        </w:tabs>
        <w:suppressAutoHyphens/>
        <w:ind w:firstLine="720"/>
        <w:jc w:val="both"/>
        <w:rPr>
          <w:b/>
          <w:color w:val="00000A"/>
          <w:kern w:val="1"/>
          <w:szCs w:val="24"/>
          <w:lang w:eastAsia="zh-CN"/>
        </w:rPr>
      </w:pPr>
      <w:r w:rsidRPr="008E2F29">
        <w:rPr>
          <w:color w:val="00000A"/>
          <w:kern w:val="1"/>
          <w:szCs w:val="24"/>
          <w:lang w:eastAsia="zh-CN"/>
        </w:rPr>
        <w:t xml:space="preserve">2. Bendrovės savininko turtines ir neturtines teises ir pareigas įgyvendinanti vykdomoji institucija, kuriai pateikiama anketa – </w:t>
      </w:r>
      <w:r w:rsidR="006636B5" w:rsidRPr="008E2F29">
        <w:rPr>
          <w:color w:val="00000A"/>
          <w:kern w:val="1"/>
          <w:szCs w:val="24"/>
          <w:lang w:eastAsia="zh-CN"/>
        </w:rPr>
        <w:t>Neringos</w:t>
      </w:r>
      <w:r w:rsidRPr="008E2F29">
        <w:rPr>
          <w:color w:val="00000A"/>
          <w:kern w:val="1"/>
          <w:szCs w:val="24"/>
          <w:lang w:eastAsia="zh-CN"/>
        </w:rPr>
        <w:t xml:space="preserve"> savivaldybės meras.</w:t>
      </w:r>
      <w:r w:rsidRPr="008E2F29">
        <w:rPr>
          <w:b/>
          <w:color w:val="00000A"/>
          <w:kern w:val="1"/>
          <w:szCs w:val="24"/>
          <w:lang w:eastAsia="zh-CN"/>
        </w:rPr>
        <w:t xml:space="preserve"> </w:t>
      </w:r>
    </w:p>
    <w:p w14:paraId="32E41484" w14:textId="77777777" w:rsidR="00B8330C" w:rsidRPr="008E2F29" w:rsidRDefault="00B8330C">
      <w:pPr>
        <w:tabs>
          <w:tab w:val="right" w:leader="underscore" w:pos="9638"/>
        </w:tabs>
        <w:suppressAutoHyphens/>
        <w:ind w:firstLine="720"/>
        <w:jc w:val="both"/>
        <w:rPr>
          <w:color w:val="00000A"/>
          <w:kern w:val="1"/>
          <w:szCs w:val="24"/>
          <w:lang w:eastAsia="zh-CN"/>
        </w:rPr>
      </w:pPr>
    </w:p>
    <w:p w14:paraId="72F3E830" w14:textId="77777777" w:rsidR="00B8330C" w:rsidRPr="008E2F29" w:rsidRDefault="00C157E3">
      <w:pPr>
        <w:suppressAutoHyphens/>
        <w:ind w:firstLine="720"/>
        <w:jc w:val="both"/>
        <w:rPr>
          <w:color w:val="00000A"/>
          <w:kern w:val="1"/>
          <w:szCs w:val="24"/>
          <w:lang w:eastAsia="zh-CN"/>
        </w:rPr>
      </w:pPr>
      <w:r w:rsidRPr="008E2F29">
        <w:rPr>
          <w:color w:val="00000A"/>
          <w:kern w:val="1"/>
          <w:szCs w:val="24"/>
          <w:lang w:eastAsia="zh-CN"/>
        </w:rPr>
        <w:t xml:space="preserve">3. Bendrovės pavadinimas ir pareigybė, į kurią pretenduojama </w:t>
      </w:r>
    </w:p>
    <w:p w14:paraId="121F6A48" w14:textId="77777777" w:rsidR="00B8330C" w:rsidRPr="008E2F29" w:rsidRDefault="00C157E3">
      <w:pPr>
        <w:tabs>
          <w:tab w:val="right" w:leader="underscore" w:pos="9638"/>
        </w:tabs>
        <w:suppressAutoHyphens/>
        <w:ind w:firstLine="720"/>
        <w:rPr>
          <w:color w:val="00000A"/>
          <w:kern w:val="1"/>
          <w:szCs w:val="24"/>
          <w:lang w:eastAsia="zh-CN"/>
        </w:rPr>
      </w:pPr>
      <w:r w:rsidRPr="008E2F29">
        <w:rPr>
          <w:color w:val="00000A"/>
          <w:kern w:val="1"/>
          <w:szCs w:val="24"/>
          <w:lang w:eastAsia="zh-CN"/>
        </w:rPr>
        <w:tab/>
      </w:r>
    </w:p>
    <w:p w14:paraId="5A3D14E9" w14:textId="77777777" w:rsidR="00B8330C" w:rsidRPr="008E2F29" w:rsidRDefault="00B8330C">
      <w:pPr>
        <w:suppressAutoHyphens/>
        <w:ind w:firstLine="720"/>
        <w:jc w:val="both"/>
        <w:rPr>
          <w:color w:val="00000A"/>
          <w:kern w:val="1"/>
          <w:szCs w:val="24"/>
          <w:lang w:eastAsia="zh-CN"/>
        </w:rPr>
      </w:pPr>
    </w:p>
    <w:p w14:paraId="745816CB" w14:textId="7777777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 xml:space="preserve">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bendrovėje taptų susijęs su vieno tiesioginiu pavaldumu kitam arba su vieno teise kontroliuoti kitą? </w:t>
      </w:r>
      <w:r w:rsidRPr="008E2F29">
        <w:rPr>
          <w:color w:val="00000A"/>
          <w:kern w:val="1"/>
          <w:szCs w:val="24"/>
          <w:lang w:eastAsia="zh-CN"/>
        </w:rPr>
        <w:tab/>
      </w:r>
    </w:p>
    <w:p w14:paraId="726F5604" w14:textId="77777777" w:rsidR="00B8330C" w:rsidRPr="008E2F29" w:rsidRDefault="00B8330C">
      <w:pPr>
        <w:tabs>
          <w:tab w:val="right" w:leader="underscore" w:pos="9638"/>
        </w:tabs>
        <w:suppressAutoHyphens/>
        <w:jc w:val="both"/>
        <w:rPr>
          <w:color w:val="00000A"/>
          <w:kern w:val="1"/>
          <w:szCs w:val="24"/>
          <w:lang w:eastAsia="zh-CN"/>
        </w:rPr>
      </w:pPr>
    </w:p>
    <w:p w14:paraId="3443C36D" w14:textId="77777777" w:rsidR="00B8330C" w:rsidRPr="008E2F29" w:rsidRDefault="00C157E3">
      <w:pPr>
        <w:tabs>
          <w:tab w:val="right" w:leader="underscore" w:pos="9638"/>
        </w:tabs>
        <w:suppressAutoHyphens/>
        <w:jc w:val="both"/>
        <w:rPr>
          <w:color w:val="00000A"/>
          <w:kern w:val="1"/>
          <w:szCs w:val="24"/>
          <w:lang w:eastAsia="zh-CN"/>
        </w:rPr>
      </w:pPr>
      <w:r w:rsidRPr="008E2F29">
        <w:rPr>
          <w:color w:val="00000A"/>
          <w:kern w:val="1"/>
          <w:szCs w:val="24"/>
          <w:lang w:eastAsia="zh-CN"/>
        </w:rPr>
        <w:tab/>
      </w:r>
    </w:p>
    <w:p w14:paraId="26ACFCB3" w14:textId="77777777" w:rsidR="00B8330C" w:rsidRPr="008E2F29" w:rsidRDefault="00C157E3">
      <w:pPr>
        <w:tabs>
          <w:tab w:val="center" w:pos="4800"/>
        </w:tabs>
        <w:suppressAutoHyphens/>
        <w:jc w:val="center"/>
        <w:rPr>
          <w:color w:val="00000A"/>
          <w:kern w:val="1"/>
          <w:szCs w:val="24"/>
          <w:lang w:eastAsia="zh-CN"/>
        </w:rPr>
      </w:pPr>
      <w:r w:rsidRPr="008E2F29">
        <w:rPr>
          <w:color w:val="00000A"/>
          <w:kern w:val="1"/>
          <w:szCs w:val="24"/>
          <w:lang w:eastAsia="zh-CN"/>
        </w:rPr>
        <w:t>(jeigu taip, nurodykite tokio asmens pareigas, vardą ir pavardę)</w:t>
      </w:r>
    </w:p>
    <w:p w14:paraId="5567192C" w14:textId="77777777" w:rsidR="00B8330C" w:rsidRPr="008E2F29" w:rsidRDefault="00B8330C">
      <w:pPr>
        <w:suppressAutoHyphens/>
        <w:ind w:firstLine="720"/>
        <w:jc w:val="center"/>
        <w:rPr>
          <w:color w:val="00000A"/>
          <w:kern w:val="1"/>
          <w:szCs w:val="24"/>
          <w:lang w:eastAsia="zh-CN"/>
        </w:rPr>
      </w:pPr>
    </w:p>
    <w:p w14:paraId="6F3D8506" w14:textId="77777777" w:rsidR="00B8330C" w:rsidRPr="008E2F29" w:rsidRDefault="00C157E3">
      <w:pPr>
        <w:tabs>
          <w:tab w:val="right" w:leader="underscore" w:pos="9354"/>
        </w:tabs>
        <w:suppressAutoHyphens/>
        <w:ind w:firstLine="720"/>
        <w:jc w:val="both"/>
        <w:rPr>
          <w:color w:val="00000A"/>
          <w:kern w:val="1"/>
          <w:szCs w:val="24"/>
          <w:lang w:eastAsia="zh-CN"/>
        </w:rPr>
      </w:pPr>
      <w:r w:rsidRPr="008E2F29">
        <w:rPr>
          <w:color w:val="00000A"/>
          <w:kern w:val="1"/>
          <w:szCs w:val="24"/>
          <w:lang w:eastAsia="zh-CN"/>
        </w:rPr>
        <w:t>5. Ar įstatymai draudžia arba Jums atimta teisė užimti pareigybę, nurodytą šios anketos 3 punkte? _____________________</w:t>
      </w:r>
      <w:r w:rsidRPr="008E2F29">
        <w:rPr>
          <w:color w:val="00000A"/>
          <w:kern w:val="1"/>
          <w:szCs w:val="24"/>
          <w:lang w:eastAsia="zh-CN"/>
        </w:rPr>
        <w:tab/>
        <w:t>________</w:t>
      </w:r>
    </w:p>
    <w:p w14:paraId="2625216E" w14:textId="77777777" w:rsidR="00B8330C" w:rsidRPr="008E2F29" w:rsidRDefault="00B8330C">
      <w:pPr>
        <w:suppressAutoHyphens/>
        <w:ind w:firstLine="720"/>
        <w:jc w:val="both"/>
        <w:rPr>
          <w:color w:val="00000A"/>
          <w:kern w:val="1"/>
          <w:szCs w:val="24"/>
          <w:lang w:eastAsia="zh-CN"/>
        </w:rPr>
      </w:pPr>
    </w:p>
    <w:p w14:paraId="79804250" w14:textId="7777777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8E2F29">
        <w:rPr>
          <w:color w:val="00000A"/>
          <w:kern w:val="1"/>
          <w:szCs w:val="24"/>
          <w:lang w:eastAsia="zh-CN"/>
        </w:rPr>
        <w:tab/>
      </w:r>
    </w:p>
    <w:p w14:paraId="487CF099" w14:textId="77777777" w:rsidR="00B8330C" w:rsidRPr="008E2F29" w:rsidRDefault="00B8330C">
      <w:pPr>
        <w:tabs>
          <w:tab w:val="right" w:leader="underscore" w:pos="9638"/>
        </w:tabs>
        <w:suppressAutoHyphens/>
        <w:jc w:val="both"/>
        <w:rPr>
          <w:color w:val="00000A"/>
          <w:kern w:val="1"/>
          <w:szCs w:val="24"/>
          <w:lang w:eastAsia="zh-CN"/>
        </w:rPr>
      </w:pPr>
    </w:p>
    <w:p w14:paraId="7C26E908" w14:textId="77777777" w:rsidR="00B8330C" w:rsidRPr="008E2F29" w:rsidRDefault="00C157E3">
      <w:pPr>
        <w:tabs>
          <w:tab w:val="right" w:leader="underscore" w:pos="9638"/>
        </w:tabs>
        <w:suppressAutoHyphens/>
        <w:jc w:val="both"/>
        <w:rPr>
          <w:color w:val="00000A"/>
          <w:kern w:val="1"/>
          <w:szCs w:val="24"/>
          <w:lang w:eastAsia="zh-CN"/>
        </w:rPr>
      </w:pPr>
      <w:r w:rsidRPr="008E2F29">
        <w:rPr>
          <w:color w:val="00000A"/>
          <w:kern w:val="1"/>
          <w:szCs w:val="24"/>
          <w:lang w:eastAsia="zh-CN"/>
        </w:rPr>
        <w:tab/>
      </w:r>
    </w:p>
    <w:p w14:paraId="7BC6D4BC" w14:textId="77777777" w:rsidR="00B8330C" w:rsidRPr="008E2F29" w:rsidRDefault="00C157E3">
      <w:pPr>
        <w:tabs>
          <w:tab w:val="center" w:pos="4800"/>
        </w:tabs>
        <w:suppressAutoHyphens/>
        <w:jc w:val="center"/>
        <w:rPr>
          <w:color w:val="00000A"/>
          <w:kern w:val="1"/>
          <w:szCs w:val="24"/>
          <w:lang w:eastAsia="zh-CN"/>
        </w:rPr>
      </w:pPr>
      <w:r w:rsidRPr="008E2F29">
        <w:rPr>
          <w:color w:val="00000A"/>
          <w:kern w:val="1"/>
          <w:szCs w:val="24"/>
          <w:lang w:eastAsia="zh-CN"/>
        </w:rPr>
        <w:t>(jeigu taip, nurodykite, kada ir už ką nuteistas)</w:t>
      </w:r>
    </w:p>
    <w:p w14:paraId="15DC21D1" w14:textId="77777777" w:rsidR="00B8330C" w:rsidRPr="008E2F29" w:rsidRDefault="00B8330C">
      <w:pPr>
        <w:suppressAutoHyphens/>
        <w:ind w:firstLine="720"/>
        <w:jc w:val="both"/>
        <w:rPr>
          <w:color w:val="00000A"/>
          <w:kern w:val="1"/>
          <w:szCs w:val="24"/>
          <w:lang w:eastAsia="zh-CN"/>
        </w:rPr>
      </w:pPr>
    </w:p>
    <w:p w14:paraId="390A0998" w14:textId="7777777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 xml:space="preserve">7. Ar esate pripažintas kaltu dėl baudžiamojo nusižengimo valstybės tarnybai ir viešiesiems interesams ar korupcinio pobūdžio baudžiamojo nusižengimo padarymo ir nuo apkaltinamojo nuosprendžio įsiteisėjimo dienos nepraėjo 3 metai? </w:t>
      </w:r>
      <w:r w:rsidRPr="008E2F29">
        <w:rPr>
          <w:color w:val="00000A"/>
          <w:kern w:val="1"/>
          <w:szCs w:val="24"/>
          <w:lang w:eastAsia="zh-CN"/>
        </w:rPr>
        <w:tab/>
      </w:r>
    </w:p>
    <w:p w14:paraId="511EEEAC" w14:textId="77777777" w:rsidR="00B8330C" w:rsidRPr="008E2F29" w:rsidRDefault="00B8330C">
      <w:pPr>
        <w:tabs>
          <w:tab w:val="right" w:leader="underscore" w:pos="9638"/>
        </w:tabs>
        <w:suppressAutoHyphens/>
        <w:jc w:val="both"/>
        <w:rPr>
          <w:color w:val="00000A"/>
          <w:kern w:val="1"/>
          <w:szCs w:val="24"/>
          <w:lang w:eastAsia="zh-CN"/>
        </w:rPr>
      </w:pPr>
    </w:p>
    <w:p w14:paraId="2AB73040" w14:textId="77777777" w:rsidR="00B8330C" w:rsidRPr="008E2F29" w:rsidRDefault="00C157E3">
      <w:pPr>
        <w:tabs>
          <w:tab w:val="right" w:leader="underscore" w:pos="9638"/>
        </w:tabs>
        <w:suppressAutoHyphens/>
        <w:jc w:val="both"/>
        <w:rPr>
          <w:color w:val="00000A"/>
          <w:kern w:val="1"/>
          <w:szCs w:val="24"/>
          <w:lang w:eastAsia="zh-CN"/>
        </w:rPr>
      </w:pPr>
      <w:r w:rsidRPr="008E2F29">
        <w:rPr>
          <w:color w:val="00000A"/>
          <w:kern w:val="1"/>
          <w:szCs w:val="24"/>
          <w:lang w:eastAsia="zh-CN"/>
        </w:rPr>
        <w:tab/>
      </w:r>
    </w:p>
    <w:p w14:paraId="50C2D314" w14:textId="77777777" w:rsidR="00B8330C" w:rsidRPr="008E2F29" w:rsidRDefault="00C157E3">
      <w:pPr>
        <w:tabs>
          <w:tab w:val="left" w:pos="851"/>
          <w:tab w:val="center" w:pos="4800"/>
        </w:tabs>
        <w:suppressAutoHyphens/>
        <w:jc w:val="center"/>
        <w:rPr>
          <w:color w:val="00000A"/>
          <w:kern w:val="1"/>
          <w:szCs w:val="24"/>
          <w:lang w:eastAsia="zh-CN"/>
        </w:rPr>
      </w:pPr>
      <w:r w:rsidRPr="008E2F29">
        <w:rPr>
          <w:color w:val="00000A"/>
          <w:kern w:val="1"/>
          <w:szCs w:val="24"/>
          <w:lang w:eastAsia="zh-CN"/>
        </w:rPr>
        <w:t>(jeigu taip, nurodykite, kada ir už ką nuteistas)</w:t>
      </w:r>
    </w:p>
    <w:p w14:paraId="5D287936" w14:textId="77777777" w:rsidR="00B8330C" w:rsidRPr="008E2F29" w:rsidRDefault="00B8330C">
      <w:pPr>
        <w:tabs>
          <w:tab w:val="left" w:pos="993"/>
        </w:tabs>
        <w:suppressAutoHyphens/>
        <w:ind w:firstLine="720"/>
        <w:jc w:val="center"/>
        <w:rPr>
          <w:color w:val="00000A"/>
          <w:kern w:val="1"/>
          <w:szCs w:val="24"/>
          <w:lang w:eastAsia="zh-CN"/>
        </w:rPr>
      </w:pPr>
    </w:p>
    <w:p w14:paraId="74BEE960" w14:textId="7777777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 xml:space="preserve">8. Ar esate uždraustos organizacijos narys? </w:t>
      </w:r>
      <w:r w:rsidRPr="008E2F29">
        <w:rPr>
          <w:color w:val="00000A"/>
          <w:kern w:val="1"/>
          <w:szCs w:val="24"/>
          <w:lang w:eastAsia="zh-CN"/>
        </w:rPr>
        <w:tab/>
      </w:r>
    </w:p>
    <w:p w14:paraId="5B0C0321" w14:textId="77777777" w:rsidR="00B8330C" w:rsidRPr="008E2F29" w:rsidRDefault="00B8330C">
      <w:pPr>
        <w:suppressAutoHyphens/>
        <w:ind w:firstLine="720"/>
        <w:jc w:val="both"/>
        <w:rPr>
          <w:color w:val="00000A"/>
          <w:kern w:val="1"/>
          <w:szCs w:val="24"/>
          <w:lang w:eastAsia="zh-CN"/>
        </w:rPr>
      </w:pPr>
    </w:p>
    <w:p w14:paraId="76E1018B" w14:textId="7777777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9. Ar buvote atleistas iš skiriamų arba renkamų pareigybių dėl priesaikos ar pasižadėjimo sulaužymo, pareigūno vardo pažeminimo ir nuo atleidimo iš pareigybių dienos nepraėjo 3 metai?</w:t>
      </w:r>
    </w:p>
    <w:p w14:paraId="31053BAA" w14:textId="77777777" w:rsidR="00B8330C" w:rsidRPr="008E2F29" w:rsidRDefault="00B8330C">
      <w:pPr>
        <w:tabs>
          <w:tab w:val="right" w:leader="underscore" w:pos="9638"/>
        </w:tabs>
        <w:suppressAutoHyphens/>
        <w:jc w:val="both"/>
        <w:rPr>
          <w:color w:val="00000A"/>
          <w:kern w:val="1"/>
          <w:szCs w:val="24"/>
          <w:lang w:eastAsia="zh-CN"/>
        </w:rPr>
      </w:pPr>
    </w:p>
    <w:p w14:paraId="30CEC080" w14:textId="77777777" w:rsidR="00B8330C" w:rsidRPr="008E2F29" w:rsidRDefault="00C157E3">
      <w:pPr>
        <w:tabs>
          <w:tab w:val="right" w:leader="underscore" w:pos="9638"/>
        </w:tabs>
        <w:suppressAutoHyphens/>
        <w:jc w:val="both"/>
        <w:rPr>
          <w:color w:val="00000A"/>
          <w:kern w:val="1"/>
          <w:szCs w:val="24"/>
          <w:lang w:eastAsia="zh-CN"/>
        </w:rPr>
      </w:pPr>
      <w:r w:rsidRPr="008E2F29">
        <w:rPr>
          <w:color w:val="00000A"/>
          <w:kern w:val="1"/>
          <w:szCs w:val="24"/>
          <w:lang w:eastAsia="zh-CN"/>
        </w:rPr>
        <w:tab/>
      </w:r>
    </w:p>
    <w:p w14:paraId="06BBBCE1" w14:textId="77777777" w:rsidR="00B8330C" w:rsidRPr="008E2F29" w:rsidRDefault="00B8330C">
      <w:pPr>
        <w:tabs>
          <w:tab w:val="left" w:pos="993"/>
        </w:tabs>
        <w:suppressAutoHyphens/>
        <w:ind w:firstLine="720"/>
        <w:jc w:val="both"/>
        <w:rPr>
          <w:color w:val="00000A"/>
          <w:kern w:val="1"/>
          <w:szCs w:val="24"/>
          <w:lang w:eastAsia="zh-CN"/>
        </w:rPr>
      </w:pPr>
    </w:p>
    <w:p w14:paraId="6B49B710" w14:textId="7777777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10. Ar esate pripažintas neveiksniu ar neveiksniu tam tikroje srityje (ribotai veiksniu)?</w:t>
      </w:r>
      <w:r w:rsidRPr="008E2F29">
        <w:rPr>
          <w:color w:val="00000A"/>
          <w:kern w:val="1"/>
          <w:szCs w:val="24"/>
          <w:lang w:eastAsia="zh-CN"/>
        </w:rPr>
        <w:tab/>
      </w:r>
    </w:p>
    <w:p w14:paraId="0600CAEA" w14:textId="77777777" w:rsidR="00B8330C" w:rsidRPr="008E2F29" w:rsidRDefault="00B8330C">
      <w:pPr>
        <w:tabs>
          <w:tab w:val="right" w:leader="underscore" w:pos="9638"/>
        </w:tabs>
        <w:suppressAutoHyphens/>
        <w:jc w:val="both"/>
        <w:rPr>
          <w:color w:val="00000A"/>
          <w:kern w:val="1"/>
          <w:szCs w:val="24"/>
          <w:lang w:eastAsia="zh-CN"/>
        </w:rPr>
      </w:pPr>
    </w:p>
    <w:p w14:paraId="67752E46" w14:textId="77777777" w:rsidR="00B8330C" w:rsidRPr="008E2F29" w:rsidRDefault="00C157E3">
      <w:pPr>
        <w:tabs>
          <w:tab w:val="right" w:leader="underscore" w:pos="9638"/>
        </w:tabs>
        <w:suppressAutoHyphens/>
        <w:jc w:val="both"/>
        <w:rPr>
          <w:color w:val="00000A"/>
          <w:kern w:val="1"/>
          <w:szCs w:val="24"/>
          <w:lang w:eastAsia="zh-CN"/>
        </w:rPr>
      </w:pPr>
      <w:r w:rsidRPr="008E2F29">
        <w:rPr>
          <w:color w:val="00000A"/>
          <w:kern w:val="1"/>
          <w:szCs w:val="24"/>
          <w:lang w:eastAsia="zh-CN"/>
        </w:rPr>
        <w:tab/>
      </w:r>
    </w:p>
    <w:p w14:paraId="157D2746" w14:textId="77777777" w:rsidR="00B8330C" w:rsidRPr="008E2F29" w:rsidRDefault="00C157E3">
      <w:pPr>
        <w:tabs>
          <w:tab w:val="center" w:pos="4800"/>
        </w:tabs>
        <w:suppressAutoHyphens/>
        <w:ind w:firstLine="720"/>
        <w:rPr>
          <w:color w:val="00000A"/>
          <w:kern w:val="1"/>
          <w:szCs w:val="24"/>
          <w:lang w:eastAsia="zh-CN"/>
        </w:rPr>
      </w:pPr>
      <w:r w:rsidRPr="008E2F29">
        <w:rPr>
          <w:color w:val="00000A"/>
          <w:kern w:val="1"/>
          <w:szCs w:val="24"/>
          <w:lang w:eastAsia="zh-CN"/>
        </w:rPr>
        <w:tab/>
        <w:t>(jeigu taip, nurodykite, kokioje srityje esate pripažintas neveiksniu (ribotai veiksniu)</w:t>
      </w:r>
    </w:p>
    <w:p w14:paraId="7D5854DC" w14:textId="77777777" w:rsidR="00B8330C" w:rsidRPr="008E2F29" w:rsidRDefault="00B8330C">
      <w:pPr>
        <w:suppressAutoHyphens/>
        <w:ind w:firstLine="720"/>
        <w:jc w:val="both"/>
        <w:rPr>
          <w:color w:val="00000A"/>
          <w:kern w:val="1"/>
          <w:szCs w:val="24"/>
          <w:lang w:eastAsia="zh-CN"/>
        </w:rPr>
      </w:pPr>
    </w:p>
    <w:p w14:paraId="40BC711C" w14:textId="77777777" w:rsidR="00B8330C" w:rsidRPr="008E2F29" w:rsidRDefault="00C157E3">
      <w:pPr>
        <w:suppressAutoHyphens/>
        <w:ind w:firstLine="720"/>
        <w:jc w:val="both"/>
        <w:rPr>
          <w:color w:val="00000A"/>
          <w:kern w:val="1"/>
          <w:szCs w:val="24"/>
          <w:lang w:eastAsia="zh-CN"/>
        </w:rPr>
      </w:pPr>
      <w:r w:rsidRPr="008E2F29">
        <w:rPr>
          <w:color w:val="00000A"/>
          <w:kern w:val="1"/>
          <w:szCs w:val="24"/>
          <w:lang w:eastAsia="zh-CN"/>
        </w:rPr>
        <w:t>11. Ar esate atšauktas iš juridinio asmens vadovo ar kolegialaus organo narių dėl netinkamo pareigų vykdymo per pastaruosius 5 metus? _____________________________________________</w:t>
      </w:r>
    </w:p>
    <w:p w14:paraId="184C1C4F" w14:textId="77777777" w:rsidR="00B8330C" w:rsidRPr="008E2F29" w:rsidRDefault="00B8330C">
      <w:pPr>
        <w:suppressAutoHyphens/>
        <w:jc w:val="both"/>
        <w:rPr>
          <w:color w:val="00000A"/>
          <w:kern w:val="1"/>
          <w:szCs w:val="24"/>
          <w:lang w:eastAsia="zh-CN"/>
        </w:rPr>
      </w:pPr>
    </w:p>
    <w:p w14:paraId="3AE6D412" w14:textId="77777777" w:rsidR="00B8330C" w:rsidRPr="008E2F29" w:rsidRDefault="00C157E3">
      <w:pPr>
        <w:suppressAutoHyphens/>
        <w:jc w:val="both"/>
        <w:rPr>
          <w:color w:val="00000A"/>
          <w:kern w:val="1"/>
          <w:szCs w:val="24"/>
          <w:lang w:eastAsia="zh-CN"/>
        </w:rPr>
      </w:pPr>
      <w:r w:rsidRPr="008E2F29">
        <w:rPr>
          <w:color w:val="00000A"/>
          <w:kern w:val="1"/>
          <w:szCs w:val="24"/>
          <w:lang w:eastAsia="zh-CN"/>
        </w:rPr>
        <w:t>________________________________________________________________________________</w:t>
      </w:r>
    </w:p>
    <w:p w14:paraId="44629A6B" w14:textId="77777777" w:rsidR="00B8330C" w:rsidRPr="008E2F29" w:rsidRDefault="00C157E3">
      <w:pPr>
        <w:suppressAutoHyphens/>
        <w:ind w:firstLine="720"/>
        <w:jc w:val="center"/>
        <w:rPr>
          <w:color w:val="00000A"/>
          <w:kern w:val="1"/>
          <w:szCs w:val="24"/>
          <w:lang w:eastAsia="zh-CN"/>
        </w:rPr>
      </w:pPr>
      <w:r w:rsidRPr="008E2F29">
        <w:rPr>
          <w:color w:val="00000A"/>
          <w:kern w:val="1"/>
          <w:szCs w:val="24"/>
          <w:lang w:eastAsia="zh-CN"/>
        </w:rPr>
        <w:t>(jei taip, nurodykite juridinio asmens pavadinimą ir iš kokių pareigų buvote atšauktas)</w:t>
      </w:r>
    </w:p>
    <w:p w14:paraId="15CAD995" w14:textId="77777777" w:rsidR="00B8330C" w:rsidRPr="008E2F29" w:rsidRDefault="00B8330C">
      <w:pPr>
        <w:suppressAutoHyphens/>
        <w:ind w:firstLine="720"/>
        <w:jc w:val="center"/>
        <w:rPr>
          <w:color w:val="00000A"/>
          <w:kern w:val="1"/>
          <w:szCs w:val="24"/>
          <w:lang w:eastAsia="zh-CN"/>
        </w:rPr>
      </w:pPr>
    </w:p>
    <w:p w14:paraId="2209F363" w14:textId="77777777" w:rsidR="00B8330C" w:rsidRPr="008E2F29" w:rsidRDefault="00C157E3">
      <w:pPr>
        <w:suppressAutoHyphens/>
        <w:ind w:firstLine="720"/>
        <w:jc w:val="both"/>
        <w:rPr>
          <w:color w:val="00000A"/>
          <w:kern w:val="1"/>
          <w:szCs w:val="24"/>
          <w:lang w:eastAsia="zh-CN"/>
        </w:rPr>
      </w:pPr>
      <w:r w:rsidRPr="008E2F29">
        <w:rPr>
          <w:color w:val="00000A"/>
          <w:kern w:val="1"/>
          <w:szCs w:val="24"/>
          <w:lang w:eastAsia="zh-CN"/>
        </w:rPr>
        <w:t>12. Ar esate susijęs su kitais fiziniais ir juridiniais asmenimis ryšiais, dėl kurių kyla interesų konfliktas užimant pareigybę, nurodytą šios anketos 3 punkte? ______________________________</w:t>
      </w:r>
    </w:p>
    <w:p w14:paraId="72CAD0AA" w14:textId="77777777" w:rsidR="00B8330C" w:rsidRPr="008E2F29" w:rsidRDefault="00B8330C">
      <w:pPr>
        <w:suppressAutoHyphens/>
        <w:jc w:val="both"/>
        <w:rPr>
          <w:color w:val="00000A"/>
          <w:kern w:val="1"/>
          <w:szCs w:val="24"/>
          <w:lang w:eastAsia="zh-CN"/>
        </w:rPr>
      </w:pPr>
    </w:p>
    <w:p w14:paraId="69B3F055" w14:textId="77777777" w:rsidR="00B8330C" w:rsidRPr="008E2F29" w:rsidRDefault="00C157E3">
      <w:pPr>
        <w:suppressAutoHyphens/>
        <w:jc w:val="both"/>
        <w:rPr>
          <w:color w:val="00000A"/>
          <w:kern w:val="1"/>
          <w:szCs w:val="24"/>
          <w:lang w:eastAsia="zh-CN"/>
        </w:rPr>
      </w:pPr>
      <w:r w:rsidRPr="008E2F29">
        <w:rPr>
          <w:color w:val="00000A"/>
          <w:kern w:val="1"/>
          <w:szCs w:val="24"/>
          <w:lang w:eastAsia="zh-CN"/>
        </w:rPr>
        <w:t>________________________________________________________________________________</w:t>
      </w:r>
    </w:p>
    <w:p w14:paraId="3717E058" w14:textId="77777777" w:rsidR="00B8330C" w:rsidRPr="008E2F29" w:rsidRDefault="00C157E3">
      <w:pPr>
        <w:suppressAutoHyphens/>
        <w:ind w:firstLine="720"/>
        <w:jc w:val="center"/>
        <w:rPr>
          <w:color w:val="00000A"/>
          <w:kern w:val="1"/>
          <w:szCs w:val="24"/>
          <w:lang w:eastAsia="zh-CN"/>
        </w:rPr>
      </w:pPr>
      <w:r w:rsidRPr="008E2F29">
        <w:rPr>
          <w:color w:val="00000A"/>
          <w:kern w:val="1"/>
          <w:szCs w:val="24"/>
          <w:lang w:eastAsia="zh-CN"/>
        </w:rPr>
        <w:t>(jei taip, prašome nurodyti tuos asmenis)</w:t>
      </w:r>
    </w:p>
    <w:p w14:paraId="2A06664A" w14:textId="77777777" w:rsidR="00B8330C" w:rsidRPr="008E2F29" w:rsidRDefault="00B8330C">
      <w:pPr>
        <w:suppressAutoHyphens/>
        <w:ind w:firstLine="720"/>
        <w:jc w:val="both"/>
        <w:rPr>
          <w:color w:val="00000A"/>
          <w:kern w:val="1"/>
          <w:szCs w:val="24"/>
          <w:lang w:eastAsia="zh-CN"/>
        </w:rPr>
      </w:pPr>
    </w:p>
    <w:p w14:paraId="528EE1F3" w14:textId="4EEF9AF7" w:rsidR="00B8330C" w:rsidRPr="008E2F29" w:rsidRDefault="00C157E3">
      <w:pPr>
        <w:tabs>
          <w:tab w:val="right" w:leader="underscore" w:pos="9638"/>
        </w:tabs>
        <w:suppressAutoHyphens/>
        <w:ind w:firstLine="720"/>
        <w:jc w:val="both"/>
        <w:rPr>
          <w:color w:val="00000A"/>
          <w:kern w:val="1"/>
          <w:szCs w:val="24"/>
          <w:lang w:eastAsia="zh-CN"/>
        </w:rPr>
      </w:pPr>
      <w:r w:rsidRPr="008E2F29">
        <w:rPr>
          <w:color w:val="00000A"/>
          <w:kern w:val="1"/>
          <w:szCs w:val="24"/>
          <w:lang w:eastAsia="zh-CN"/>
        </w:rPr>
        <w:t>13. Ar esate kito juridinio asmens valdymo organo narys?</w:t>
      </w:r>
      <w:r w:rsidRPr="008E2F29">
        <w:rPr>
          <w:color w:val="00000A"/>
          <w:kern w:val="1"/>
          <w:szCs w:val="24"/>
          <w:lang w:eastAsia="zh-CN"/>
        </w:rPr>
        <w:tab/>
      </w:r>
    </w:p>
    <w:p w14:paraId="4E7F028A" w14:textId="77777777" w:rsidR="00B8330C" w:rsidRPr="008E2F29" w:rsidRDefault="00B8330C">
      <w:pPr>
        <w:tabs>
          <w:tab w:val="right" w:leader="underscore" w:pos="9638"/>
        </w:tabs>
        <w:suppressAutoHyphens/>
        <w:jc w:val="both"/>
        <w:rPr>
          <w:color w:val="00000A"/>
          <w:kern w:val="1"/>
          <w:szCs w:val="24"/>
          <w:lang w:eastAsia="zh-CN"/>
        </w:rPr>
      </w:pPr>
    </w:p>
    <w:p w14:paraId="79914B1C" w14:textId="77777777" w:rsidR="00B8330C" w:rsidRPr="008E2F29" w:rsidRDefault="00C157E3">
      <w:pPr>
        <w:tabs>
          <w:tab w:val="right" w:leader="underscore" w:pos="9638"/>
        </w:tabs>
        <w:suppressAutoHyphens/>
        <w:jc w:val="both"/>
        <w:rPr>
          <w:color w:val="00000A"/>
          <w:kern w:val="1"/>
          <w:szCs w:val="24"/>
          <w:lang w:eastAsia="zh-CN"/>
        </w:rPr>
      </w:pPr>
      <w:r w:rsidRPr="008E2F29">
        <w:rPr>
          <w:color w:val="00000A"/>
          <w:kern w:val="1"/>
          <w:szCs w:val="24"/>
          <w:lang w:eastAsia="zh-CN"/>
        </w:rPr>
        <w:tab/>
      </w:r>
    </w:p>
    <w:p w14:paraId="55FB6F5A" w14:textId="77777777" w:rsidR="00B8330C" w:rsidRPr="008E2F29" w:rsidRDefault="00C157E3">
      <w:pPr>
        <w:tabs>
          <w:tab w:val="center" w:pos="4800"/>
        </w:tabs>
        <w:suppressAutoHyphens/>
        <w:jc w:val="center"/>
        <w:rPr>
          <w:color w:val="00000A"/>
          <w:kern w:val="1"/>
          <w:szCs w:val="24"/>
          <w:lang w:eastAsia="zh-CN"/>
        </w:rPr>
      </w:pPr>
      <w:r w:rsidRPr="008E2F29">
        <w:rPr>
          <w:color w:val="00000A"/>
          <w:kern w:val="1"/>
          <w:szCs w:val="24"/>
          <w:lang w:eastAsia="zh-CN"/>
        </w:rPr>
        <w:t>(jeigu taip, nurodykite kito juridinio asmens pavadinimą ir jo ryšį su įmone, įstaiga, nurodyta šios anketos 3 punkte)</w:t>
      </w:r>
    </w:p>
    <w:p w14:paraId="29EBA50A" w14:textId="77777777" w:rsidR="00B8330C" w:rsidRPr="008E2F29" w:rsidRDefault="00B8330C">
      <w:pPr>
        <w:tabs>
          <w:tab w:val="center" w:pos="4800"/>
        </w:tabs>
        <w:suppressAutoHyphens/>
        <w:ind w:firstLine="720"/>
        <w:rPr>
          <w:color w:val="00000A"/>
          <w:kern w:val="1"/>
          <w:szCs w:val="24"/>
          <w:lang w:eastAsia="zh-CN"/>
        </w:rPr>
      </w:pPr>
    </w:p>
    <w:p w14:paraId="50274633" w14:textId="77777777" w:rsidR="00B8330C" w:rsidRPr="008E2F29" w:rsidRDefault="00B8330C">
      <w:pPr>
        <w:suppressAutoHyphens/>
        <w:ind w:firstLine="720"/>
        <w:jc w:val="both"/>
        <w:rPr>
          <w:color w:val="00000A"/>
          <w:kern w:val="1"/>
          <w:szCs w:val="24"/>
          <w:lang w:eastAsia="zh-CN"/>
        </w:rPr>
      </w:pPr>
    </w:p>
    <w:p w14:paraId="0DBCFD01" w14:textId="77777777" w:rsidR="00B8330C" w:rsidRPr="008E2F29" w:rsidRDefault="00C157E3">
      <w:pPr>
        <w:suppressAutoHyphens/>
        <w:ind w:firstLine="720"/>
        <w:jc w:val="both"/>
        <w:rPr>
          <w:color w:val="00000A"/>
          <w:kern w:val="1"/>
          <w:szCs w:val="24"/>
          <w:lang w:eastAsia="zh-CN"/>
        </w:rPr>
      </w:pPr>
      <w:r w:rsidRPr="008E2F29">
        <w:rPr>
          <w:color w:val="00000A"/>
          <w:kern w:val="1"/>
          <w:szCs w:val="24"/>
          <w:lang w:eastAsia="zh-CN"/>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2642C71D" w14:textId="77777777" w:rsidR="00B8330C" w:rsidRPr="008E2F29" w:rsidRDefault="00B8330C">
      <w:pPr>
        <w:suppressAutoHyphens/>
        <w:ind w:firstLine="720"/>
        <w:jc w:val="both"/>
        <w:rPr>
          <w:color w:val="00000A"/>
          <w:kern w:val="1"/>
          <w:szCs w:val="24"/>
          <w:lang w:eastAsia="zh-CN"/>
        </w:rPr>
      </w:pPr>
    </w:p>
    <w:p w14:paraId="6ADD5C67" w14:textId="77777777" w:rsidR="00B8330C" w:rsidRPr="008E2F29" w:rsidRDefault="00C157E3">
      <w:pPr>
        <w:suppressAutoHyphens/>
        <w:ind w:firstLine="720"/>
        <w:jc w:val="both"/>
        <w:rPr>
          <w:color w:val="00000A"/>
          <w:kern w:val="1"/>
          <w:szCs w:val="24"/>
          <w:lang w:eastAsia="zh-CN"/>
        </w:rPr>
      </w:pPr>
      <w:r w:rsidRPr="008E2F29">
        <w:rPr>
          <w:color w:val="00000A"/>
          <w:kern w:val="1"/>
          <w:szCs w:val="24"/>
          <w:lang w:eastAsia="zh-CN"/>
        </w:rPr>
        <w:t>Man paaiškinta, kad paaiškėjus bent vienai aplinkybei, dėl kurios negaliu būti priimtas į šios anketos 3 punkte nurodytą pareigybę, mane gali būti atsisakoma priimti į pareigas arba galiu būti atleistas iš jų.</w:t>
      </w:r>
    </w:p>
    <w:p w14:paraId="492ED673" w14:textId="77777777" w:rsidR="00B8330C" w:rsidRPr="008E2F29" w:rsidRDefault="00B8330C">
      <w:pPr>
        <w:suppressAutoHyphens/>
        <w:spacing w:line="276" w:lineRule="auto"/>
        <w:jc w:val="both"/>
        <w:rPr>
          <w:color w:val="00000A"/>
          <w:kern w:val="1"/>
          <w:szCs w:val="24"/>
          <w:lang w:eastAsia="zh-CN"/>
        </w:rPr>
      </w:pPr>
    </w:p>
    <w:p w14:paraId="24E5DD82" w14:textId="77777777" w:rsidR="00B8330C" w:rsidRPr="008E2F29" w:rsidRDefault="00C157E3">
      <w:pPr>
        <w:suppressAutoHyphens/>
        <w:spacing w:line="276" w:lineRule="auto"/>
        <w:jc w:val="both"/>
        <w:rPr>
          <w:color w:val="00000A"/>
          <w:kern w:val="1"/>
          <w:szCs w:val="24"/>
          <w:lang w:eastAsia="zh-CN"/>
        </w:rPr>
      </w:pPr>
      <w:r w:rsidRPr="008E2F29">
        <w:rPr>
          <w:color w:val="00000A"/>
          <w:kern w:val="1"/>
          <w:szCs w:val="24"/>
          <w:lang w:eastAsia="zh-CN"/>
        </w:rPr>
        <w:t>Pretendentas</w:t>
      </w:r>
    </w:p>
    <w:p w14:paraId="216F9500" w14:textId="77777777" w:rsidR="00B8330C" w:rsidRPr="008E2F29" w:rsidRDefault="00C157E3">
      <w:pPr>
        <w:suppressAutoHyphens/>
        <w:spacing w:line="276" w:lineRule="auto"/>
        <w:jc w:val="both"/>
        <w:rPr>
          <w:color w:val="00000A"/>
          <w:kern w:val="1"/>
          <w:szCs w:val="24"/>
          <w:lang w:eastAsia="zh-CN"/>
        </w:rPr>
      </w:pPr>
      <w:r w:rsidRPr="008E2F29">
        <w:rPr>
          <w:color w:val="00000A"/>
          <w:kern w:val="1"/>
          <w:szCs w:val="24"/>
          <w:lang w:eastAsia="zh-CN"/>
        </w:rPr>
        <w:t>(Parašas)</w:t>
      </w:r>
    </w:p>
    <w:p w14:paraId="50B3F37F" w14:textId="77777777" w:rsidR="00B8330C" w:rsidRPr="008E2F29" w:rsidRDefault="00C157E3">
      <w:pPr>
        <w:suppressAutoHyphens/>
        <w:spacing w:line="276" w:lineRule="auto"/>
        <w:jc w:val="both"/>
        <w:rPr>
          <w:color w:val="00000A"/>
          <w:kern w:val="1"/>
          <w:szCs w:val="24"/>
          <w:lang w:eastAsia="zh-CN"/>
        </w:rPr>
      </w:pPr>
      <w:r w:rsidRPr="008E2F29">
        <w:rPr>
          <w:color w:val="00000A"/>
          <w:kern w:val="1"/>
          <w:szCs w:val="24"/>
          <w:lang w:eastAsia="zh-CN"/>
        </w:rPr>
        <w:t xml:space="preserve">(Vardas ir pavardė) </w:t>
      </w:r>
    </w:p>
    <w:p w14:paraId="22912874" w14:textId="77777777" w:rsidR="00B8330C" w:rsidRPr="008E2F29" w:rsidRDefault="00C157E3">
      <w:pPr>
        <w:suppressAutoHyphens/>
        <w:spacing w:line="276" w:lineRule="auto"/>
        <w:jc w:val="both"/>
        <w:rPr>
          <w:color w:val="00000A"/>
          <w:kern w:val="1"/>
          <w:szCs w:val="24"/>
          <w:lang w:eastAsia="zh-CN"/>
        </w:rPr>
      </w:pPr>
      <w:r w:rsidRPr="008E2F29">
        <w:rPr>
          <w:color w:val="00000A"/>
          <w:kern w:val="1"/>
          <w:szCs w:val="24"/>
          <w:lang w:eastAsia="zh-CN"/>
        </w:rPr>
        <w:t>(Data)</w:t>
      </w:r>
    </w:p>
    <w:p w14:paraId="35C9B166" w14:textId="673B6BA4" w:rsidR="00B8330C" w:rsidRPr="008E2F29" w:rsidRDefault="00B8330C">
      <w:pPr>
        <w:suppressAutoHyphens/>
        <w:rPr>
          <w:color w:val="00000A"/>
          <w:kern w:val="1"/>
          <w:szCs w:val="24"/>
          <w:lang w:eastAsia="zh-CN"/>
        </w:rPr>
      </w:pPr>
    </w:p>
    <w:p w14:paraId="15A765EE" w14:textId="02C70F36" w:rsidR="00B8330C" w:rsidRPr="008E2F29" w:rsidRDefault="00EF111A" w:rsidP="00EF111A">
      <w:pPr>
        <w:suppressAutoHyphens/>
        <w:ind w:firstLine="4111"/>
        <w:jc w:val="both"/>
        <w:rPr>
          <w:color w:val="00000A"/>
          <w:kern w:val="1"/>
          <w:szCs w:val="24"/>
          <w:lang w:eastAsia="zh-CN"/>
        </w:rPr>
      </w:pPr>
      <w:r w:rsidRPr="008E2F29">
        <w:rPr>
          <w:color w:val="00000A"/>
          <w:kern w:val="1"/>
          <w:szCs w:val="24"/>
          <w:lang w:eastAsia="zh-CN"/>
        </w:rPr>
        <w:t>_________________</w:t>
      </w:r>
    </w:p>
    <w:p w14:paraId="59AE7592" w14:textId="05A0BEDE" w:rsidR="00B8330C" w:rsidRPr="008E2F29" w:rsidRDefault="00B8330C">
      <w:pPr>
        <w:tabs>
          <w:tab w:val="center" w:pos="4320"/>
          <w:tab w:val="right" w:pos="8640"/>
        </w:tabs>
        <w:suppressAutoHyphens/>
        <w:rPr>
          <w:color w:val="00000A"/>
          <w:kern w:val="1"/>
          <w:szCs w:val="24"/>
          <w:lang w:eastAsia="zh-CN"/>
        </w:rPr>
      </w:pPr>
    </w:p>
    <w:p w14:paraId="783111EE" w14:textId="77777777" w:rsidR="004B4A2B" w:rsidRPr="008E2F29" w:rsidRDefault="004B4A2B">
      <w:pPr>
        <w:tabs>
          <w:tab w:val="center" w:pos="4819"/>
          <w:tab w:val="right" w:pos="9638"/>
        </w:tabs>
        <w:suppressAutoHyphens/>
        <w:ind w:left="4961"/>
        <w:jc w:val="both"/>
        <w:rPr>
          <w:szCs w:val="24"/>
        </w:rPr>
        <w:sectPr w:rsidR="004B4A2B" w:rsidRPr="008E2F29" w:rsidSect="005E41E9">
          <w:pgSz w:w="11906" w:h="16838" w:code="9"/>
          <w:pgMar w:top="993" w:right="567" w:bottom="993" w:left="1418" w:header="624" w:footer="130" w:gutter="0"/>
          <w:pgNumType w:start="1"/>
          <w:cols w:space="1296"/>
          <w:formProt w:val="0"/>
          <w:titlePg/>
          <w:docGrid w:linePitch="326"/>
        </w:sectPr>
      </w:pPr>
    </w:p>
    <w:p w14:paraId="50F6A81B" w14:textId="58F5B714"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1"/>
          <w:szCs w:val="24"/>
          <w:lang w:eastAsia="zh-CN"/>
        </w:rPr>
        <w:lastRenderedPageBreak/>
        <w:t xml:space="preserve">Konkursų į </w:t>
      </w:r>
      <w:r w:rsidR="006636B5" w:rsidRPr="008E2F29">
        <w:rPr>
          <w:color w:val="00000A"/>
          <w:kern w:val="1"/>
          <w:szCs w:val="24"/>
          <w:lang w:eastAsia="zh-CN"/>
        </w:rPr>
        <w:t>Neringos</w:t>
      </w:r>
      <w:r w:rsidRPr="008E2F29">
        <w:rPr>
          <w:color w:val="00000A"/>
          <w:kern w:val="24"/>
          <w:szCs w:val="24"/>
          <w:lang w:eastAsia="lt-LT"/>
        </w:rPr>
        <w:t xml:space="preserve"> savivaldybės valdomų </w:t>
      </w:r>
    </w:p>
    <w:p w14:paraId="219BE795" w14:textId="77777777"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24"/>
          <w:szCs w:val="24"/>
          <w:lang w:eastAsia="lt-LT"/>
        </w:rPr>
        <w:t xml:space="preserve">uždarųjų akcinių bendrovių vadovų pareigas </w:t>
      </w:r>
    </w:p>
    <w:p w14:paraId="750FF573" w14:textId="77777777" w:rsidR="00B8330C" w:rsidRPr="008E2F29" w:rsidRDefault="00C157E3">
      <w:pPr>
        <w:tabs>
          <w:tab w:val="center" w:pos="4819"/>
          <w:tab w:val="right" w:pos="9638"/>
        </w:tabs>
        <w:suppressAutoHyphens/>
        <w:ind w:left="4961"/>
        <w:jc w:val="both"/>
        <w:rPr>
          <w:color w:val="00000A"/>
          <w:kern w:val="1"/>
          <w:szCs w:val="24"/>
          <w:lang w:eastAsia="zh-CN"/>
        </w:rPr>
      </w:pPr>
      <w:r w:rsidRPr="008E2F29">
        <w:rPr>
          <w:color w:val="00000A"/>
          <w:kern w:val="24"/>
          <w:szCs w:val="24"/>
          <w:lang w:eastAsia="lt-LT"/>
        </w:rPr>
        <w:t>organizavimo tvarkos</w:t>
      </w:r>
      <w:r w:rsidRPr="008E2F29">
        <w:rPr>
          <w:color w:val="00000A"/>
          <w:kern w:val="1"/>
          <w:szCs w:val="24"/>
          <w:lang w:eastAsia="zh-CN"/>
        </w:rPr>
        <w:t xml:space="preserve"> aprašo</w:t>
      </w:r>
    </w:p>
    <w:p w14:paraId="00483112" w14:textId="77777777" w:rsidR="00B8330C" w:rsidRPr="008E2F29" w:rsidRDefault="00C157E3">
      <w:pPr>
        <w:tabs>
          <w:tab w:val="center" w:pos="4819"/>
          <w:tab w:val="right" w:pos="9638"/>
        </w:tabs>
        <w:suppressAutoHyphens/>
        <w:ind w:left="4961"/>
        <w:jc w:val="both"/>
        <w:rPr>
          <w:color w:val="00000A"/>
          <w:kern w:val="1"/>
          <w:szCs w:val="24"/>
          <w:lang w:eastAsia="zh-CN"/>
        </w:rPr>
      </w:pPr>
      <w:r w:rsidRPr="008E2F29">
        <w:rPr>
          <w:color w:val="00000A"/>
          <w:kern w:val="1"/>
          <w:szCs w:val="24"/>
          <w:lang w:eastAsia="zh-CN"/>
        </w:rPr>
        <w:t>2 priedas</w:t>
      </w:r>
    </w:p>
    <w:p w14:paraId="6C8F2F6A" w14:textId="77777777" w:rsidR="00B8330C" w:rsidRPr="008E2F29" w:rsidRDefault="00B8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color w:val="00000A"/>
          <w:kern w:val="1"/>
          <w:szCs w:val="24"/>
          <w:lang w:eastAsia="zh-CN"/>
        </w:rPr>
      </w:pPr>
    </w:p>
    <w:p w14:paraId="4C1AF855" w14:textId="77777777" w:rsidR="00B8330C" w:rsidRPr="008E2F29" w:rsidRDefault="00B8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b/>
          <w:color w:val="00000A"/>
          <w:kern w:val="1"/>
          <w:szCs w:val="24"/>
          <w:lang w:eastAsia="zh-CN"/>
        </w:rPr>
      </w:pPr>
    </w:p>
    <w:p w14:paraId="41B5C2A6" w14:textId="77777777" w:rsidR="00B8330C" w:rsidRPr="008E2F29" w:rsidRDefault="00C157E3">
      <w:pPr>
        <w:suppressAutoHyphens/>
        <w:spacing w:line="276" w:lineRule="auto"/>
        <w:jc w:val="center"/>
        <w:rPr>
          <w:b/>
          <w:color w:val="00000A"/>
          <w:kern w:val="1"/>
          <w:szCs w:val="24"/>
          <w:lang w:eastAsia="zh-CN"/>
        </w:rPr>
      </w:pPr>
      <w:r w:rsidRPr="008E2F29">
        <w:rPr>
          <w:b/>
          <w:color w:val="00000A"/>
          <w:kern w:val="1"/>
          <w:szCs w:val="24"/>
          <w:lang w:eastAsia="zh-CN"/>
        </w:rPr>
        <w:t>PASIŽADĖJIMAS</w:t>
      </w:r>
    </w:p>
    <w:p w14:paraId="74F9381D" w14:textId="77777777" w:rsidR="00B8330C" w:rsidRPr="008E2F29" w:rsidRDefault="00B8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color w:val="00000A"/>
          <w:kern w:val="1"/>
          <w:szCs w:val="24"/>
          <w:lang w:eastAsia="zh-CN"/>
        </w:rPr>
      </w:pPr>
    </w:p>
    <w:p w14:paraId="17EA9A43"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1E2CBB35"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(data)</w:t>
      </w:r>
    </w:p>
    <w:p w14:paraId="3516A2F1"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4075C45A"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(sudarymo vieta)</w:t>
      </w:r>
    </w:p>
    <w:p w14:paraId="00FA9182" w14:textId="77777777" w:rsidR="00B8330C" w:rsidRPr="008E2F29" w:rsidRDefault="00B83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color w:val="00000A"/>
          <w:kern w:val="1"/>
          <w:szCs w:val="24"/>
          <w:lang w:eastAsia="zh-CN"/>
        </w:rPr>
      </w:pPr>
    </w:p>
    <w:p w14:paraId="27ACCF6A" w14:textId="77777777" w:rsidR="00B8330C" w:rsidRPr="008E2F29" w:rsidRDefault="00B8330C">
      <w:pPr>
        <w:suppressAutoHyphens/>
        <w:spacing w:line="276" w:lineRule="auto"/>
        <w:rPr>
          <w:color w:val="00000A"/>
          <w:kern w:val="1"/>
          <w:szCs w:val="24"/>
          <w:lang w:eastAsia="zh-CN"/>
        </w:rPr>
      </w:pPr>
    </w:p>
    <w:p w14:paraId="2B9DEF46" w14:textId="77777777" w:rsidR="00B8330C" w:rsidRPr="008E2F29" w:rsidRDefault="00C157E3">
      <w:pPr>
        <w:tabs>
          <w:tab w:val="right" w:leader="underscore" w:pos="9638"/>
        </w:tabs>
        <w:suppressAutoHyphens/>
        <w:ind w:firstLine="720"/>
        <w:rPr>
          <w:color w:val="00000A"/>
          <w:kern w:val="1"/>
          <w:szCs w:val="24"/>
          <w:lang w:eastAsia="zh-CN"/>
        </w:rPr>
      </w:pPr>
      <w:r w:rsidRPr="008E2F29">
        <w:rPr>
          <w:color w:val="00000A"/>
          <w:kern w:val="1"/>
          <w:szCs w:val="24"/>
          <w:lang w:eastAsia="zh-CN"/>
        </w:rPr>
        <w:t xml:space="preserve">Aš, </w:t>
      </w:r>
      <w:r w:rsidRPr="008E2F29">
        <w:rPr>
          <w:color w:val="00000A"/>
          <w:kern w:val="1"/>
          <w:szCs w:val="24"/>
          <w:lang w:eastAsia="zh-CN"/>
        </w:rPr>
        <w:tab/>
        <w:t>,</w:t>
      </w:r>
    </w:p>
    <w:p w14:paraId="64F126A2" w14:textId="77777777" w:rsidR="00B8330C" w:rsidRPr="008E2F29" w:rsidRDefault="00C157E3">
      <w:pPr>
        <w:tabs>
          <w:tab w:val="center" w:pos="5400"/>
        </w:tabs>
        <w:suppressAutoHyphens/>
        <w:ind w:firstLine="720"/>
        <w:rPr>
          <w:color w:val="00000A"/>
          <w:kern w:val="1"/>
          <w:szCs w:val="24"/>
          <w:lang w:eastAsia="zh-CN"/>
        </w:rPr>
      </w:pPr>
      <w:r w:rsidRPr="008E2F29">
        <w:rPr>
          <w:color w:val="00000A"/>
          <w:kern w:val="1"/>
          <w:szCs w:val="24"/>
          <w:lang w:eastAsia="zh-CN"/>
        </w:rPr>
        <w:tab/>
        <w:t xml:space="preserve">(vardas ir pavardė) </w:t>
      </w:r>
    </w:p>
    <w:p w14:paraId="12640103" w14:textId="77777777" w:rsidR="00B8330C" w:rsidRPr="008E2F29" w:rsidRDefault="00C157E3">
      <w:pPr>
        <w:suppressAutoHyphens/>
        <w:ind w:firstLine="720"/>
        <w:rPr>
          <w:color w:val="00000A"/>
          <w:kern w:val="1"/>
          <w:szCs w:val="24"/>
          <w:lang w:eastAsia="zh-CN"/>
        </w:rPr>
      </w:pPr>
      <w:r w:rsidRPr="008E2F29">
        <w:rPr>
          <w:color w:val="00000A"/>
          <w:kern w:val="1"/>
          <w:szCs w:val="24"/>
          <w:lang w:eastAsia="zh-CN"/>
        </w:rPr>
        <w:t>pasižadu:</w:t>
      </w:r>
    </w:p>
    <w:p w14:paraId="21879E51" w14:textId="73DC1EE1" w:rsidR="00B8330C" w:rsidRPr="008E2F29" w:rsidRDefault="00C157E3">
      <w:pPr>
        <w:tabs>
          <w:tab w:val="left" w:pos="851"/>
        </w:tabs>
        <w:suppressAutoHyphens/>
        <w:ind w:firstLine="720"/>
        <w:jc w:val="both"/>
        <w:rPr>
          <w:color w:val="00000A"/>
          <w:kern w:val="1"/>
          <w:szCs w:val="24"/>
          <w:lang w:eastAsia="zh-CN"/>
        </w:rPr>
      </w:pPr>
      <w:r w:rsidRPr="008E2F29">
        <w:rPr>
          <w:color w:val="00000A"/>
          <w:kern w:val="1"/>
          <w:szCs w:val="24"/>
          <w:lang w:eastAsia="zh-CN"/>
        </w:rPr>
        <w:t xml:space="preserve">1. susipažinti su bendrovės vadovo pareigybės aprašymu ir vadovautis konkursų į </w:t>
      </w:r>
      <w:r w:rsidR="006636B5" w:rsidRPr="008E2F29">
        <w:rPr>
          <w:color w:val="00000A"/>
          <w:kern w:val="1"/>
          <w:szCs w:val="24"/>
          <w:lang w:eastAsia="zh-CN"/>
        </w:rPr>
        <w:t>Neringos</w:t>
      </w:r>
      <w:r w:rsidRPr="008E2F29">
        <w:rPr>
          <w:color w:val="00000A"/>
          <w:kern w:val="1"/>
          <w:szCs w:val="24"/>
          <w:lang w:eastAsia="zh-CN"/>
        </w:rPr>
        <w:t xml:space="preserve"> savivaldybės valdomų uždarųjų akcinių bendrovių vadovų pareigas organizavimo tvarkos aprašu; </w:t>
      </w:r>
    </w:p>
    <w:p w14:paraId="6AD1552D" w14:textId="77777777" w:rsidR="00B8330C" w:rsidRPr="008E2F29" w:rsidRDefault="00C157E3">
      <w:pPr>
        <w:suppressAutoHyphens/>
        <w:ind w:firstLine="720"/>
        <w:jc w:val="both"/>
        <w:rPr>
          <w:color w:val="00000A"/>
          <w:kern w:val="1"/>
          <w:szCs w:val="24"/>
          <w:lang w:eastAsia="zh-CN"/>
        </w:rPr>
      </w:pPr>
      <w:r w:rsidRPr="008E2F29">
        <w:rPr>
          <w:color w:val="00000A"/>
          <w:kern w:val="1"/>
          <w:szCs w:val="24"/>
          <w:lang w:eastAsia="zh-CN"/>
        </w:rPr>
        <w:t xml:space="preserve">2. sąžiningai ir atsakingai vykdyti komisijos nario pareigas; </w:t>
      </w:r>
    </w:p>
    <w:p w14:paraId="7BBD91AF" w14:textId="77777777" w:rsidR="00B8330C" w:rsidRPr="008E2F29" w:rsidRDefault="00C157E3">
      <w:pPr>
        <w:tabs>
          <w:tab w:val="left" w:pos="709"/>
        </w:tabs>
        <w:suppressAutoHyphens/>
        <w:ind w:firstLine="720"/>
        <w:jc w:val="both"/>
        <w:rPr>
          <w:color w:val="00000A"/>
          <w:kern w:val="1"/>
          <w:szCs w:val="24"/>
          <w:lang w:eastAsia="zh-CN"/>
        </w:rPr>
      </w:pPr>
      <w:r w:rsidRPr="008E2F29">
        <w:rPr>
          <w:color w:val="00000A"/>
          <w:kern w:val="1"/>
          <w:szCs w:val="24"/>
          <w:lang w:eastAsia="zh-CN"/>
        </w:rPr>
        <w:t>3. būti objektyvus ir nešališkas, priimti geriausius bendrovei sprendimus ir būti nesaistomas jokių kitų įsipareigojimų mane į šią komisiją delegavusiam ir paskyrusiam subjektui ar kitiems asmenims;</w:t>
      </w:r>
    </w:p>
    <w:p w14:paraId="328AEDF9" w14:textId="10F3928D" w:rsidR="00B8330C" w:rsidRPr="008E2F29" w:rsidRDefault="00C157E3">
      <w:pPr>
        <w:tabs>
          <w:tab w:val="left" w:pos="709"/>
        </w:tabs>
        <w:suppressAutoHyphens/>
        <w:ind w:firstLine="720"/>
        <w:jc w:val="both"/>
        <w:rPr>
          <w:color w:val="00000A"/>
          <w:kern w:val="1"/>
          <w:szCs w:val="24"/>
          <w:lang w:eastAsia="zh-CN"/>
        </w:rPr>
      </w:pPr>
      <w:r w:rsidRPr="008E2F29">
        <w:rPr>
          <w:color w:val="00000A"/>
          <w:kern w:val="1"/>
          <w:szCs w:val="24"/>
          <w:lang w:eastAsia="zh-CN"/>
        </w:rPr>
        <w:t>4. neatskleisti bendrovės vadovo pareigoms eiti konkurse dalyvaujančių pretendentų asmens duomenų paslapties ir konkurso organizavimo ir vykdymo konfidencialios informacijos, nedaryti garso ar vaizdo įrašų, nenaudoti kitų techninių priemonių.</w:t>
      </w:r>
    </w:p>
    <w:p w14:paraId="16D825A1" w14:textId="77777777" w:rsidR="00B8330C" w:rsidRPr="008E2F29" w:rsidRDefault="00B8330C">
      <w:pPr>
        <w:suppressAutoHyphens/>
        <w:rPr>
          <w:color w:val="00000A"/>
          <w:kern w:val="1"/>
          <w:szCs w:val="24"/>
          <w:lang w:eastAsia="zh-CN"/>
        </w:rPr>
      </w:pPr>
    </w:p>
    <w:p w14:paraId="7D283F7E" w14:textId="77777777" w:rsidR="00B8330C" w:rsidRPr="008E2F29" w:rsidRDefault="00C157E3">
      <w:pPr>
        <w:tabs>
          <w:tab w:val="right" w:pos="8800"/>
        </w:tabs>
        <w:suppressAutoHyphens/>
        <w:spacing w:line="276" w:lineRule="auto"/>
        <w:rPr>
          <w:color w:val="00000A"/>
          <w:kern w:val="1"/>
          <w:szCs w:val="24"/>
          <w:lang w:eastAsia="zh-CN"/>
        </w:rPr>
      </w:pPr>
      <w:r w:rsidRPr="008E2F29">
        <w:rPr>
          <w:color w:val="00000A"/>
          <w:kern w:val="1"/>
          <w:szCs w:val="24"/>
          <w:lang w:eastAsia="zh-CN"/>
        </w:rPr>
        <w:t>_____________________</w:t>
      </w:r>
      <w:r w:rsidRPr="008E2F29">
        <w:rPr>
          <w:color w:val="00000A"/>
          <w:kern w:val="1"/>
          <w:szCs w:val="24"/>
          <w:lang w:eastAsia="zh-CN"/>
        </w:rPr>
        <w:tab/>
        <w:t xml:space="preserve">       ____________________________</w:t>
      </w:r>
    </w:p>
    <w:p w14:paraId="0C18B2D9" w14:textId="2425B345" w:rsidR="00B8330C" w:rsidRPr="008E2F29" w:rsidRDefault="00C157E3">
      <w:pPr>
        <w:tabs>
          <w:tab w:val="center" w:pos="1100"/>
          <w:tab w:val="center" w:pos="7300"/>
        </w:tabs>
        <w:suppressAutoHyphens/>
        <w:spacing w:line="276" w:lineRule="auto"/>
        <w:rPr>
          <w:color w:val="00000A"/>
          <w:kern w:val="1"/>
          <w:szCs w:val="24"/>
          <w:lang w:eastAsia="zh-CN"/>
        </w:rPr>
      </w:pPr>
      <w:r w:rsidRPr="008E2F29">
        <w:rPr>
          <w:color w:val="00000A"/>
          <w:kern w:val="1"/>
          <w:szCs w:val="24"/>
          <w:lang w:eastAsia="zh-CN"/>
        </w:rPr>
        <w:tab/>
        <w:t>(parašas)</w:t>
      </w:r>
      <w:r w:rsidRPr="008E2F29">
        <w:rPr>
          <w:color w:val="00000A"/>
          <w:kern w:val="1"/>
          <w:szCs w:val="24"/>
          <w:lang w:eastAsia="zh-CN"/>
        </w:rPr>
        <w:tab/>
        <w:t>(vardas ir pavardė)</w:t>
      </w:r>
    </w:p>
    <w:p w14:paraId="2A91DBDE" w14:textId="75A02A2E" w:rsidR="00B8330C" w:rsidRPr="008E2F29" w:rsidRDefault="004B4A2B" w:rsidP="004B4A2B">
      <w:pPr>
        <w:suppressAutoHyphens/>
        <w:ind w:firstLine="3686"/>
        <w:rPr>
          <w:color w:val="00000A"/>
          <w:kern w:val="1"/>
          <w:szCs w:val="24"/>
          <w:lang w:eastAsia="zh-CN"/>
        </w:rPr>
      </w:pPr>
      <w:r w:rsidRPr="008E2F29">
        <w:rPr>
          <w:color w:val="00000A"/>
          <w:kern w:val="1"/>
          <w:szCs w:val="24"/>
          <w:lang w:eastAsia="zh-CN"/>
        </w:rPr>
        <w:t>__________________</w:t>
      </w:r>
    </w:p>
    <w:p w14:paraId="219A6334" w14:textId="5221CC1C" w:rsidR="00B8330C" w:rsidRPr="008E2F29" w:rsidRDefault="00B8330C">
      <w:pPr>
        <w:tabs>
          <w:tab w:val="center" w:pos="4320"/>
          <w:tab w:val="right" w:pos="8640"/>
        </w:tabs>
        <w:suppressAutoHyphens/>
        <w:rPr>
          <w:color w:val="00000A"/>
          <w:kern w:val="1"/>
          <w:szCs w:val="24"/>
          <w:lang w:eastAsia="zh-CN"/>
        </w:rPr>
      </w:pPr>
    </w:p>
    <w:p w14:paraId="10821CB0" w14:textId="74992650" w:rsidR="004B4A2B" w:rsidRPr="008E2F29" w:rsidRDefault="004B4A2B">
      <w:pPr>
        <w:tabs>
          <w:tab w:val="center" w:pos="4819"/>
          <w:tab w:val="right" w:pos="9638"/>
        </w:tabs>
        <w:suppressAutoHyphens/>
        <w:ind w:left="4961"/>
        <w:jc w:val="both"/>
        <w:rPr>
          <w:szCs w:val="24"/>
        </w:rPr>
        <w:sectPr w:rsidR="004B4A2B" w:rsidRPr="008E2F29" w:rsidSect="005E41E9">
          <w:pgSz w:w="11906" w:h="16838" w:code="9"/>
          <w:pgMar w:top="993" w:right="567" w:bottom="993" w:left="1418" w:header="624" w:footer="130" w:gutter="0"/>
          <w:pgNumType w:start="1"/>
          <w:cols w:space="1296"/>
          <w:formProt w:val="0"/>
          <w:titlePg/>
          <w:docGrid w:linePitch="326"/>
        </w:sectPr>
      </w:pPr>
    </w:p>
    <w:p w14:paraId="434E6DB5" w14:textId="3C1C41C6"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1"/>
          <w:szCs w:val="24"/>
          <w:lang w:eastAsia="zh-CN"/>
        </w:rPr>
        <w:lastRenderedPageBreak/>
        <w:t xml:space="preserve">Konkursų į </w:t>
      </w:r>
      <w:r w:rsidR="006636B5" w:rsidRPr="008E2F29">
        <w:rPr>
          <w:color w:val="00000A"/>
          <w:kern w:val="1"/>
          <w:szCs w:val="24"/>
          <w:lang w:eastAsia="zh-CN"/>
        </w:rPr>
        <w:t xml:space="preserve">Neringos </w:t>
      </w:r>
      <w:r w:rsidRPr="008E2F29">
        <w:rPr>
          <w:color w:val="00000A"/>
          <w:kern w:val="24"/>
          <w:szCs w:val="24"/>
          <w:lang w:eastAsia="lt-LT"/>
        </w:rPr>
        <w:t xml:space="preserve">savivaldybės valdomų </w:t>
      </w:r>
    </w:p>
    <w:p w14:paraId="32D38076" w14:textId="77777777"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24"/>
          <w:szCs w:val="24"/>
          <w:lang w:eastAsia="lt-LT"/>
        </w:rPr>
        <w:t xml:space="preserve">uždarųjų akcinių bendrovių vadovų pareigas </w:t>
      </w:r>
    </w:p>
    <w:p w14:paraId="76F4022F" w14:textId="77777777" w:rsidR="00B8330C" w:rsidRPr="008E2F29" w:rsidRDefault="00C157E3">
      <w:pPr>
        <w:tabs>
          <w:tab w:val="center" w:pos="4819"/>
          <w:tab w:val="right" w:pos="9638"/>
        </w:tabs>
        <w:suppressAutoHyphens/>
        <w:ind w:left="4961"/>
        <w:jc w:val="both"/>
        <w:rPr>
          <w:color w:val="00000A"/>
          <w:kern w:val="1"/>
          <w:szCs w:val="24"/>
          <w:lang w:eastAsia="zh-CN"/>
        </w:rPr>
      </w:pPr>
      <w:r w:rsidRPr="008E2F29">
        <w:rPr>
          <w:color w:val="00000A"/>
          <w:kern w:val="24"/>
          <w:szCs w:val="24"/>
          <w:lang w:eastAsia="lt-LT"/>
        </w:rPr>
        <w:t>organizavimo tvarkos</w:t>
      </w:r>
      <w:r w:rsidRPr="008E2F29">
        <w:rPr>
          <w:color w:val="00000A"/>
          <w:kern w:val="1"/>
          <w:szCs w:val="24"/>
          <w:lang w:eastAsia="zh-CN"/>
        </w:rPr>
        <w:t xml:space="preserve"> aprašo</w:t>
      </w:r>
    </w:p>
    <w:p w14:paraId="0A04C4AE" w14:textId="77777777" w:rsidR="00B8330C" w:rsidRPr="008E2F29" w:rsidRDefault="00C157E3">
      <w:pPr>
        <w:tabs>
          <w:tab w:val="center" w:pos="4819"/>
          <w:tab w:val="right" w:pos="9638"/>
        </w:tabs>
        <w:suppressAutoHyphens/>
        <w:ind w:left="4961"/>
        <w:jc w:val="both"/>
        <w:rPr>
          <w:color w:val="00000A"/>
          <w:kern w:val="1"/>
          <w:szCs w:val="24"/>
          <w:lang w:eastAsia="zh-CN"/>
        </w:rPr>
      </w:pPr>
      <w:r w:rsidRPr="008E2F29">
        <w:rPr>
          <w:color w:val="00000A"/>
          <w:kern w:val="1"/>
          <w:szCs w:val="24"/>
          <w:lang w:eastAsia="zh-CN"/>
        </w:rPr>
        <w:t>3 priedas</w:t>
      </w:r>
    </w:p>
    <w:p w14:paraId="73FA0792" w14:textId="77777777" w:rsidR="00B8330C" w:rsidRPr="008E2F29" w:rsidRDefault="00B8330C">
      <w:pPr>
        <w:suppressAutoHyphens/>
        <w:rPr>
          <w:b/>
          <w:bCs/>
          <w:color w:val="00000A"/>
          <w:kern w:val="1"/>
          <w:szCs w:val="24"/>
          <w:lang w:eastAsia="zh-CN"/>
        </w:rPr>
      </w:pPr>
    </w:p>
    <w:p w14:paraId="5A016D5D" w14:textId="77777777" w:rsidR="00B8330C" w:rsidRPr="008E2F29" w:rsidRDefault="00C157E3">
      <w:pPr>
        <w:suppressAutoHyphens/>
        <w:jc w:val="center"/>
        <w:rPr>
          <w:b/>
          <w:bCs/>
          <w:color w:val="00000A"/>
          <w:kern w:val="1"/>
          <w:szCs w:val="24"/>
          <w:lang w:eastAsia="zh-CN"/>
        </w:rPr>
      </w:pPr>
      <w:r w:rsidRPr="008E2F29">
        <w:rPr>
          <w:b/>
          <w:bCs/>
          <w:color w:val="00000A"/>
          <w:kern w:val="1"/>
          <w:szCs w:val="24"/>
          <w:lang w:eastAsia="zh-CN"/>
        </w:rPr>
        <w:t>(Lentelės forma)</w:t>
      </w:r>
    </w:p>
    <w:p w14:paraId="03CD7669" w14:textId="77777777" w:rsidR="00B8330C" w:rsidRPr="008E2F29" w:rsidRDefault="00B8330C">
      <w:pPr>
        <w:suppressAutoHyphens/>
        <w:jc w:val="center"/>
        <w:rPr>
          <w:color w:val="00000A"/>
          <w:kern w:val="1"/>
          <w:szCs w:val="24"/>
          <w:lang w:eastAsia="zh-CN"/>
        </w:rPr>
      </w:pPr>
    </w:p>
    <w:p w14:paraId="7C4443A7" w14:textId="4A502660" w:rsidR="00B8330C" w:rsidRPr="008E2F29" w:rsidRDefault="00C157E3">
      <w:pPr>
        <w:suppressAutoHyphens/>
        <w:jc w:val="center"/>
        <w:rPr>
          <w:b/>
          <w:color w:val="00000A"/>
          <w:kern w:val="1"/>
          <w:szCs w:val="24"/>
          <w:lang w:eastAsia="zh-CN"/>
        </w:rPr>
      </w:pPr>
      <w:r w:rsidRPr="008E2F29">
        <w:rPr>
          <w:b/>
          <w:color w:val="00000A"/>
          <w:kern w:val="1"/>
          <w:szCs w:val="24"/>
          <w:lang w:eastAsia="zh-CN"/>
        </w:rPr>
        <w:t>PRETENDENTŲ INDIVIDUALAUS VERTINIMO LENTELĖ</w:t>
      </w:r>
    </w:p>
    <w:p w14:paraId="61E44FA2" w14:textId="77777777" w:rsidR="00B8330C" w:rsidRPr="008E2F29" w:rsidRDefault="00B8330C">
      <w:pPr>
        <w:suppressAutoHyphens/>
        <w:rPr>
          <w:b/>
          <w:color w:val="00000A"/>
          <w:kern w:val="1"/>
          <w:szCs w:val="24"/>
          <w:lang w:eastAsia="zh-CN"/>
        </w:rPr>
      </w:pPr>
    </w:p>
    <w:p w14:paraId="0ECFDE55"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57912C9B"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(data)</w:t>
      </w:r>
    </w:p>
    <w:p w14:paraId="77692C51"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18D622DA"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(sudarymo vieta)</w:t>
      </w:r>
    </w:p>
    <w:p w14:paraId="6A03CFBF" w14:textId="77777777" w:rsidR="00B8330C" w:rsidRPr="008E2F29" w:rsidRDefault="00B8330C">
      <w:pPr>
        <w:suppressAutoHyphens/>
        <w:jc w:val="center"/>
        <w:rPr>
          <w:color w:val="00000A"/>
          <w:kern w:val="1"/>
          <w:szCs w:val="24"/>
          <w:lang w:eastAsia="zh-CN"/>
        </w:rPr>
      </w:pPr>
    </w:p>
    <w:p w14:paraId="2F45C853" w14:textId="77777777" w:rsidR="00B8330C" w:rsidRPr="008E2F29" w:rsidRDefault="00C157E3">
      <w:pPr>
        <w:suppressAutoHyphens/>
        <w:rPr>
          <w:color w:val="00000A"/>
          <w:kern w:val="1"/>
          <w:szCs w:val="24"/>
          <w:lang w:eastAsia="zh-CN"/>
        </w:rPr>
      </w:pPr>
      <w:r w:rsidRPr="008E2F29">
        <w:rPr>
          <w:color w:val="00000A"/>
          <w:kern w:val="1"/>
          <w:szCs w:val="24"/>
          <w:lang w:eastAsia="zh-CN"/>
        </w:rPr>
        <w:t>Komisijos narys _____________________________________</w:t>
      </w:r>
    </w:p>
    <w:p w14:paraId="2322EE3F" w14:textId="77777777" w:rsidR="00B8330C" w:rsidRPr="008E2F29" w:rsidRDefault="00C157E3">
      <w:pPr>
        <w:suppressAutoHyphens/>
        <w:ind w:firstLine="2160"/>
        <w:rPr>
          <w:color w:val="00000A"/>
          <w:kern w:val="1"/>
          <w:szCs w:val="24"/>
          <w:lang w:eastAsia="zh-CN"/>
        </w:rPr>
      </w:pPr>
      <w:r w:rsidRPr="008E2F29">
        <w:rPr>
          <w:color w:val="00000A"/>
          <w:kern w:val="1"/>
          <w:szCs w:val="24"/>
          <w:lang w:eastAsia="zh-CN"/>
        </w:rPr>
        <w:t>(vardas, pavardė)</w:t>
      </w:r>
    </w:p>
    <w:p w14:paraId="0E1AB56A" w14:textId="77777777" w:rsidR="00B8330C" w:rsidRPr="008E2F29" w:rsidRDefault="00C157E3">
      <w:pPr>
        <w:suppressAutoHyphens/>
        <w:rPr>
          <w:color w:val="00000A"/>
          <w:kern w:val="1"/>
          <w:szCs w:val="24"/>
          <w:lang w:eastAsia="zh-CN"/>
        </w:rPr>
      </w:pPr>
      <w:r w:rsidRPr="008E2F29">
        <w:rPr>
          <w:color w:val="00000A"/>
          <w:kern w:val="1"/>
          <w:szCs w:val="24"/>
          <w:lang w:eastAsia="zh-CN"/>
        </w:rPr>
        <w:t>vertina pretendentus taip:</w:t>
      </w:r>
    </w:p>
    <w:p w14:paraId="31AE64C6" w14:textId="77777777" w:rsidR="00B8330C" w:rsidRPr="008E2F29" w:rsidRDefault="00B8330C">
      <w:pPr>
        <w:suppressAutoHyphens/>
        <w:rPr>
          <w:color w:val="00000A"/>
          <w:kern w:val="1"/>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6"/>
        <w:gridCol w:w="2942"/>
      </w:tblGrid>
      <w:tr w:rsidR="00B8330C" w:rsidRPr="008E2F29" w14:paraId="15C38255" w14:textId="77777777">
        <w:trPr>
          <w:trHeight w:val="816"/>
          <w:jc w:val="center"/>
        </w:trPr>
        <w:tc>
          <w:tcPr>
            <w:tcW w:w="3472" w:type="pct"/>
            <w:tcBorders>
              <w:top w:val="single" w:sz="4" w:space="0" w:color="auto"/>
              <w:left w:val="single" w:sz="4" w:space="0" w:color="auto"/>
              <w:bottom w:val="single" w:sz="4" w:space="0" w:color="auto"/>
              <w:right w:val="single" w:sz="4" w:space="0" w:color="auto"/>
            </w:tcBorders>
            <w:vAlign w:val="center"/>
            <w:hideMark/>
          </w:tcPr>
          <w:p w14:paraId="0A5CBB6D" w14:textId="77777777" w:rsidR="00B8330C" w:rsidRPr="008E2F29" w:rsidRDefault="00C157E3">
            <w:pPr>
              <w:suppressAutoHyphens/>
              <w:spacing w:line="256" w:lineRule="auto"/>
              <w:ind w:firstLine="30"/>
              <w:jc w:val="center"/>
              <w:rPr>
                <w:color w:val="00000A"/>
                <w:kern w:val="1"/>
                <w:szCs w:val="24"/>
                <w:lang w:eastAsia="zh-CN"/>
              </w:rPr>
            </w:pPr>
            <w:r w:rsidRPr="008E2F29">
              <w:rPr>
                <w:color w:val="00000A"/>
                <w:kern w:val="1"/>
                <w:szCs w:val="24"/>
                <w:lang w:eastAsia="zh-CN"/>
              </w:rPr>
              <w:t>Pretendento vardas, pavardė</w:t>
            </w:r>
          </w:p>
        </w:tc>
        <w:tc>
          <w:tcPr>
            <w:tcW w:w="1528" w:type="pct"/>
            <w:tcBorders>
              <w:top w:val="single" w:sz="4" w:space="0" w:color="auto"/>
              <w:left w:val="single" w:sz="4" w:space="0" w:color="auto"/>
              <w:bottom w:val="single" w:sz="4" w:space="0" w:color="auto"/>
              <w:right w:val="single" w:sz="4" w:space="0" w:color="auto"/>
            </w:tcBorders>
            <w:vAlign w:val="center"/>
            <w:hideMark/>
          </w:tcPr>
          <w:p w14:paraId="228F009E" w14:textId="77777777" w:rsidR="00B8330C" w:rsidRPr="008E2F29" w:rsidRDefault="00C157E3">
            <w:pPr>
              <w:suppressAutoHyphens/>
              <w:spacing w:line="256" w:lineRule="auto"/>
              <w:jc w:val="center"/>
              <w:rPr>
                <w:color w:val="00000A"/>
                <w:kern w:val="1"/>
                <w:szCs w:val="24"/>
                <w:lang w:eastAsia="zh-CN"/>
              </w:rPr>
            </w:pPr>
            <w:r w:rsidRPr="008E2F29">
              <w:rPr>
                <w:color w:val="00000A"/>
                <w:kern w:val="1"/>
                <w:szCs w:val="24"/>
                <w:lang w:eastAsia="zh-CN"/>
              </w:rPr>
              <w:t xml:space="preserve">Veiklos programos ir pokalbio vertinimas </w:t>
            </w:r>
          </w:p>
          <w:p w14:paraId="631773D4" w14:textId="77777777" w:rsidR="00B8330C" w:rsidRPr="008E2F29" w:rsidRDefault="00C157E3">
            <w:pPr>
              <w:suppressAutoHyphens/>
              <w:spacing w:line="256" w:lineRule="auto"/>
              <w:jc w:val="center"/>
              <w:rPr>
                <w:color w:val="00000A"/>
                <w:kern w:val="1"/>
                <w:szCs w:val="24"/>
                <w:lang w:eastAsia="zh-CN"/>
              </w:rPr>
            </w:pPr>
            <w:r w:rsidRPr="008E2F29">
              <w:rPr>
                <w:color w:val="00000A"/>
                <w:kern w:val="1"/>
                <w:szCs w:val="24"/>
                <w:lang w:eastAsia="zh-CN"/>
              </w:rPr>
              <w:t>balais (nuo 1 iki 10)</w:t>
            </w:r>
          </w:p>
        </w:tc>
      </w:tr>
      <w:tr w:rsidR="00B8330C" w:rsidRPr="008E2F29" w14:paraId="07595DEF" w14:textId="77777777">
        <w:trPr>
          <w:jc w:val="center"/>
        </w:trPr>
        <w:tc>
          <w:tcPr>
            <w:tcW w:w="3472" w:type="pct"/>
            <w:tcBorders>
              <w:top w:val="single" w:sz="4" w:space="0" w:color="auto"/>
              <w:left w:val="single" w:sz="4" w:space="0" w:color="auto"/>
              <w:bottom w:val="single" w:sz="4" w:space="0" w:color="auto"/>
              <w:right w:val="single" w:sz="4" w:space="0" w:color="auto"/>
            </w:tcBorders>
          </w:tcPr>
          <w:p w14:paraId="086BA317" w14:textId="77777777" w:rsidR="00B8330C" w:rsidRPr="008E2F29" w:rsidRDefault="00B8330C">
            <w:pPr>
              <w:suppressAutoHyphens/>
              <w:spacing w:line="256" w:lineRule="auto"/>
              <w:ind w:firstLine="720"/>
              <w:rPr>
                <w:color w:val="00000A"/>
                <w:kern w:val="1"/>
                <w:szCs w:val="24"/>
                <w:lang w:eastAsia="zh-CN"/>
              </w:rPr>
            </w:pPr>
          </w:p>
        </w:tc>
        <w:tc>
          <w:tcPr>
            <w:tcW w:w="1528" w:type="pct"/>
            <w:tcBorders>
              <w:top w:val="single" w:sz="4" w:space="0" w:color="auto"/>
              <w:left w:val="single" w:sz="4" w:space="0" w:color="auto"/>
              <w:bottom w:val="single" w:sz="4" w:space="0" w:color="auto"/>
              <w:right w:val="single" w:sz="4" w:space="0" w:color="auto"/>
            </w:tcBorders>
          </w:tcPr>
          <w:p w14:paraId="245C6347" w14:textId="77777777" w:rsidR="00B8330C" w:rsidRPr="008E2F29" w:rsidRDefault="00B8330C">
            <w:pPr>
              <w:suppressAutoHyphens/>
              <w:spacing w:line="256" w:lineRule="auto"/>
              <w:ind w:firstLine="720"/>
              <w:rPr>
                <w:color w:val="00000A"/>
                <w:kern w:val="1"/>
                <w:szCs w:val="24"/>
                <w:lang w:eastAsia="zh-CN"/>
              </w:rPr>
            </w:pPr>
          </w:p>
        </w:tc>
      </w:tr>
      <w:tr w:rsidR="00B8330C" w:rsidRPr="008E2F29" w14:paraId="303E2554" w14:textId="77777777">
        <w:trPr>
          <w:jc w:val="center"/>
        </w:trPr>
        <w:tc>
          <w:tcPr>
            <w:tcW w:w="3472" w:type="pct"/>
            <w:tcBorders>
              <w:top w:val="single" w:sz="4" w:space="0" w:color="auto"/>
              <w:left w:val="single" w:sz="4" w:space="0" w:color="auto"/>
              <w:bottom w:val="single" w:sz="4" w:space="0" w:color="auto"/>
              <w:right w:val="single" w:sz="4" w:space="0" w:color="auto"/>
            </w:tcBorders>
          </w:tcPr>
          <w:p w14:paraId="0A7543B6" w14:textId="77777777" w:rsidR="00B8330C" w:rsidRPr="008E2F29" w:rsidRDefault="00B8330C">
            <w:pPr>
              <w:suppressAutoHyphens/>
              <w:spacing w:line="256" w:lineRule="auto"/>
              <w:ind w:firstLine="720"/>
              <w:rPr>
                <w:color w:val="00000A"/>
                <w:kern w:val="1"/>
                <w:szCs w:val="24"/>
                <w:lang w:eastAsia="zh-CN"/>
              </w:rPr>
            </w:pPr>
          </w:p>
        </w:tc>
        <w:tc>
          <w:tcPr>
            <w:tcW w:w="1528" w:type="pct"/>
            <w:tcBorders>
              <w:top w:val="single" w:sz="4" w:space="0" w:color="auto"/>
              <w:left w:val="single" w:sz="4" w:space="0" w:color="auto"/>
              <w:bottom w:val="single" w:sz="4" w:space="0" w:color="auto"/>
              <w:right w:val="single" w:sz="4" w:space="0" w:color="auto"/>
            </w:tcBorders>
          </w:tcPr>
          <w:p w14:paraId="4FB36533" w14:textId="77777777" w:rsidR="00B8330C" w:rsidRPr="008E2F29" w:rsidRDefault="00B8330C">
            <w:pPr>
              <w:suppressAutoHyphens/>
              <w:spacing w:line="256" w:lineRule="auto"/>
              <w:ind w:firstLine="720"/>
              <w:rPr>
                <w:color w:val="00000A"/>
                <w:kern w:val="1"/>
                <w:szCs w:val="24"/>
                <w:lang w:eastAsia="zh-CN"/>
              </w:rPr>
            </w:pPr>
          </w:p>
        </w:tc>
      </w:tr>
      <w:tr w:rsidR="00B8330C" w:rsidRPr="008E2F29" w14:paraId="14ED9D45" w14:textId="77777777">
        <w:trPr>
          <w:jc w:val="center"/>
        </w:trPr>
        <w:tc>
          <w:tcPr>
            <w:tcW w:w="3472" w:type="pct"/>
            <w:tcBorders>
              <w:top w:val="single" w:sz="4" w:space="0" w:color="auto"/>
              <w:left w:val="single" w:sz="4" w:space="0" w:color="auto"/>
              <w:bottom w:val="single" w:sz="4" w:space="0" w:color="auto"/>
              <w:right w:val="single" w:sz="4" w:space="0" w:color="auto"/>
            </w:tcBorders>
          </w:tcPr>
          <w:p w14:paraId="5B2ACC26" w14:textId="77777777" w:rsidR="00B8330C" w:rsidRPr="008E2F29" w:rsidRDefault="00B8330C">
            <w:pPr>
              <w:suppressAutoHyphens/>
              <w:spacing w:line="256" w:lineRule="auto"/>
              <w:ind w:firstLine="720"/>
              <w:rPr>
                <w:color w:val="00000A"/>
                <w:kern w:val="1"/>
                <w:szCs w:val="24"/>
                <w:lang w:eastAsia="zh-CN"/>
              </w:rPr>
            </w:pPr>
          </w:p>
        </w:tc>
        <w:tc>
          <w:tcPr>
            <w:tcW w:w="1528" w:type="pct"/>
            <w:tcBorders>
              <w:top w:val="single" w:sz="4" w:space="0" w:color="auto"/>
              <w:left w:val="single" w:sz="4" w:space="0" w:color="auto"/>
              <w:bottom w:val="single" w:sz="4" w:space="0" w:color="auto"/>
              <w:right w:val="single" w:sz="4" w:space="0" w:color="auto"/>
            </w:tcBorders>
          </w:tcPr>
          <w:p w14:paraId="13E6B655" w14:textId="77777777" w:rsidR="00B8330C" w:rsidRPr="008E2F29" w:rsidRDefault="00B8330C">
            <w:pPr>
              <w:suppressAutoHyphens/>
              <w:spacing w:line="256" w:lineRule="auto"/>
              <w:ind w:firstLine="720"/>
              <w:rPr>
                <w:color w:val="00000A"/>
                <w:kern w:val="1"/>
                <w:szCs w:val="24"/>
                <w:lang w:eastAsia="zh-CN"/>
              </w:rPr>
            </w:pPr>
          </w:p>
        </w:tc>
      </w:tr>
      <w:tr w:rsidR="00B8330C" w:rsidRPr="008E2F29" w14:paraId="7F5B73B9" w14:textId="77777777">
        <w:trPr>
          <w:jc w:val="center"/>
        </w:trPr>
        <w:tc>
          <w:tcPr>
            <w:tcW w:w="3472" w:type="pct"/>
            <w:tcBorders>
              <w:top w:val="single" w:sz="4" w:space="0" w:color="auto"/>
              <w:left w:val="single" w:sz="4" w:space="0" w:color="auto"/>
              <w:bottom w:val="single" w:sz="4" w:space="0" w:color="auto"/>
              <w:right w:val="single" w:sz="4" w:space="0" w:color="auto"/>
            </w:tcBorders>
          </w:tcPr>
          <w:p w14:paraId="7AB710FE" w14:textId="77777777" w:rsidR="00B8330C" w:rsidRPr="008E2F29" w:rsidRDefault="00B8330C">
            <w:pPr>
              <w:suppressAutoHyphens/>
              <w:spacing w:line="256" w:lineRule="auto"/>
              <w:ind w:firstLine="720"/>
              <w:rPr>
                <w:color w:val="00000A"/>
                <w:kern w:val="1"/>
                <w:szCs w:val="24"/>
                <w:lang w:eastAsia="zh-CN"/>
              </w:rPr>
            </w:pPr>
          </w:p>
        </w:tc>
        <w:tc>
          <w:tcPr>
            <w:tcW w:w="1528" w:type="pct"/>
            <w:tcBorders>
              <w:top w:val="single" w:sz="4" w:space="0" w:color="auto"/>
              <w:left w:val="single" w:sz="4" w:space="0" w:color="auto"/>
              <w:bottom w:val="single" w:sz="4" w:space="0" w:color="auto"/>
              <w:right w:val="single" w:sz="4" w:space="0" w:color="auto"/>
            </w:tcBorders>
          </w:tcPr>
          <w:p w14:paraId="5C13D190" w14:textId="77777777" w:rsidR="00B8330C" w:rsidRPr="008E2F29" w:rsidRDefault="00B8330C">
            <w:pPr>
              <w:suppressAutoHyphens/>
              <w:spacing w:line="256" w:lineRule="auto"/>
              <w:ind w:firstLine="720"/>
              <w:rPr>
                <w:color w:val="00000A"/>
                <w:kern w:val="1"/>
                <w:szCs w:val="24"/>
                <w:lang w:eastAsia="zh-CN"/>
              </w:rPr>
            </w:pPr>
          </w:p>
        </w:tc>
      </w:tr>
      <w:tr w:rsidR="00B8330C" w:rsidRPr="008E2F29" w14:paraId="611DFDAF" w14:textId="77777777">
        <w:trPr>
          <w:jc w:val="center"/>
        </w:trPr>
        <w:tc>
          <w:tcPr>
            <w:tcW w:w="3472" w:type="pct"/>
            <w:tcBorders>
              <w:top w:val="single" w:sz="4" w:space="0" w:color="auto"/>
              <w:left w:val="single" w:sz="4" w:space="0" w:color="auto"/>
              <w:bottom w:val="single" w:sz="4" w:space="0" w:color="auto"/>
              <w:right w:val="single" w:sz="4" w:space="0" w:color="auto"/>
            </w:tcBorders>
          </w:tcPr>
          <w:p w14:paraId="72738E6B" w14:textId="77777777" w:rsidR="00B8330C" w:rsidRPr="008E2F29" w:rsidRDefault="00B8330C">
            <w:pPr>
              <w:suppressAutoHyphens/>
              <w:spacing w:line="256" w:lineRule="auto"/>
              <w:ind w:firstLine="720"/>
              <w:rPr>
                <w:color w:val="00000A"/>
                <w:kern w:val="1"/>
                <w:szCs w:val="24"/>
                <w:lang w:eastAsia="zh-CN"/>
              </w:rPr>
            </w:pPr>
          </w:p>
        </w:tc>
        <w:tc>
          <w:tcPr>
            <w:tcW w:w="1528" w:type="pct"/>
            <w:tcBorders>
              <w:top w:val="single" w:sz="4" w:space="0" w:color="auto"/>
              <w:left w:val="single" w:sz="4" w:space="0" w:color="auto"/>
              <w:bottom w:val="single" w:sz="4" w:space="0" w:color="auto"/>
              <w:right w:val="single" w:sz="4" w:space="0" w:color="auto"/>
            </w:tcBorders>
          </w:tcPr>
          <w:p w14:paraId="562B95C8" w14:textId="77777777" w:rsidR="00B8330C" w:rsidRPr="008E2F29" w:rsidRDefault="00B8330C">
            <w:pPr>
              <w:suppressAutoHyphens/>
              <w:spacing w:line="256" w:lineRule="auto"/>
              <w:ind w:firstLine="720"/>
              <w:rPr>
                <w:color w:val="00000A"/>
                <w:kern w:val="1"/>
                <w:szCs w:val="24"/>
                <w:lang w:eastAsia="zh-CN"/>
              </w:rPr>
            </w:pPr>
          </w:p>
        </w:tc>
      </w:tr>
      <w:tr w:rsidR="00B8330C" w:rsidRPr="008E2F29" w14:paraId="0835D0A9" w14:textId="77777777">
        <w:trPr>
          <w:jc w:val="center"/>
        </w:trPr>
        <w:tc>
          <w:tcPr>
            <w:tcW w:w="3472" w:type="pct"/>
            <w:tcBorders>
              <w:top w:val="single" w:sz="4" w:space="0" w:color="auto"/>
              <w:left w:val="single" w:sz="4" w:space="0" w:color="auto"/>
              <w:bottom w:val="single" w:sz="4" w:space="0" w:color="auto"/>
              <w:right w:val="single" w:sz="4" w:space="0" w:color="auto"/>
            </w:tcBorders>
          </w:tcPr>
          <w:p w14:paraId="569A0F38" w14:textId="77777777" w:rsidR="00B8330C" w:rsidRPr="008E2F29" w:rsidRDefault="00B8330C">
            <w:pPr>
              <w:suppressAutoHyphens/>
              <w:spacing w:line="256" w:lineRule="auto"/>
              <w:ind w:firstLine="720"/>
              <w:rPr>
                <w:color w:val="00000A"/>
                <w:kern w:val="1"/>
                <w:szCs w:val="24"/>
                <w:lang w:eastAsia="zh-CN"/>
              </w:rPr>
            </w:pPr>
          </w:p>
        </w:tc>
        <w:tc>
          <w:tcPr>
            <w:tcW w:w="1528" w:type="pct"/>
            <w:tcBorders>
              <w:top w:val="single" w:sz="4" w:space="0" w:color="auto"/>
              <w:left w:val="single" w:sz="4" w:space="0" w:color="auto"/>
              <w:bottom w:val="single" w:sz="4" w:space="0" w:color="auto"/>
              <w:right w:val="single" w:sz="4" w:space="0" w:color="auto"/>
            </w:tcBorders>
          </w:tcPr>
          <w:p w14:paraId="6F46BFB7" w14:textId="77777777" w:rsidR="00B8330C" w:rsidRPr="008E2F29" w:rsidRDefault="00B8330C">
            <w:pPr>
              <w:suppressAutoHyphens/>
              <w:spacing w:line="256" w:lineRule="auto"/>
              <w:ind w:firstLine="720"/>
              <w:rPr>
                <w:color w:val="00000A"/>
                <w:kern w:val="1"/>
                <w:szCs w:val="24"/>
                <w:lang w:eastAsia="zh-CN"/>
              </w:rPr>
            </w:pPr>
          </w:p>
        </w:tc>
      </w:tr>
    </w:tbl>
    <w:p w14:paraId="13929C91" w14:textId="77777777" w:rsidR="00B8330C" w:rsidRPr="008E2F29" w:rsidRDefault="00B8330C">
      <w:pPr>
        <w:suppressAutoHyphens/>
        <w:rPr>
          <w:color w:val="00000A"/>
          <w:kern w:val="1"/>
          <w:szCs w:val="24"/>
          <w:lang w:eastAsia="zh-CN"/>
        </w:rPr>
      </w:pPr>
    </w:p>
    <w:p w14:paraId="7A8D30DA" w14:textId="77777777" w:rsidR="00B8330C" w:rsidRPr="008E2F29" w:rsidRDefault="00B8330C">
      <w:pPr>
        <w:suppressAutoHyphens/>
        <w:rPr>
          <w:color w:val="00000A"/>
          <w:kern w:val="1"/>
          <w:szCs w:val="24"/>
          <w:lang w:eastAsia="zh-CN"/>
        </w:rPr>
      </w:pPr>
    </w:p>
    <w:p w14:paraId="159814A8" w14:textId="77777777" w:rsidR="00B8330C" w:rsidRPr="008E2F29" w:rsidRDefault="00C157E3">
      <w:pPr>
        <w:suppressAutoHyphens/>
        <w:rPr>
          <w:color w:val="00000A"/>
          <w:kern w:val="1"/>
          <w:szCs w:val="24"/>
          <w:lang w:eastAsia="zh-CN"/>
        </w:rPr>
      </w:pPr>
      <w:r w:rsidRPr="008E2F29">
        <w:rPr>
          <w:color w:val="00000A"/>
          <w:kern w:val="1"/>
          <w:szCs w:val="24"/>
          <w:lang w:eastAsia="zh-CN"/>
        </w:rPr>
        <w:t xml:space="preserve">Komisijos narys   ________________   </w:t>
      </w:r>
      <w:r w:rsidRPr="008E2F29">
        <w:rPr>
          <w:color w:val="00000A"/>
          <w:kern w:val="1"/>
          <w:szCs w:val="24"/>
          <w:lang w:eastAsia="zh-CN"/>
        </w:rPr>
        <w:tab/>
        <w:t xml:space="preserve">  ______________________</w:t>
      </w:r>
    </w:p>
    <w:p w14:paraId="065D3572" w14:textId="08DF3A2A" w:rsidR="00B8330C" w:rsidRPr="008E2F29" w:rsidRDefault="00C157E3">
      <w:pPr>
        <w:suppressAutoHyphens/>
        <w:ind w:firstLine="2246"/>
        <w:rPr>
          <w:color w:val="00000A"/>
          <w:kern w:val="1"/>
          <w:szCs w:val="24"/>
          <w:lang w:eastAsia="zh-CN"/>
        </w:rPr>
      </w:pPr>
      <w:r w:rsidRPr="008E2F29">
        <w:rPr>
          <w:color w:val="00000A"/>
          <w:kern w:val="1"/>
          <w:szCs w:val="24"/>
          <w:lang w:eastAsia="zh-CN"/>
        </w:rPr>
        <w:t>(parašas)</w:t>
      </w:r>
      <w:r w:rsidRPr="008E2F29">
        <w:rPr>
          <w:color w:val="00000A"/>
          <w:kern w:val="1"/>
          <w:szCs w:val="24"/>
          <w:lang w:eastAsia="zh-CN"/>
        </w:rPr>
        <w:tab/>
        <w:t xml:space="preserve"> </w:t>
      </w:r>
      <w:r w:rsidRPr="008E2F29">
        <w:rPr>
          <w:color w:val="00000A"/>
          <w:kern w:val="1"/>
          <w:szCs w:val="24"/>
          <w:lang w:eastAsia="zh-CN"/>
        </w:rPr>
        <w:tab/>
      </w:r>
      <w:r w:rsidRPr="008E2F29">
        <w:rPr>
          <w:color w:val="00000A"/>
          <w:kern w:val="1"/>
          <w:szCs w:val="24"/>
          <w:lang w:eastAsia="zh-CN"/>
        </w:rPr>
        <w:tab/>
        <w:t>(vardas, pavardė)</w:t>
      </w:r>
    </w:p>
    <w:p w14:paraId="40D803AC" w14:textId="6690DF07" w:rsidR="00B8330C" w:rsidRPr="008E2F29" w:rsidRDefault="004B4A2B" w:rsidP="004B4A2B">
      <w:pPr>
        <w:suppressAutoHyphens/>
        <w:ind w:firstLine="3119"/>
        <w:jc w:val="both"/>
        <w:rPr>
          <w:color w:val="00000A"/>
          <w:kern w:val="1"/>
          <w:szCs w:val="24"/>
          <w:lang w:eastAsia="zh-CN"/>
        </w:rPr>
      </w:pPr>
      <w:r w:rsidRPr="008E2F29">
        <w:rPr>
          <w:color w:val="00000A"/>
          <w:kern w:val="1"/>
          <w:szCs w:val="24"/>
          <w:lang w:eastAsia="zh-CN"/>
        </w:rPr>
        <w:t>______________________</w:t>
      </w:r>
    </w:p>
    <w:p w14:paraId="38B19040" w14:textId="4ECB431B" w:rsidR="00B8330C" w:rsidRPr="008E2F29" w:rsidRDefault="00B8330C">
      <w:pPr>
        <w:tabs>
          <w:tab w:val="center" w:pos="4320"/>
          <w:tab w:val="right" w:pos="8640"/>
        </w:tabs>
        <w:suppressAutoHyphens/>
        <w:rPr>
          <w:color w:val="00000A"/>
          <w:kern w:val="1"/>
          <w:szCs w:val="24"/>
          <w:lang w:eastAsia="zh-CN"/>
        </w:rPr>
      </w:pPr>
    </w:p>
    <w:p w14:paraId="4499FD44" w14:textId="7F49CDC2" w:rsidR="004B4A2B" w:rsidRPr="008E2F29" w:rsidRDefault="004B4A2B">
      <w:pPr>
        <w:tabs>
          <w:tab w:val="center" w:pos="4819"/>
          <w:tab w:val="right" w:pos="9638"/>
        </w:tabs>
        <w:suppressAutoHyphens/>
        <w:ind w:left="4961"/>
        <w:jc w:val="both"/>
        <w:rPr>
          <w:szCs w:val="24"/>
        </w:rPr>
        <w:sectPr w:rsidR="004B4A2B" w:rsidRPr="008E2F29" w:rsidSect="005E41E9">
          <w:headerReference w:type="default" r:id="rId15"/>
          <w:pgSz w:w="11906" w:h="16838"/>
          <w:pgMar w:top="1134" w:right="567" w:bottom="993" w:left="1701" w:header="567" w:footer="369" w:gutter="0"/>
          <w:cols w:space="1296"/>
          <w:titlePg/>
          <w:docGrid w:linePitch="326" w:charSpace="-6554"/>
        </w:sectPr>
      </w:pPr>
    </w:p>
    <w:p w14:paraId="65094A36" w14:textId="67997181"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1"/>
          <w:szCs w:val="24"/>
          <w:lang w:eastAsia="zh-CN"/>
        </w:rPr>
        <w:lastRenderedPageBreak/>
        <w:t xml:space="preserve">Konkursų į </w:t>
      </w:r>
      <w:r w:rsidR="006636B5" w:rsidRPr="008E2F29">
        <w:rPr>
          <w:color w:val="00000A"/>
          <w:kern w:val="1"/>
          <w:szCs w:val="24"/>
          <w:lang w:eastAsia="zh-CN"/>
        </w:rPr>
        <w:t>Neringos</w:t>
      </w:r>
      <w:r w:rsidRPr="008E2F29">
        <w:rPr>
          <w:color w:val="00000A"/>
          <w:kern w:val="24"/>
          <w:szCs w:val="24"/>
          <w:lang w:eastAsia="lt-LT"/>
        </w:rPr>
        <w:t xml:space="preserve"> savivaldybės valdomų </w:t>
      </w:r>
    </w:p>
    <w:p w14:paraId="3070DBD9" w14:textId="77777777" w:rsidR="00B8330C" w:rsidRPr="008E2F29" w:rsidRDefault="00C157E3">
      <w:pPr>
        <w:tabs>
          <w:tab w:val="center" w:pos="4819"/>
          <w:tab w:val="right" w:pos="9638"/>
        </w:tabs>
        <w:suppressAutoHyphens/>
        <w:ind w:left="4961"/>
        <w:jc w:val="both"/>
        <w:rPr>
          <w:color w:val="00000A"/>
          <w:kern w:val="24"/>
          <w:szCs w:val="24"/>
          <w:lang w:eastAsia="lt-LT"/>
        </w:rPr>
      </w:pPr>
      <w:r w:rsidRPr="008E2F29">
        <w:rPr>
          <w:color w:val="00000A"/>
          <w:kern w:val="24"/>
          <w:szCs w:val="24"/>
          <w:lang w:eastAsia="lt-LT"/>
        </w:rPr>
        <w:t xml:space="preserve">uždarųjų akcinių bendrovių vadovų pareigas </w:t>
      </w:r>
    </w:p>
    <w:p w14:paraId="74AEF2B0" w14:textId="77777777" w:rsidR="00B8330C" w:rsidRPr="008E2F29" w:rsidRDefault="00C157E3">
      <w:pPr>
        <w:tabs>
          <w:tab w:val="center" w:pos="4819"/>
          <w:tab w:val="right" w:pos="9638"/>
        </w:tabs>
        <w:suppressAutoHyphens/>
        <w:ind w:left="4961"/>
        <w:jc w:val="both"/>
        <w:rPr>
          <w:color w:val="00000A"/>
          <w:kern w:val="1"/>
          <w:szCs w:val="24"/>
          <w:lang w:eastAsia="zh-CN"/>
        </w:rPr>
      </w:pPr>
      <w:r w:rsidRPr="008E2F29">
        <w:rPr>
          <w:color w:val="00000A"/>
          <w:kern w:val="24"/>
          <w:szCs w:val="24"/>
          <w:lang w:eastAsia="lt-LT"/>
        </w:rPr>
        <w:t>organizavimo tvarkos</w:t>
      </w:r>
      <w:r w:rsidRPr="008E2F29">
        <w:rPr>
          <w:color w:val="00000A"/>
          <w:kern w:val="1"/>
          <w:szCs w:val="24"/>
          <w:lang w:eastAsia="zh-CN"/>
        </w:rPr>
        <w:t xml:space="preserve"> aprašo</w:t>
      </w:r>
    </w:p>
    <w:p w14:paraId="76A1487D" w14:textId="77777777" w:rsidR="00B8330C" w:rsidRPr="008E2F29" w:rsidRDefault="00C157E3">
      <w:pPr>
        <w:tabs>
          <w:tab w:val="center" w:pos="4819"/>
          <w:tab w:val="right" w:pos="9638"/>
        </w:tabs>
        <w:suppressAutoHyphens/>
        <w:ind w:left="4961"/>
        <w:jc w:val="both"/>
        <w:rPr>
          <w:color w:val="00000A"/>
          <w:kern w:val="1"/>
          <w:szCs w:val="24"/>
          <w:lang w:eastAsia="zh-CN"/>
        </w:rPr>
      </w:pPr>
      <w:r w:rsidRPr="008E2F29">
        <w:rPr>
          <w:color w:val="00000A"/>
          <w:kern w:val="1"/>
          <w:szCs w:val="24"/>
          <w:lang w:eastAsia="zh-CN"/>
        </w:rPr>
        <w:t>4 priedas</w:t>
      </w:r>
    </w:p>
    <w:p w14:paraId="2466DBAC" w14:textId="77777777" w:rsidR="00B8330C" w:rsidRPr="008E2F29" w:rsidRDefault="00B8330C">
      <w:pPr>
        <w:suppressAutoHyphens/>
        <w:ind w:left="3888" w:firstLine="1296"/>
        <w:rPr>
          <w:color w:val="00000A"/>
          <w:kern w:val="1"/>
          <w:szCs w:val="24"/>
          <w:lang w:eastAsia="zh-CN"/>
        </w:rPr>
      </w:pPr>
    </w:p>
    <w:p w14:paraId="19061D7E" w14:textId="77777777" w:rsidR="00B8330C" w:rsidRPr="008E2F29" w:rsidRDefault="00B8330C">
      <w:pPr>
        <w:suppressAutoHyphens/>
        <w:ind w:left="3888" w:firstLine="1296"/>
        <w:rPr>
          <w:color w:val="00000A"/>
          <w:kern w:val="1"/>
          <w:szCs w:val="24"/>
          <w:lang w:eastAsia="zh-CN"/>
        </w:rPr>
      </w:pPr>
    </w:p>
    <w:p w14:paraId="1AA6339B" w14:textId="77777777" w:rsidR="00B8330C" w:rsidRPr="008E2F29" w:rsidRDefault="00C157E3">
      <w:pPr>
        <w:tabs>
          <w:tab w:val="left" w:pos="6237"/>
        </w:tabs>
        <w:suppressAutoHyphens/>
        <w:jc w:val="center"/>
        <w:rPr>
          <w:b/>
          <w:bCs/>
          <w:color w:val="00000A"/>
          <w:kern w:val="1"/>
          <w:szCs w:val="24"/>
          <w:lang w:eastAsia="zh-CN"/>
        </w:rPr>
      </w:pPr>
      <w:r w:rsidRPr="008E2F29">
        <w:rPr>
          <w:b/>
          <w:bCs/>
          <w:color w:val="00000A"/>
          <w:kern w:val="1"/>
          <w:szCs w:val="24"/>
          <w:lang w:eastAsia="zh-CN"/>
        </w:rPr>
        <w:t>(Protokolo forma)</w:t>
      </w:r>
    </w:p>
    <w:p w14:paraId="75168A10" w14:textId="77777777" w:rsidR="00B8330C" w:rsidRPr="008E2F29" w:rsidRDefault="00B8330C">
      <w:pPr>
        <w:tabs>
          <w:tab w:val="left" w:pos="6237"/>
        </w:tabs>
        <w:suppressAutoHyphens/>
        <w:ind w:firstLine="4962"/>
        <w:rPr>
          <w:color w:val="00000A"/>
          <w:kern w:val="1"/>
          <w:szCs w:val="24"/>
          <w:lang w:eastAsia="zh-CN"/>
        </w:rPr>
      </w:pPr>
    </w:p>
    <w:p w14:paraId="7CBB6FF6" w14:textId="535DEC53" w:rsidR="00B8330C" w:rsidRPr="008E2F29" w:rsidRDefault="00C157E3">
      <w:pPr>
        <w:suppressAutoHyphens/>
        <w:jc w:val="center"/>
        <w:rPr>
          <w:b/>
          <w:color w:val="00000A"/>
          <w:kern w:val="1"/>
          <w:szCs w:val="24"/>
          <w:lang w:eastAsia="zh-CN"/>
        </w:rPr>
      </w:pPr>
      <w:r w:rsidRPr="008E2F29">
        <w:rPr>
          <w:b/>
          <w:color w:val="00000A"/>
          <w:kern w:val="1"/>
          <w:szCs w:val="24"/>
          <w:lang w:eastAsia="zh-CN"/>
        </w:rPr>
        <w:t>PRETENDENTŲ Į BENDROVĖS VADOVO PAREIGAS KONKURSO PROTOKOLAS</w:t>
      </w:r>
    </w:p>
    <w:p w14:paraId="3DC31CCA" w14:textId="77777777" w:rsidR="00B8330C" w:rsidRPr="008E2F29" w:rsidRDefault="00B8330C">
      <w:pPr>
        <w:suppressAutoHyphens/>
        <w:jc w:val="center"/>
        <w:rPr>
          <w:color w:val="00000A"/>
          <w:kern w:val="1"/>
          <w:szCs w:val="24"/>
          <w:lang w:eastAsia="zh-CN"/>
        </w:rPr>
      </w:pPr>
    </w:p>
    <w:p w14:paraId="013444EF"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4D45263E"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(data)</w:t>
      </w:r>
    </w:p>
    <w:p w14:paraId="70D8F2CF"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__________________</w:t>
      </w:r>
    </w:p>
    <w:p w14:paraId="4DE7F625" w14:textId="77777777" w:rsidR="00B8330C" w:rsidRPr="008E2F29" w:rsidRDefault="00C1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color w:val="00000A"/>
          <w:kern w:val="1"/>
          <w:szCs w:val="24"/>
          <w:lang w:eastAsia="zh-CN"/>
        </w:rPr>
      </w:pPr>
      <w:r w:rsidRPr="008E2F29">
        <w:rPr>
          <w:color w:val="00000A"/>
          <w:kern w:val="1"/>
          <w:szCs w:val="24"/>
          <w:lang w:eastAsia="zh-CN"/>
        </w:rPr>
        <w:t>(sudarymo vieta)</w:t>
      </w:r>
    </w:p>
    <w:p w14:paraId="56DAC886" w14:textId="77777777" w:rsidR="00B8330C" w:rsidRPr="008E2F29" w:rsidRDefault="00B8330C">
      <w:pPr>
        <w:suppressAutoHyphens/>
        <w:rPr>
          <w:color w:val="00000A"/>
          <w:kern w:val="1"/>
          <w:szCs w:val="24"/>
          <w:lang w:eastAsia="zh-CN"/>
        </w:rPr>
      </w:pPr>
    </w:p>
    <w:p w14:paraId="224BA9C7" w14:textId="77777777" w:rsidR="00B8330C" w:rsidRPr="008E2F29" w:rsidRDefault="00B8330C">
      <w:pPr>
        <w:suppressAutoHyphens/>
        <w:rPr>
          <w:color w:val="00000A"/>
          <w:kern w:val="1"/>
          <w:szCs w:val="24"/>
          <w:lang w:eastAsia="zh-CN"/>
        </w:rPr>
      </w:pPr>
    </w:p>
    <w:p w14:paraId="4BBCFCC0" w14:textId="77777777" w:rsidR="00B8330C" w:rsidRPr="008E2F29" w:rsidRDefault="00C157E3">
      <w:pPr>
        <w:suppressAutoHyphens/>
        <w:ind w:firstLine="720"/>
        <w:rPr>
          <w:color w:val="00000A"/>
          <w:kern w:val="1"/>
          <w:szCs w:val="24"/>
          <w:lang w:eastAsia="zh-CN"/>
        </w:rPr>
      </w:pPr>
      <w:r w:rsidRPr="008E2F29">
        <w:rPr>
          <w:color w:val="00000A"/>
          <w:kern w:val="1"/>
          <w:szCs w:val="24"/>
          <w:lang w:eastAsia="zh-CN"/>
        </w:rPr>
        <w:t>Konkurso komisijos, sudarytos ________________________________________________</w:t>
      </w:r>
    </w:p>
    <w:p w14:paraId="2C393A34" w14:textId="77777777" w:rsidR="00B8330C" w:rsidRPr="008E2F29" w:rsidRDefault="00C157E3">
      <w:pPr>
        <w:suppressAutoHyphens/>
        <w:ind w:firstLine="4216"/>
        <w:rPr>
          <w:color w:val="00000A"/>
          <w:kern w:val="1"/>
          <w:szCs w:val="24"/>
          <w:lang w:eastAsia="zh-CN"/>
        </w:rPr>
      </w:pPr>
      <w:r w:rsidRPr="008E2F29">
        <w:rPr>
          <w:color w:val="00000A"/>
          <w:kern w:val="1"/>
          <w:szCs w:val="24"/>
          <w:lang w:eastAsia="zh-CN"/>
        </w:rPr>
        <w:t>(potvarkio, kuriuo sudaryta komisija, data, numeris)</w:t>
      </w:r>
    </w:p>
    <w:p w14:paraId="2A7A984F" w14:textId="77777777" w:rsidR="00B8330C" w:rsidRPr="008E2F29" w:rsidRDefault="00C157E3">
      <w:pPr>
        <w:suppressAutoHyphens/>
        <w:rPr>
          <w:color w:val="00000A"/>
          <w:kern w:val="1"/>
          <w:szCs w:val="24"/>
          <w:lang w:eastAsia="zh-CN"/>
        </w:rPr>
      </w:pPr>
      <w:r w:rsidRPr="008E2F29">
        <w:rPr>
          <w:color w:val="00000A"/>
          <w:kern w:val="1"/>
          <w:szCs w:val="24"/>
          <w:lang w:eastAsia="zh-CN"/>
        </w:rPr>
        <w:t>_______________________________________________________________________________,</w:t>
      </w:r>
    </w:p>
    <w:p w14:paraId="3C31EA1D" w14:textId="77777777" w:rsidR="00B8330C" w:rsidRPr="008E2F29" w:rsidRDefault="00B8330C">
      <w:pPr>
        <w:suppressAutoHyphens/>
        <w:jc w:val="both"/>
        <w:rPr>
          <w:color w:val="00000A"/>
          <w:kern w:val="1"/>
          <w:szCs w:val="24"/>
          <w:lang w:eastAsia="zh-CN"/>
        </w:rPr>
      </w:pPr>
    </w:p>
    <w:p w14:paraId="61EF2516" w14:textId="77777777" w:rsidR="00B8330C" w:rsidRPr="008E2F29" w:rsidRDefault="00C157E3">
      <w:pPr>
        <w:suppressAutoHyphens/>
        <w:jc w:val="both"/>
        <w:rPr>
          <w:color w:val="00000A"/>
          <w:kern w:val="1"/>
          <w:szCs w:val="24"/>
          <w:lang w:eastAsia="zh-CN"/>
        </w:rPr>
      </w:pPr>
      <w:r w:rsidRPr="008E2F29">
        <w:rPr>
          <w:color w:val="00000A"/>
          <w:kern w:val="1"/>
          <w:szCs w:val="24"/>
          <w:lang w:eastAsia="zh-CN"/>
        </w:rPr>
        <w:t>posėdis įvyko _____________________________, posėdžio pradžia __________________,</w:t>
      </w:r>
    </w:p>
    <w:p w14:paraId="2E6EB2EE" w14:textId="77777777" w:rsidR="00B8330C" w:rsidRPr="008E2F29" w:rsidRDefault="00C157E3">
      <w:pPr>
        <w:suppressAutoHyphens/>
        <w:ind w:firstLine="2532"/>
        <w:jc w:val="both"/>
        <w:rPr>
          <w:color w:val="00000A"/>
          <w:kern w:val="1"/>
          <w:szCs w:val="24"/>
          <w:lang w:eastAsia="zh-CN"/>
        </w:rPr>
      </w:pPr>
      <w:r w:rsidRPr="008E2F29">
        <w:rPr>
          <w:color w:val="00000A"/>
          <w:kern w:val="1"/>
          <w:szCs w:val="24"/>
          <w:lang w:eastAsia="zh-CN"/>
        </w:rPr>
        <w:t>(data)                                                               (nurodomas laikas)</w:t>
      </w:r>
    </w:p>
    <w:p w14:paraId="67D32A8D" w14:textId="77777777" w:rsidR="00B8330C" w:rsidRPr="008E2F29" w:rsidRDefault="00C157E3">
      <w:pPr>
        <w:suppressAutoHyphens/>
        <w:jc w:val="both"/>
        <w:rPr>
          <w:color w:val="00000A"/>
          <w:kern w:val="1"/>
          <w:szCs w:val="24"/>
          <w:lang w:eastAsia="zh-CN"/>
        </w:rPr>
      </w:pPr>
      <w:r w:rsidRPr="008E2F29">
        <w:rPr>
          <w:color w:val="00000A"/>
          <w:kern w:val="1"/>
          <w:szCs w:val="24"/>
          <w:lang w:eastAsia="zh-CN"/>
        </w:rPr>
        <w:t>posėdžio pabaiga ___________________________.</w:t>
      </w:r>
    </w:p>
    <w:p w14:paraId="2B14581D" w14:textId="77777777" w:rsidR="00B8330C" w:rsidRPr="008E2F29" w:rsidRDefault="00C157E3">
      <w:pPr>
        <w:suppressAutoHyphens/>
        <w:ind w:firstLine="2308"/>
        <w:jc w:val="both"/>
        <w:rPr>
          <w:color w:val="00000A"/>
          <w:kern w:val="1"/>
          <w:szCs w:val="24"/>
          <w:lang w:eastAsia="zh-CN"/>
        </w:rPr>
      </w:pPr>
      <w:r w:rsidRPr="008E2F29">
        <w:rPr>
          <w:color w:val="00000A"/>
          <w:kern w:val="1"/>
          <w:szCs w:val="24"/>
          <w:lang w:eastAsia="zh-CN"/>
        </w:rPr>
        <w:t>(nurodomas laikas)</w:t>
      </w:r>
    </w:p>
    <w:p w14:paraId="468511CC" w14:textId="77777777" w:rsidR="00B8330C" w:rsidRPr="008E2F29" w:rsidRDefault="00B8330C">
      <w:pPr>
        <w:suppressAutoHyphens/>
        <w:spacing w:line="360" w:lineRule="auto"/>
        <w:jc w:val="both"/>
        <w:rPr>
          <w:color w:val="00000A"/>
          <w:kern w:val="1"/>
          <w:szCs w:val="24"/>
          <w:lang w:eastAsia="zh-CN"/>
        </w:rPr>
      </w:pPr>
    </w:p>
    <w:p w14:paraId="7A08A0F6" w14:textId="77777777" w:rsidR="00B8330C" w:rsidRPr="008E2F29" w:rsidRDefault="00C157E3">
      <w:pPr>
        <w:suppressAutoHyphens/>
        <w:spacing w:line="360" w:lineRule="auto"/>
        <w:ind w:firstLine="720"/>
        <w:jc w:val="both"/>
        <w:rPr>
          <w:color w:val="00000A"/>
          <w:kern w:val="1"/>
          <w:szCs w:val="24"/>
          <w:lang w:eastAsia="zh-CN"/>
        </w:rPr>
      </w:pPr>
      <w:r w:rsidRPr="008E2F29">
        <w:rPr>
          <w:color w:val="00000A"/>
          <w:kern w:val="1"/>
          <w:szCs w:val="24"/>
          <w:lang w:eastAsia="zh-CN"/>
        </w:rPr>
        <w:t>Komisijos pirmininkas ________________________________</w:t>
      </w:r>
    </w:p>
    <w:p w14:paraId="3814061D" w14:textId="77777777" w:rsidR="00B8330C" w:rsidRPr="008E2F29" w:rsidRDefault="00C157E3">
      <w:pPr>
        <w:suppressAutoHyphens/>
        <w:spacing w:line="360" w:lineRule="auto"/>
        <w:ind w:firstLine="720"/>
        <w:jc w:val="both"/>
        <w:rPr>
          <w:color w:val="00000A"/>
          <w:kern w:val="1"/>
          <w:szCs w:val="24"/>
          <w:lang w:eastAsia="zh-CN"/>
        </w:rPr>
      </w:pPr>
      <w:r w:rsidRPr="008E2F29">
        <w:rPr>
          <w:color w:val="00000A"/>
          <w:kern w:val="1"/>
          <w:szCs w:val="24"/>
          <w:lang w:eastAsia="zh-CN"/>
        </w:rPr>
        <w:t>Komisijos sekretorius _________________________________</w:t>
      </w:r>
    </w:p>
    <w:p w14:paraId="733B4D0A" w14:textId="77777777" w:rsidR="00B8330C" w:rsidRPr="008E2F29" w:rsidRDefault="00C157E3">
      <w:pPr>
        <w:suppressAutoHyphens/>
        <w:spacing w:line="360" w:lineRule="auto"/>
        <w:ind w:firstLine="720"/>
        <w:rPr>
          <w:color w:val="00000A"/>
          <w:kern w:val="1"/>
          <w:szCs w:val="24"/>
          <w:lang w:eastAsia="zh-CN"/>
        </w:rPr>
      </w:pPr>
      <w:r w:rsidRPr="008E2F29">
        <w:rPr>
          <w:color w:val="00000A"/>
          <w:kern w:val="1"/>
          <w:szCs w:val="24"/>
          <w:lang w:eastAsia="zh-CN"/>
        </w:rPr>
        <w:t>Komisijos nariai: ________________________________________________________________________________</w:t>
      </w:r>
    </w:p>
    <w:p w14:paraId="450775EA" w14:textId="77777777" w:rsidR="00B8330C" w:rsidRPr="008E2F29" w:rsidRDefault="00C157E3">
      <w:pPr>
        <w:suppressAutoHyphens/>
        <w:spacing w:line="360" w:lineRule="auto"/>
        <w:jc w:val="both"/>
        <w:rPr>
          <w:color w:val="00000A"/>
          <w:kern w:val="1"/>
          <w:szCs w:val="24"/>
          <w:lang w:eastAsia="zh-CN"/>
        </w:rPr>
      </w:pPr>
      <w:r w:rsidRPr="008E2F29">
        <w:rPr>
          <w:color w:val="00000A"/>
          <w:kern w:val="1"/>
          <w:szCs w:val="24"/>
          <w:lang w:eastAsia="zh-CN"/>
        </w:rPr>
        <w:t>________________________________________________________________________________</w:t>
      </w:r>
    </w:p>
    <w:p w14:paraId="4A436075" w14:textId="77777777" w:rsidR="00B8330C" w:rsidRPr="008E2F29" w:rsidRDefault="00C157E3">
      <w:pPr>
        <w:suppressAutoHyphens/>
        <w:spacing w:line="360" w:lineRule="auto"/>
        <w:jc w:val="both"/>
        <w:rPr>
          <w:color w:val="00000A"/>
          <w:kern w:val="1"/>
          <w:szCs w:val="24"/>
          <w:lang w:eastAsia="zh-CN"/>
        </w:rPr>
      </w:pPr>
      <w:r w:rsidRPr="008E2F29">
        <w:rPr>
          <w:color w:val="00000A"/>
          <w:kern w:val="1"/>
          <w:szCs w:val="24"/>
          <w:lang w:eastAsia="zh-CN"/>
        </w:rPr>
        <w:t>________________________________________________________________________________</w:t>
      </w:r>
    </w:p>
    <w:p w14:paraId="15D8492A" w14:textId="77777777" w:rsidR="00B8330C" w:rsidRPr="008E2F29" w:rsidRDefault="00C157E3">
      <w:pPr>
        <w:suppressAutoHyphens/>
        <w:spacing w:line="360" w:lineRule="auto"/>
        <w:ind w:firstLine="720"/>
        <w:jc w:val="both"/>
        <w:rPr>
          <w:color w:val="00000A"/>
          <w:kern w:val="1"/>
          <w:szCs w:val="24"/>
          <w:lang w:eastAsia="zh-CN"/>
        </w:rPr>
      </w:pPr>
      <w:r w:rsidRPr="008E2F29">
        <w:rPr>
          <w:color w:val="00000A"/>
          <w:kern w:val="1"/>
          <w:szCs w:val="24"/>
          <w:lang w:eastAsia="zh-CN"/>
        </w:rPr>
        <w:t>Pretendentai: ________________________________________________________________________________</w:t>
      </w:r>
    </w:p>
    <w:p w14:paraId="257B8FE0" w14:textId="77777777" w:rsidR="00B8330C" w:rsidRPr="008E2F29" w:rsidRDefault="00C157E3">
      <w:pPr>
        <w:suppressAutoHyphens/>
        <w:spacing w:line="360" w:lineRule="auto"/>
        <w:jc w:val="both"/>
        <w:rPr>
          <w:color w:val="00000A"/>
          <w:kern w:val="1"/>
          <w:szCs w:val="24"/>
          <w:lang w:eastAsia="zh-CN"/>
        </w:rPr>
      </w:pPr>
      <w:r w:rsidRPr="008E2F29">
        <w:rPr>
          <w:color w:val="00000A"/>
          <w:kern w:val="1"/>
          <w:szCs w:val="24"/>
          <w:lang w:eastAsia="zh-CN"/>
        </w:rPr>
        <w:t>________________________________________________________________________________</w:t>
      </w:r>
    </w:p>
    <w:p w14:paraId="104B4005" w14:textId="77777777" w:rsidR="00B8330C" w:rsidRPr="008E2F29" w:rsidRDefault="00C157E3">
      <w:pPr>
        <w:suppressAutoHyphens/>
        <w:spacing w:line="360" w:lineRule="auto"/>
        <w:jc w:val="both"/>
        <w:rPr>
          <w:color w:val="00000A"/>
          <w:kern w:val="1"/>
          <w:szCs w:val="24"/>
          <w:lang w:eastAsia="zh-CN"/>
        </w:rPr>
      </w:pPr>
      <w:r w:rsidRPr="008E2F29">
        <w:rPr>
          <w:color w:val="00000A"/>
          <w:kern w:val="1"/>
          <w:szCs w:val="24"/>
          <w:lang w:eastAsia="zh-CN"/>
        </w:rPr>
        <w:t>________________________________________________________________________________</w:t>
      </w:r>
    </w:p>
    <w:p w14:paraId="31E3C9C6" w14:textId="77777777" w:rsidR="00B8330C" w:rsidRPr="008E2F29" w:rsidRDefault="00C157E3">
      <w:pPr>
        <w:suppressAutoHyphens/>
        <w:spacing w:line="360" w:lineRule="auto"/>
        <w:jc w:val="both"/>
        <w:rPr>
          <w:color w:val="00000A"/>
          <w:kern w:val="1"/>
          <w:szCs w:val="24"/>
          <w:lang w:eastAsia="zh-CN"/>
        </w:rPr>
      </w:pPr>
      <w:r w:rsidRPr="008E2F29">
        <w:rPr>
          <w:color w:val="00000A"/>
          <w:kern w:val="1"/>
          <w:szCs w:val="24"/>
          <w:lang w:eastAsia="zh-CN"/>
        </w:rPr>
        <w:t>________________________________________________________________________________</w:t>
      </w:r>
    </w:p>
    <w:p w14:paraId="0AC06F20" w14:textId="77777777" w:rsidR="00B8330C" w:rsidRPr="008E2F29" w:rsidRDefault="00B8330C">
      <w:pPr>
        <w:suppressAutoHyphens/>
        <w:spacing w:line="360" w:lineRule="auto"/>
        <w:jc w:val="center"/>
        <w:rPr>
          <w:color w:val="00000A"/>
          <w:kern w:val="1"/>
          <w:szCs w:val="24"/>
          <w:u w:val="single"/>
          <w:lang w:eastAsia="zh-CN"/>
        </w:rPr>
      </w:pPr>
    </w:p>
    <w:p w14:paraId="1373C8F6" w14:textId="77777777" w:rsidR="00B8330C" w:rsidRPr="008E2F29" w:rsidRDefault="00C157E3">
      <w:pPr>
        <w:suppressAutoHyphens/>
        <w:spacing w:line="360" w:lineRule="auto"/>
        <w:ind w:firstLine="709"/>
        <w:rPr>
          <w:color w:val="00000A"/>
          <w:kern w:val="1"/>
          <w:szCs w:val="24"/>
          <w:lang w:eastAsia="zh-CN"/>
        </w:rPr>
      </w:pPr>
      <w:r w:rsidRPr="008E2F29">
        <w:rPr>
          <w:color w:val="00000A"/>
          <w:kern w:val="1"/>
          <w:szCs w:val="24"/>
          <w:lang w:eastAsia="zh-CN"/>
        </w:rPr>
        <w:t>Pretendentų veiklos programos ir pokalbio vertinimo lentelė balais</w:t>
      </w:r>
    </w:p>
    <w:p w14:paraId="5BF150E5" w14:textId="77777777" w:rsidR="00B8330C" w:rsidRPr="008E2F29" w:rsidRDefault="00B8330C">
      <w:pPr>
        <w:suppressAutoHyphens/>
        <w:spacing w:line="320" w:lineRule="atLeast"/>
        <w:jc w:val="center"/>
        <w:rPr>
          <w:color w:val="00000A"/>
          <w:kern w:val="1"/>
          <w:szCs w:val="24"/>
          <w:u w:val="single"/>
          <w:lang w:eastAsia="zh-CN"/>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80"/>
        <w:gridCol w:w="730"/>
        <w:gridCol w:w="715"/>
        <w:gridCol w:w="703"/>
        <w:gridCol w:w="693"/>
        <w:gridCol w:w="685"/>
        <w:gridCol w:w="2652"/>
      </w:tblGrid>
      <w:tr w:rsidR="00B8330C" w:rsidRPr="008E2F29" w14:paraId="21CE06EC" w14:textId="77777777">
        <w:trPr>
          <w:cantSplit/>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3B93EA0" w14:textId="77777777" w:rsidR="00B8330C" w:rsidRPr="008E2F29" w:rsidRDefault="00C157E3">
            <w:pPr>
              <w:suppressAutoHyphens/>
              <w:spacing w:line="320" w:lineRule="atLeast"/>
              <w:ind w:firstLine="30"/>
              <w:jc w:val="center"/>
              <w:rPr>
                <w:color w:val="00000A"/>
                <w:kern w:val="1"/>
                <w:szCs w:val="24"/>
                <w:lang w:eastAsia="zh-CN"/>
              </w:rPr>
            </w:pPr>
            <w:r w:rsidRPr="008E2F29">
              <w:rPr>
                <w:rFonts w:eastAsia="SimSun"/>
                <w:color w:val="00000A"/>
                <w:kern w:val="1"/>
                <w:szCs w:val="24"/>
                <w:lang w:eastAsia="zh-CN"/>
              </w:rPr>
              <w:t>Eil.</w:t>
            </w:r>
          </w:p>
          <w:p w14:paraId="04A46D60" w14:textId="77777777" w:rsidR="00B8330C" w:rsidRPr="008E2F29" w:rsidRDefault="00C157E3">
            <w:pPr>
              <w:suppressAutoHyphens/>
              <w:spacing w:line="320" w:lineRule="atLeast"/>
              <w:ind w:firstLine="30"/>
              <w:jc w:val="center"/>
              <w:rPr>
                <w:color w:val="00000A"/>
                <w:kern w:val="1"/>
                <w:szCs w:val="24"/>
                <w:lang w:eastAsia="zh-CN"/>
              </w:rPr>
            </w:pPr>
            <w:r w:rsidRPr="008E2F29">
              <w:rPr>
                <w:rFonts w:eastAsia="SimSun"/>
                <w:color w:val="00000A"/>
                <w:kern w:val="1"/>
                <w:szCs w:val="24"/>
                <w:lang w:eastAsia="zh-CN"/>
              </w:rPr>
              <w:t>Nr.</w:t>
            </w:r>
          </w:p>
        </w:tc>
        <w:tc>
          <w:tcPr>
            <w:tcW w:w="2180" w:type="dxa"/>
            <w:vMerge w:val="restart"/>
            <w:tcBorders>
              <w:top w:val="single" w:sz="4" w:space="0" w:color="auto"/>
              <w:left w:val="single" w:sz="4" w:space="0" w:color="auto"/>
              <w:bottom w:val="single" w:sz="4" w:space="0" w:color="auto"/>
              <w:right w:val="single" w:sz="4" w:space="0" w:color="auto"/>
            </w:tcBorders>
            <w:vAlign w:val="center"/>
            <w:hideMark/>
          </w:tcPr>
          <w:p w14:paraId="3304A8E8" w14:textId="77777777" w:rsidR="00B8330C" w:rsidRPr="008E2F29" w:rsidRDefault="00C157E3">
            <w:pPr>
              <w:suppressAutoHyphens/>
              <w:spacing w:line="320" w:lineRule="atLeast"/>
              <w:jc w:val="center"/>
              <w:rPr>
                <w:color w:val="00000A"/>
                <w:kern w:val="1"/>
                <w:szCs w:val="24"/>
                <w:lang w:eastAsia="zh-CN"/>
              </w:rPr>
            </w:pPr>
            <w:r w:rsidRPr="008E2F29">
              <w:rPr>
                <w:rFonts w:eastAsia="SimSun"/>
                <w:color w:val="00000A"/>
                <w:kern w:val="1"/>
                <w:szCs w:val="24"/>
                <w:lang w:eastAsia="zh-CN"/>
              </w:rPr>
              <w:t>Pretendento vardas ir pavardė</w:t>
            </w:r>
          </w:p>
        </w:tc>
        <w:tc>
          <w:tcPr>
            <w:tcW w:w="3526" w:type="dxa"/>
            <w:gridSpan w:val="5"/>
            <w:tcBorders>
              <w:top w:val="single" w:sz="4" w:space="0" w:color="auto"/>
              <w:left w:val="single" w:sz="4" w:space="0" w:color="auto"/>
              <w:bottom w:val="single" w:sz="4" w:space="0" w:color="auto"/>
              <w:right w:val="single" w:sz="4" w:space="0" w:color="auto"/>
            </w:tcBorders>
            <w:vAlign w:val="center"/>
            <w:hideMark/>
          </w:tcPr>
          <w:p w14:paraId="54D0AC7D" w14:textId="77777777" w:rsidR="00B8330C" w:rsidRPr="008E2F29" w:rsidRDefault="00C157E3">
            <w:pPr>
              <w:suppressAutoHyphens/>
              <w:spacing w:line="320" w:lineRule="atLeast"/>
              <w:ind w:firstLine="720"/>
              <w:jc w:val="center"/>
              <w:rPr>
                <w:color w:val="00000A"/>
                <w:kern w:val="1"/>
                <w:szCs w:val="24"/>
                <w:lang w:eastAsia="zh-CN"/>
              </w:rPr>
            </w:pPr>
            <w:r w:rsidRPr="008E2F29">
              <w:rPr>
                <w:rFonts w:eastAsia="SimSun"/>
                <w:color w:val="00000A"/>
                <w:kern w:val="1"/>
                <w:szCs w:val="24"/>
                <w:lang w:eastAsia="zh-CN"/>
              </w:rPr>
              <w:t>Komisijos nariai</w:t>
            </w:r>
          </w:p>
        </w:tc>
        <w:tc>
          <w:tcPr>
            <w:tcW w:w="2652" w:type="dxa"/>
            <w:vMerge w:val="restart"/>
            <w:tcBorders>
              <w:top w:val="single" w:sz="4" w:space="0" w:color="auto"/>
              <w:left w:val="single" w:sz="4" w:space="0" w:color="auto"/>
              <w:bottom w:val="single" w:sz="4" w:space="0" w:color="auto"/>
              <w:right w:val="single" w:sz="4" w:space="0" w:color="auto"/>
            </w:tcBorders>
            <w:vAlign w:val="center"/>
            <w:hideMark/>
          </w:tcPr>
          <w:p w14:paraId="647619F0" w14:textId="77777777" w:rsidR="00B8330C" w:rsidRPr="008E2F29" w:rsidRDefault="00C157E3">
            <w:pPr>
              <w:suppressAutoHyphens/>
              <w:spacing w:line="320" w:lineRule="atLeast"/>
              <w:jc w:val="center"/>
              <w:rPr>
                <w:color w:val="00000A"/>
                <w:kern w:val="1"/>
                <w:szCs w:val="24"/>
                <w:lang w:eastAsia="zh-CN"/>
              </w:rPr>
            </w:pPr>
            <w:r w:rsidRPr="008E2F29">
              <w:rPr>
                <w:rFonts w:eastAsia="SimSun"/>
                <w:color w:val="00000A"/>
                <w:kern w:val="1"/>
                <w:szCs w:val="24"/>
                <w:lang w:eastAsia="zh-CN"/>
              </w:rPr>
              <w:t>Balų vidurkis</w:t>
            </w:r>
          </w:p>
        </w:tc>
      </w:tr>
      <w:tr w:rsidR="00B8330C" w:rsidRPr="008E2F29" w14:paraId="71F62189" w14:textId="77777777">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C5370" w14:textId="77777777" w:rsidR="00B8330C" w:rsidRPr="008E2F29" w:rsidRDefault="00B8330C">
            <w:pPr>
              <w:suppressAutoHyphens/>
              <w:rPr>
                <w:color w:val="00000A"/>
                <w:kern w:val="1"/>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49E95F" w14:textId="77777777" w:rsidR="00B8330C" w:rsidRPr="008E2F29" w:rsidRDefault="00B8330C">
            <w:pPr>
              <w:suppressAutoHyphens/>
              <w:rPr>
                <w:color w:val="00000A"/>
                <w:kern w:val="1"/>
                <w:szCs w:val="24"/>
                <w:lang w:eastAsia="zh-CN"/>
              </w:rPr>
            </w:pPr>
          </w:p>
        </w:tc>
        <w:tc>
          <w:tcPr>
            <w:tcW w:w="730" w:type="dxa"/>
            <w:tcBorders>
              <w:top w:val="single" w:sz="4" w:space="0" w:color="auto"/>
              <w:left w:val="single" w:sz="4" w:space="0" w:color="auto"/>
              <w:bottom w:val="single" w:sz="4" w:space="0" w:color="auto"/>
              <w:right w:val="single" w:sz="4" w:space="0" w:color="auto"/>
            </w:tcBorders>
          </w:tcPr>
          <w:p w14:paraId="6E8ABAC0" w14:textId="77777777" w:rsidR="00B8330C" w:rsidRPr="008E2F29" w:rsidRDefault="00B8330C">
            <w:pPr>
              <w:suppressAutoHyphens/>
              <w:spacing w:line="320" w:lineRule="atLeast"/>
              <w:ind w:firstLine="720"/>
              <w:jc w:val="center"/>
              <w:rPr>
                <w:color w:val="00000A"/>
                <w:kern w:val="1"/>
                <w:szCs w:val="24"/>
                <w:lang w:eastAsia="zh-CN"/>
              </w:rPr>
            </w:pPr>
          </w:p>
        </w:tc>
        <w:tc>
          <w:tcPr>
            <w:tcW w:w="715" w:type="dxa"/>
            <w:tcBorders>
              <w:top w:val="single" w:sz="4" w:space="0" w:color="auto"/>
              <w:left w:val="single" w:sz="4" w:space="0" w:color="auto"/>
              <w:bottom w:val="single" w:sz="4" w:space="0" w:color="auto"/>
              <w:right w:val="single" w:sz="4" w:space="0" w:color="auto"/>
            </w:tcBorders>
          </w:tcPr>
          <w:p w14:paraId="5B2B3E67" w14:textId="77777777" w:rsidR="00B8330C" w:rsidRPr="008E2F29" w:rsidRDefault="00B8330C">
            <w:pPr>
              <w:suppressAutoHyphens/>
              <w:spacing w:line="320" w:lineRule="atLeast"/>
              <w:ind w:firstLine="720"/>
              <w:jc w:val="center"/>
              <w:rPr>
                <w:color w:val="00000A"/>
                <w:kern w:val="1"/>
                <w:szCs w:val="24"/>
                <w:lang w:eastAsia="zh-CN"/>
              </w:rPr>
            </w:pPr>
          </w:p>
        </w:tc>
        <w:tc>
          <w:tcPr>
            <w:tcW w:w="703" w:type="dxa"/>
            <w:tcBorders>
              <w:top w:val="single" w:sz="4" w:space="0" w:color="auto"/>
              <w:left w:val="single" w:sz="4" w:space="0" w:color="auto"/>
              <w:bottom w:val="single" w:sz="4" w:space="0" w:color="auto"/>
              <w:right w:val="single" w:sz="4" w:space="0" w:color="auto"/>
            </w:tcBorders>
          </w:tcPr>
          <w:p w14:paraId="2505C990" w14:textId="77777777" w:rsidR="00B8330C" w:rsidRPr="008E2F29" w:rsidRDefault="00B8330C">
            <w:pPr>
              <w:suppressAutoHyphens/>
              <w:spacing w:line="320" w:lineRule="atLeast"/>
              <w:ind w:firstLine="720"/>
              <w:jc w:val="center"/>
              <w:rPr>
                <w:color w:val="00000A"/>
                <w:kern w:val="1"/>
                <w:szCs w:val="24"/>
                <w:lang w:eastAsia="zh-CN"/>
              </w:rPr>
            </w:pPr>
          </w:p>
        </w:tc>
        <w:tc>
          <w:tcPr>
            <w:tcW w:w="693" w:type="dxa"/>
            <w:tcBorders>
              <w:top w:val="single" w:sz="4" w:space="0" w:color="auto"/>
              <w:left w:val="single" w:sz="4" w:space="0" w:color="auto"/>
              <w:bottom w:val="single" w:sz="4" w:space="0" w:color="auto"/>
              <w:right w:val="single" w:sz="4" w:space="0" w:color="auto"/>
            </w:tcBorders>
          </w:tcPr>
          <w:p w14:paraId="6A12727A" w14:textId="77777777" w:rsidR="00B8330C" w:rsidRPr="008E2F29" w:rsidRDefault="00B8330C">
            <w:pPr>
              <w:suppressAutoHyphens/>
              <w:spacing w:line="320" w:lineRule="atLeast"/>
              <w:ind w:firstLine="720"/>
              <w:jc w:val="center"/>
              <w:rPr>
                <w:color w:val="00000A"/>
                <w:kern w:val="1"/>
                <w:szCs w:val="24"/>
                <w:lang w:eastAsia="zh-CN"/>
              </w:rPr>
            </w:pPr>
          </w:p>
        </w:tc>
        <w:tc>
          <w:tcPr>
            <w:tcW w:w="685" w:type="dxa"/>
            <w:tcBorders>
              <w:top w:val="single" w:sz="4" w:space="0" w:color="auto"/>
              <w:left w:val="single" w:sz="4" w:space="0" w:color="auto"/>
              <w:bottom w:val="single" w:sz="4" w:space="0" w:color="auto"/>
              <w:right w:val="single" w:sz="4" w:space="0" w:color="auto"/>
            </w:tcBorders>
          </w:tcPr>
          <w:p w14:paraId="60BE9201" w14:textId="77777777" w:rsidR="00B8330C" w:rsidRPr="008E2F29" w:rsidRDefault="00B8330C">
            <w:pPr>
              <w:suppressAutoHyphens/>
              <w:spacing w:line="320" w:lineRule="atLeast"/>
              <w:ind w:firstLine="720"/>
              <w:jc w:val="center"/>
              <w:rPr>
                <w:color w:val="00000A"/>
                <w:kern w:val="1"/>
                <w:szCs w:val="24"/>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4087C" w14:textId="77777777" w:rsidR="00B8330C" w:rsidRPr="008E2F29" w:rsidRDefault="00B8330C">
            <w:pPr>
              <w:suppressAutoHyphens/>
              <w:rPr>
                <w:color w:val="00000A"/>
                <w:kern w:val="1"/>
                <w:szCs w:val="24"/>
                <w:lang w:eastAsia="zh-CN"/>
              </w:rPr>
            </w:pPr>
          </w:p>
        </w:tc>
      </w:tr>
      <w:tr w:rsidR="00B8330C" w:rsidRPr="008E2F29" w14:paraId="62CD30DE" w14:textId="77777777">
        <w:trPr>
          <w:jc w:val="center"/>
        </w:trPr>
        <w:tc>
          <w:tcPr>
            <w:tcW w:w="1276" w:type="dxa"/>
            <w:tcBorders>
              <w:top w:val="single" w:sz="4" w:space="0" w:color="auto"/>
              <w:left w:val="single" w:sz="4" w:space="0" w:color="auto"/>
              <w:bottom w:val="single" w:sz="4" w:space="0" w:color="auto"/>
              <w:right w:val="single" w:sz="4" w:space="0" w:color="auto"/>
            </w:tcBorders>
          </w:tcPr>
          <w:p w14:paraId="0A717038" w14:textId="77777777" w:rsidR="00B8330C" w:rsidRPr="008E2F29" w:rsidRDefault="00B8330C">
            <w:pPr>
              <w:suppressAutoHyphens/>
              <w:spacing w:line="320" w:lineRule="atLeast"/>
              <w:ind w:firstLine="720"/>
              <w:jc w:val="center"/>
              <w:rPr>
                <w:color w:val="00000A"/>
                <w:kern w:val="1"/>
                <w:szCs w:val="24"/>
                <w:lang w:eastAsia="zh-CN"/>
              </w:rPr>
            </w:pPr>
          </w:p>
        </w:tc>
        <w:tc>
          <w:tcPr>
            <w:tcW w:w="2180" w:type="dxa"/>
            <w:tcBorders>
              <w:top w:val="single" w:sz="4" w:space="0" w:color="auto"/>
              <w:left w:val="single" w:sz="4" w:space="0" w:color="auto"/>
              <w:bottom w:val="single" w:sz="4" w:space="0" w:color="auto"/>
              <w:right w:val="single" w:sz="4" w:space="0" w:color="auto"/>
            </w:tcBorders>
          </w:tcPr>
          <w:p w14:paraId="3CEADA1A" w14:textId="77777777" w:rsidR="00B8330C" w:rsidRPr="008E2F29" w:rsidRDefault="00B8330C">
            <w:pPr>
              <w:suppressAutoHyphens/>
              <w:spacing w:line="320" w:lineRule="atLeast"/>
              <w:ind w:firstLine="720"/>
              <w:jc w:val="center"/>
              <w:rPr>
                <w:color w:val="00000A"/>
                <w:kern w:val="1"/>
                <w:szCs w:val="24"/>
                <w:lang w:eastAsia="zh-CN"/>
              </w:rPr>
            </w:pPr>
          </w:p>
        </w:tc>
        <w:tc>
          <w:tcPr>
            <w:tcW w:w="730" w:type="dxa"/>
            <w:tcBorders>
              <w:top w:val="single" w:sz="4" w:space="0" w:color="auto"/>
              <w:left w:val="single" w:sz="4" w:space="0" w:color="auto"/>
              <w:bottom w:val="single" w:sz="4" w:space="0" w:color="auto"/>
              <w:right w:val="single" w:sz="4" w:space="0" w:color="auto"/>
            </w:tcBorders>
          </w:tcPr>
          <w:p w14:paraId="18BDF568" w14:textId="77777777" w:rsidR="00B8330C" w:rsidRPr="008E2F29" w:rsidRDefault="00B8330C">
            <w:pPr>
              <w:suppressAutoHyphens/>
              <w:spacing w:line="320" w:lineRule="atLeast"/>
              <w:ind w:firstLine="720"/>
              <w:jc w:val="center"/>
              <w:rPr>
                <w:color w:val="00000A"/>
                <w:kern w:val="1"/>
                <w:szCs w:val="24"/>
                <w:lang w:eastAsia="zh-CN"/>
              </w:rPr>
            </w:pPr>
          </w:p>
        </w:tc>
        <w:tc>
          <w:tcPr>
            <w:tcW w:w="715" w:type="dxa"/>
            <w:tcBorders>
              <w:top w:val="single" w:sz="4" w:space="0" w:color="auto"/>
              <w:left w:val="single" w:sz="4" w:space="0" w:color="auto"/>
              <w:bottom w:val="single" w:sz="4" w:space="0" w:color="auto"/>
              <w:right w:val="single" w:sz="4" w:space="0" w:color="auto"/>
            </w:tcBorders>
          </w:tcPr>
          <w:p w14:paraId="4A7C6814" w14:textId="77777777" w:rsidR="00B8330C" w:rsidRPr="008E2F29" w:rsidRDefault="00B8330C">
            <w:pPr>
              <w:suppressAutoHyphens/>
              <w:spacing w:line="320" w:lineRule="atLeast"/>
              <w:ind w:firstLine="720"/>
              <w:jc w:val="center"/>
              <w:rPr>
                <w:color w:val="00000A"/>
                <w:kern w:val="1"/>
                <w:szCs w:val="24"/>
                <w:lang w:eastAsia="zh-CN"/>
              </w:rPr>
            </w:pPr>
          </w:p>
        </w:tc>
        <w:tc>
          <w:tcPr>
            <w:tcW w:w="703" w:type="dxa"/>
            <w:tcBorders>
              <w:top w:val="single" w:sz="4" w:space="0" w:color="auto"/>
              <w:left w:val="single" w:sz="4" w:space="0" w:color="auto"/>
              <w:bottom w:val="single" w:sz="4" w:space="0" w:color="auto"/>
              <w:right w:val="single" w:sz="4" w:space="0" w:color="auto"/>
            </w:tcBorders>
          </w:tcPr>
          <w:p w14:paraId="21B1A42E" w14:textId="77777777" w:rsidR="00B8330C" w:rsidRPr="008E2F29" w:rsidRDefault="00B8330C">
            <w:pPr>
              <w:suppressAutoHyphens/>
              <w:spacing w:line="320" w:lineRule="atLeast"/>
              <w:ind w:firstLine="720"/>
              <w:jc w:val="center"/>
              <w:rPr>
                <w:color w:val="00000A"/>
                <w:kern w:val="1"/>
                <w:szCs w:val="24"/>
                <w:lang w:eastAsia="zh-CN"/>
              </w:rPr>
            </w:pPr>
          </w:p>
        </w:tc>
        <w:tc>
          <w:tcPr>
            <w:tcW w:w="693" w:type="dxa"/>
            <w:tcBorders>
              <w:top w:val="single" w:sz="4" w:space="0" w:color="auto"/>
              <w:left w:val="single" w:sz="4" w:space="0" w:color="auto"/>
              <w:bottom w:val="single" w:sz="4" w:space="0" w:color="auto"/>
              <w:right w:val="single" w:sz="4" w:space="0" w:color="auto"/>
            </w:tcBorders>
          </w:tcPr>
          <w:p w14:paraId="36F4352E" w14:textId="77777777" w:rsidR="00B8330C" w:rsidRPr="008E2F29" w:rsidRDefault="00B8330C">
            <w:pPr>
              <w:suppressAutoHyphens/>
              <w:spacing w:line="320" w:lineRule="atLeast"/>
              <w:ind w:firstLine="720"/>
              <w:jc w:val="center"/>
              <w:rPr>
                <w:color w:val="00000A"/>
                <w:kern w:val="1"/>
                <w:szCs w:val="24"/>
                <w:lang w:eastAsia="zh-CN"/>
              </w:rPr>
            </w:pPr>
          </w:p>
        </w:tc>
        <w:tc>
          <w:tcPr>
            <w:tcW w:w="685" w:type="dxa"/>
            <w:tcBorders>
              <w:top w:val="single" w:sz="4" w:space="0" w:color="auto"/>
              <w:left w:val="single" w:sz="4" w:space="0" w:color="auto"/>
              <w:bottom w:val="single" w:sz="4" w:space="0" w:color="auto"/>
              <w:right w:val="single" w:sz="4" w:space="0" w:color="auto"/>
            </w:tcBorders>
          </w:tcPr>
          <w:p w14:paraId="51A8EF97" w14:textId="77777777" w:rsidR="00B8330C" w:rsidRPr="008E2F29" w:rsidRDefault="00B8330C">
            <w:pPr>
              <w:suppressAutoHyphens/>
              <w:spacing w:line="320" w:lineRule="atLeast"/>
              <w:ind w:firstLine="720"/>
              <w:jc w:val="center"/>
              <w:rPr>
                <w:color w:val="00000A"/>
                <w:kern w:val="1"/>
                <w:szCs w:val="24"/>
                <w:lang w:eastAsia="zh-CN"/>
              </w:rPr>
            </w:pPr>
          </w:p>
        </w:tc>
        <w:tc>
          <w:tcPr>
            <w:tcW w:w="2652" w:type="dxa"/>
            <w:tcBorders>
              <w:top w:val="single" w:sz="4" w:space="0" w:color="auto"/>
              <w:left w:val="single" w:sz="4" w:space="0" w:color="auto"/>
              <w:bottom w:val="single" w:sz="4" w:space="0" w:color="auto"/>
              <w:right w:val="single" w:sz="4" w:space="0" w:color="auto"/>
            </w:tcBorders>
          </w:tcPr>
          <w:p w14:paraId="58FC5171" w14:textId="77777777" w:rsidR="00B8330C" w:rsidRPr="008E2F29" w:rsidRDefault="00B8330C">
            <w:pPr>
              <w:suppressAutoHyphens/>
              <w:spacing w:line="320" w:lineRule="atLeast"/>
              <w:ind w:firstLine="720"/>
              <w:jc w:val="center"/>
              <w:rPr>
                <w:color w:val="00000A"/>
                <w:kern w:val="1"/>
                <w:szCs w:val="24"/>
                <w:lang w:eastAsia="zh-CN"/>
              </w:rPr>
            </w:pPr>
          </w:p>
        </w:tc>
      </w:tr>
      <w:tr w:rsidR="00B8330C" w:rsidRPr="008E2F29" w14:paraId="57C00176" w14:textId="77777777">
        <w:trPr>
          <w:jc w:val="center"/>
        </w:trPr>
        <w:tc>
          <w:tcPr>
            <w:tcW w:w="1276" w:type="dxa"/>
            <w:tcBorders>
              <w:top w:val="single" w:sz="4" w:space="0" w:color="auto"/>
              <w:left w:val="single" w:sz="4" w:space="0" w:color="auto"/>
              <w:bottom w:val="single" w:sz="4" w:space="0" w:color="auto"/>
              <w:right w:val="single" w:sz="4" w:space="0" w:color="auto"/>
            </w:tcBorders>
          </w:tcPr>
          <w:p w14:paraId="74D8A629" w14:textId="77777777" w:rsidR="00B8330C" w:rsidRPr="008E2F29" w:rsidRDefault="00B8330C">
            <w:pPr>
              <w:suppressAutoHyphens/>
              <w:spacing w:line="320" w:lineRule="atLeast"/>
              <w:ind w:firstLine="720"/>
              <w:jc w:val="center"/>
              <w:rPr>
                <w:color w:val="00000A"/>
                <w:kern w:val="1"/>
                <w:szCs w:val="24"/>
                <w:lang w:eastAsia="zh-CN"/>
              </w:rPr>
            </w:pPr>
          </w:p>
        </w:tc>
        <w:tc>
          <w:tcPr>
            <w:tcW w:w="2180" w:type="dxa"/>
            <w:tcBorders>
              <w:top w:val="single" w:sz="4" w:space="0" w:color="auto"/>
              <w:left w:val="single" w:sz="4" w:space="0" w:color="auto"/>
              <w:bottom w:val="single" w:sz="4" w:space="0" w:color="auto"/>
              <w:right w:val="single" w:sz="4" w:space="0" w:color="auto"/>
            </w:tcBorders>
          </w:tcPr>
          <w:p w14:paraId="366B7A37" w14:textId="77777777" w:rsidR="00B8330C" w:rsidRPr="008E2F29" w:rsidRDefault="00B8330C">
            <w:pPr>
              <w:suppressAutoHyphens/>
              <w:spacing w:line="320" w:lineRule="atLeast"/>
              <w:ind w:firstLine="720"/>
              <w:jc w:val="center"/>
              <w:rPr>
                <w:color w:val="00000A"/>
                <w:kern w:val="1"/>
                <w:szCs w:val="24"/>
                <w:lang w:eastAsia="zh-CN"/>
              </w:rPr>
            </w:pPr>
          </w:p>
        </w:tc>
        <w:tc>
          <w:tcPr>
            <w:tcW w:w="730" w:type="dxa"/>
            <w:tcBorders>
              <w:top w:val="single" w:sz="4" w:space="0" w:color="auto"/>
              <w:left w:val="single" w:sz="4" w:space="0" w:color="auto"/>
              <w:bottom w:val="single" w:sz="4" w:space="0" w:color="auto"/>
              <w:right w:val="single" w:sz="4" w:space="0" w:color="auto"/>
            </w:tcBorders>
          </w:tcPr>
          <w:p w14:paraId="543C6B9E" w14:textId="77777777" w:rsidR="00B8330C" w:rsidRPr="008E2F29" w:rsidRDefault="00B8330C">
            <w:pPr>
              <w:suppressAutoHyphens/>
              <w:spacing w:line="320" w:lineRule="atLeast"/>
              <w:ind w:firstLine="720"/>
              <w:jc w:val="center"/>
              <w:rPr>
                <w:color w:val="00000A"/>
                <w:kern w:val="1"/>
                <w:szCs w:val="24"/>
                <w:lang w:eastAsia="zh-CN"/>
              </w:rPr>
            </w:pPr>
          </w:p>
        </w:tc>
        <w:tc>
          <w:tcPr>
            <w:tcW w:w="715" w:type="dxa"/>
            <w:tcBorders>
              <w:top w:val="single" w:sz="4" w:space="0" w:color="auto"/>
              <w:left w:val="single" w:sz="4" w:space="0" w:color="auto"/>
              <w:bottom w:val="single" w:sz="4" w:space="0" w:color="auto"/>
              <w:right w:val="single" w:sz="4" w:space="0" w:color="auto"/>
            </w:tcBorders>
          </w:tcPr>
          <w:p w14:paraId="2CF96BDC" w14:textId="77777777" w:rsidR="00B8330C" w:rsidRPr="008E2F29" w:rsidRDefault="00B8330C">
            <w:pPr>
              <w:suppressAutoHyphens/>
              <w:spacing w:line="320" w:lineRule="atLeast"/>
              <w:ind w:firstLine="720"/>
              <w:jc w:val="center"/>
              <w:rPr>
                <w:color w:val="00000A"/>
                <w:kern w:val="1"/>
                <w:szCs w:val="24"/>
                <w:lang w:eastAsia="zh-CN"/>
              </w:rPr>
            </w:pPr>
          </w:p>
        </w:tc>
        <w:tc>
          <w:tcPr>
            <w:tcW w:w="703" w:type="dxa"/>
            <w:tcBorders>
              <w:top w:val="single" w:sz="4" w:space="0" w:color="auto"/>
              <w:left w:val="single" w:sz="4" w:space="0" w:color="auto"/>
              <w:bottom w:val="single" w:sz="4" w:space="0" w:color="auto"/>
              <w:right w:val="single" w:sz="4" w:space="0" w:color="auto"/>
            </w:tcBorders>
          </w:tcPr>
          <w:p w14:paraId="77AB9A21" w14:textId="77777777" w:rsidR="00B8330C" w:rsidRPr="008E2F29" w:rsidRDefault="00B8330C">
            <w:pPr>
              <w:suppressAutoHyphens/>
              <w:spacing w:line="320" w:lineRule="atLeast"/>
              <w:ind w:firstLine="720"/>
              <w:jc w:val="center"/>
              <w:rPr>
                <w:color w:val="00000A"/>
                <w:kern w:val="1"/>
                <w:szCs w:val="24"/>
                <w:lang w:eastAsia="zh-CN"/>
              </w:rPr>
            </w:pPr>
          </w:p>
        </w:tc>
        <w:tc>
          <w:tcPr>
            <w:tcW w:w="693" w:type="dxa"/>
            <w:tcBorders>
              <w:top w:val="single" w:sz="4" w:space="0" w:color="auto"/>
              <w:left w:val="single" w:sz="4" w:space="0" w:color="auto"/>
              <w:bottom w:val="single" w:sz="4" w:space="0" w:color="auto"/>
              <w:right w:val="single" w:sz="4" w:space="0" w:color="auto"/>
            </w:tcBorders>
          </w:tcPr>
          <w:p w14:paraId="0D44E192" w14:textId="77777777" w:rsidR="00B8330C" w:rsidRPr="008E2F29" w:rsidRDefault="00B8330C">
            <w:pPr>
              <w:suppressAutoHyphens/>
              <w:spacing w:line="320" w:lineRule="atLeast"/>
              <w:ind w:firstLine="720"/>
              <w:jc w:val="center"/>
              <w:rPr>
                <w:color w:val="00000A"/>
                <w:kern w:val="1"/>
                <w:szCs w:val="24"/>
                <w:lang w:eastAsia="zh-CN"/>
              </w:rPr>
            </w:pPr>
          </w:p>
        </w:tc>
        <w:tc>
          <w:tcPr>
            <w:tcW w:w="685" w:type="dxa"/>
            <w:tcBorders>
              <w:top w:val="single" w:sz="4" w:space="0" w:color="auto"/>
              <w:left w:val="single" w:sz="4" w:space="0" w:color="auto"/>
              <w:bottom w:val="single" w:sz="4" w:space="0" w:color="auto"/>
              <w:right w:val="single" w:sz="4" w:space="0" w:color="auto"/>
            </w:tcBorders>
          </w:tcPr>
          <w:p w14:paraId="268E6200" w14:textId="77777777" w:rsidR="00B8330C" w:rsidRPr="008E2F29" w:rsidRDefault="00B8330C">
            <w:pPr>
              <w:suppressAutoHyphens/>
              <w:spacing w:line="320" w:lineRule="atLeast"/>
              <w:ind w:firstLine="720"/>
              <w:jc w:val="center"/>
              <w:rPr>
                <w:color w:val="00000A"/>
                <w:kern w:val="1"/>
                <w:szCs w:val="24"/>
                <w:lang w:eastAsia="zh-CN"/>
              </w:rPr>
            </w:pPr>
          </w:p>
        </w:tc>
        <w:tc>
          <w:tcPr>
            <w:tcW w:w="2652" w:type="dxa"/>
            <w:tcBorders>
              <w:top w:val="single" w:sz="4" w:space="0" w:color="auto"/>
              <w:left w:val="single" w:sz="4" w:space="0" w:color="auto"/>
              <w:bottom w:val="single" w:sz="4" w:space="0" w:color="auto"/>
              <w:right w:val="single" w:sz="4" w:space="0" w:color="auto"/>
            </w:tcBorders>
          </w:tcPr>
          <w:p w14:paraId="3F526A2C" w14:textId="77777777" w:rsidR="00B8330C" w:rsidRPr="008E2F29" w:rsidRDefault="00B8330C">
            <w:pPr>
              <w:suppressAutoHyphens/>
              <w:spacing w:line="320" w:lineRule="atLeast"/>
              <w:ind w:firstLine="720"/>
              <w:jc w:val="center"/>
              <w:rPr>
                <w:color w:val="00000A"/>
                <w:kern w:val="1"/>
                <w:szCs w:val="24"/>
                <w:lang w:eastAsia="zh-CN"/>
              </w:rPr>
            </w:pPr>
          </w:p>
        </w:tc>
      </w:tr>
      <w:tr w:rsidR="00B8330C" w:rsidRPr="008E2F29" w14:paraId="4C46C962" w14:textId="77777777">
        <w:trPr>
          <w:jc w:val="center"/>
        </w:trPr>
        <w:tc>
          <w:tcPr>
            <w:tcW w:w="1276" w:type="dxa"/>
            <w:tcBorders>
              <w:top w:val="single" w:sz="4" w:space="0" w:color="auto"/>
              <w:left w:val="single" w:sz="4" w:space="0" w:color="auto"/>
              <w:bottom w:val="single" w:sz="4" w:space="0" w:color="auto"/>
              <w:right w:val="single" w:sz="4" w:space="0" w:color="auto"/>
            </w:tcBorders>
          </w:tcPr>
          <w:p w14:paraId="7C04DFC9" w14:textId="77777777" w:rsidR="00B8330C" w:rsidRPr="008E2F29" w:rsidRDefault="00B8330C">
            <w:pPr>
              <w:suppressAutoHyphens/>
              <w:spacing w:line="320" w:lineRule="atLeast"/>
              <w:ind w:firstLine="720"/>
              <w:jc w:val="center"/>
              <w:rPr>
                <w:color w:val="00000A"/>
                <w:kern w:val="1"/>
                <w:szCs w:val="24"/>
                <w:lang w:eastAsia="zh-CN"/>
              </w:rPr>
            </w:pPr>
          </w:p>
        </w:tc>
        <w:tc>
          <w:tcPr>
            <w:tcW w:w="2180" w:type="dxa"/>
            <w:tcBorders>
              <w:top w:val="single" w:sz="4" w:space="0" w:color="auto"/>
              <w:left w:val="single" w:sz="4" w:space="0" w:color="auto"/>
              <w:bottom w:val="single" w:sz="4" w:space="0" w:color="auto"/>
              <w:right w:val="single" w:sz="4" w:space="0" w:color="auto"/>
            </w:tcBorders>
          </w:tcPr>
          <w:p w14:paraId="620A0CA4" w14:textId="77777777" w:rsidR="00B8330C" w:rsidRPr="008E2F29" w:rsidRDefault="00B8330C">
            <w:pPr>
              <w:suppressAutoHyphens/>
              <w:spacing w:line="320" w:lineRule="atLeast"/>
              <w:ind w:firstLine="720"/>
              <w:jc w:val="center"/>
              <w:rPr>
                <w:color w:val="00000A"/>
                <w:kern w:val="1"/>
                <w:szCs w:val="24"/>
                <w:lang w:eastAsia="zh-CN"/>
              </w:rPr>
            </w:pPr>
          </w:p>
        </w:tc>
        <w:tc>
          <w:tcPr>
            <w:tcW w:w="730" w:type="dxa"/>
            <w:tcBorders>
              <w:top w:val="single" w:sz="4" w:space="0" w:color="auto"/>
              <w:left w:val="single" w:sz="4" w:space="0" w:color="auto"/>
              <w:bottom w:val="single" w:sz="4" w:space="0" w:color="auto"/>
              <w:right w:val="single" w:sz="4" w:space="0" w:color="auto"/>
            </w:tcBorders>
          </w:tcPr>
          <w:p w14:paraId="3693DBB3" w14:textId="77777777" w:rsidR="00B8330C" w:rsidRPr="008E2F29" w:rsidRDefault="00B8330C">
            <w:pPr>
              <w:suppressAutoHyphens/>
              <w:spacing w:line="320" w:lineRule="atLeast"/>
              <w:ind w:firstLine="720"/>
              <w:jc w:val="center"/>
              <w:rPr>
                <w:color w:val="00000A"/>
                <w:kern w:val="1"/>
                <w:szCs w:val="24"/>
                <w:lang w:eastAsia="zh-CN"/>
              </w:rPr>
            </w:pPr>
          </w:p>
        </w:tc>
        <w:tc>
          <w:tcPr>
            <w:tcW w:w="715" w:type="dxa"/>
            <w:tcBorders>
              <w:top w:val="single" w:sz="4" w:space="0" w:color="auto"/>
              <w:left w:val="single" w:sz="4" w:space="0" w:color="auto"/>
              <w:bottom w:val="single" w:sz="4" w:space="0" w:color="auto"/>
              <w:right w:val="single" w:sz="4" w:space="0" w:color="auto"/>
            </w:tcBorders>
          </w:tcPr>
          <w:p w14:paraId="61603FFC" w14:textId="77777777" w:rsidR="00B8330C" w:rsidRPr="008E2F29" w:rsidRDefault="00B8330C">
            <w:pPr>
              <w:suppressAutoHyphens/>
              <w:spacing w:line="320" w:lineRule="atLeast"/>
              <w:ind w:firstLine="720"/>
              <w:jc w:val="center"/>
              <w:rPr>
                <w:color w:val="00000A"/>
                <w:kern w:val="1"/>
                <w:szCs w:val="24"/>
                <w:lang w:eastAsia="zh-CN"/>
              </w:rPr>
            </w:pPr>
          </w:p>
        </w:tc>
        <w:tc>
          <w:tcPr>
            <w:tcW w:w="703" w:type="dxa"/>
            <w:tcBorders>
              <w:top w:val="single" w:sz="4" w:space="0" w:color="auto"/>
              <w:left w:val="single" w:sz="4" w:space="0" w:color="auto"/>
              <w:bottom w:val="single" w:sz="4" w:space="0" w:color="auto"/>
              <w:right w:val="single" w:sz="4" w:space="0" w:color="auto"/>
            </w:tcBorders>
          </w:tcPr>
          <w:p w14:paraId="44839E35" w14:textId="77777777" w:rsidR="00B8330C" w:rsidRPr="008E2F29" w:rsidRDefault="00B8330C">
            <w:pPr>
              <w:suppressAutoHyphens/>
              <w:spacing w:line="320" w:lineRule="atLeast"/>
              <w:ind w:firstLine="720"/>
              <w:jc w:val="center"/>
              <w:rPr>
                <w:color w:val="00000A"/>
                <w:kern w:val="1"/>
                <w:szCs w:val="24"/>
                <w:lang w:eastAsia="zh-CN"/>
              </w:rPr>
            </w:pPr>
          </w:p>
        </w:tc>
        <w:tc>
          <w:tcPr>
            <w:tcW w:w="693" w:type="dxa"/>
            <w:tcBorders>
              <w:top w:val="single" w:sz="4" w:space="0" w:color="auto"/>
              <w:left w:val="single" w:sz="4" w:space="0" w:color="auto"/>
              <w:bottom w:val="single" w:sz="4" w:space="0" w:color="auto"/>
              <w:right w:val="single" w:sz="4" w:space="0" w:color="auto"/>
            </w:tcBorders>
          </w:tcPr>
          <w:p w14:paraId="0859342B" w14:textId="77777777" w:rsidR="00B8330C" w:rsidRPr="008E2F29" w:rsidRDefault="00B8330C">
            <w:pPr>
              <w:suppressAutoHyphens/>
              <w:spacing w:line="320" w:lineRule="atLeast"/>
              <w:ind w:firstLine="720"/>
              <w:jc w:val="center"/>
              <w:rPr>
                <w:color w:val="00000A"/>
                <w:kern w:val="1"/>
                <w:szCs w:val="24"/>
                <w:lang w:eastAsia="zh-CN"/>
              </w:rPr>
            </w:pPr>
          </w:p>
        </w:tc>
        <w:tc>
          <w:tcPr>
            <w:tcW w:w="685" w:type="dxa"/>
            <w:tcBorders>
              <w:top w:val="single" w:sz="4" w:space="0" w:color="auto"/>
              <w:left w:val="single" w:sz="4" w:space="0" w:color="auto"/>
              <w:bottom w:val="single" w:sz="4" w:space="0" w:color="auto"/>
              <w:right w:val="single" w:sz="4" w:space="0" w:color="auto"/>
            </w:tcBorders>
          </w:tcPr>
          <w:p w14:paraId="61331216" w14:textId="77777777" w:rsidR="00B8330C" w:rsidRPr="008E2F29" w:rsidRDefault="00B8330C">
            <w:pPr>
              <w:suppressAutoHyphens/>
              <w:spacing w:line="320" w:lineRule="atLeast"/>
              <w:ind w:firstLine="720"/>
              <w:jc w:val="center"/>
              <w:rPr>
                <w:color w:val="00000A"/>
                <w:kern w:val="1"/>
                <w:szCs w:val="24"/>
                <w:lang w:eastAsia="zh-CN"/>
              </w:rPr>
            </w:pPr>
          </w:p>
        </w:tc>
        <w:tc>
          <w:tcPr>
            <w:tcW w:w="2652" w:type="dxa"/>
            <w:tcBorders>
              <w:top w:val="single" w:sz="4" w:space="0" w:color="auto"/>
              <w:left w:val="single" w:sz="4" w:space="0" w:color="auto"/>
              <w:bottom w:val="single" w:sz="4" w:space="0" w:color="auto"/>
              <w:right w:val="single" w:sz="4" w:space="0" w:color="auto"/>
            </w:tcBorders>
          </w:tcPr>
          <w:p w14:paraId="7F49C63B" w14:textId="77777777" w:rsidR="00B8330C" w:rsidRPr="008E2F29" w:rsidRDefault="00B8330C">
            <w:pPr>
              <w:suppressAutoHyphens/>
              <w:spacing w:line="320" w:lineRule="atLeast"/>
              <w:ind w:firstLine="720"/>
              <w:jc w:val="center"/>
              <w:rPr>
                <w:color w:val="00000A"/>
                <w:kern w:val="1"/>
                <w:szCs w:val="24"/>
                <w:lang w:eastAsia="zh-CN"/>
              </w:rPr>
            </w:pPr>
          </w:p>
        </w:tc>
      </w:tr>
      <w:tr w:rsidR="00B8330C" w:rsidRPr="008E2F29" w14:paraId="11DDC30A" w14:textId="77777777">
        <w:trPr>
          <w:jc w:val="center"/>
        </w:trPr>
        <w:tc>
          <w:tcPr>
            <w:tcW w:w="1276" w:type="dxa"/>
            <w:tcBorders>
              <w:top w:val="single" w:sz="4" w:space="0" w:color="auto"/>
              <w:left w:val="single" w:sz="4" w:space="0" w:color="auto"/>
              <w:bottom w:val="single" w:sz="4" w:space="0" w:color="auto"/>
              <w:right w:val="single" w:sz="4" w:space="0" w:color="auto"/>
            </w:tcBorders>
          </w:tcPr>
          <w:p w14:paraId="52A8897F" w14:textId="77777777" w:rsidR="00B8330C" w:rsidRPr="008E2F29" w:rsidRDefault="00B8330C">
            <w:pPr>
              <w:suppressAutoHyphens/>
              <w:spacing w:line="320" w:lineRule="atLeast"/>
              <w:ind w:firstLine="720"/>
              <w:jc w:val="center"/>
              <w:rPr>
                <w:color w:val="00000A"/>
                <w:kern w:val="1"/>
                <w:szCs w:val="24"/>
                <w:lang w:eastAsia="zh-CN"/>
              </w:rPr>
            </w:pPr>
          </w:p>
        </w:tc>
        <w:tc>
          <w:tcPr>
            <w:tcW w:w="2180" w:type="dxa"/>
            <w:tcBorders>
              <w:top w:val="single" w:sz="4" w:space="0" w:color="auto"/>
              <w:left w:val="single" w:sz="4" w:space="0" w:color="auto"/>
              <w:bottom w:val="single" w:sz="4" w:space="0" w:color="auto"/>
              <w:right w:val="single" w:sz="4" w:space="0" w:color="auto"/>
            </w:tcBorders>
          </w:tcPr>
          <w:p w14:paraId="26AF9F43" w14:textId="77777777" w:rsidR="00B8330C" w:rsidRPr="008E2F29" w:rsidRDefault="00B8330C">
            <w:pPr>
              <w:suppressAutoHyphens/>
              <w:spacing w:line="320" w:lineRule="atLeast"/>
              <w:ind w:firstLine="720"/>
              <w:jc w:val="center"/>
              <w:rPr>
                <w:color w:val="00000A"/>
                <w:kern w:val="1"/>
                <w:szCs w:val="24"/>
                <w:lang w:eastAsia="zh-CN"/>
              </w:rPr>
            </w:pPr>
          </w:p>
        </w:tc>
        <w:tc>
          <w:tcPr>
            <w:tcW w:w="730" w:type="dxa"/>
            <w:tcBorders>
              <w:top w:val="single" w:sz="4" w:space="0" w:color="auto"/>
              <w:left w:val="single" w:sz="4" w:space="0" w:color="auto"/>
              <w:bottom w:val="single" w:sz="4" w:space="0" w:color="auto"/>
              <w:right w:val="single" w:sz="4" w:space="0" w:color="auto"/>
            </w:tcBorders>
          </w:tcPr>
          <w:p w14:paraId="3A7D83D0" w14:textId="77777777" w:rsidR="00B8330C" w:rsidRPr="008E2F29" w:rsidRDefault="00B8330C">
            <w:pPr>
              <w:suppressAutoHyphens/>
              <w:spacing w:line="320" w:lineRule="atLeast"/>
              <w:ind w:firstLine="720"/>
              <w:jc w:val="center"/>
              <w:rPr>
                <w:color w:val="00000A"/>
                <w:kern w:val="1"/>
                <w:szCs w:val="24"/>
                <w:lang w:eastAsia="zh-CN"/>
              </w:rPr>
            </w:pPr>
          </w:p>
        </w:tc>
        <w:tc>
          <w:tcPr>
            <w:tcW w:w="715" w:type="dxa"/>
            <w:tcBorders>
              <w:top w:val="single" w:sz="4" w:space="0" w:color="auto"/>
              <w:left w:val="single" w:sz="4" w:space="0" w:color="auto"/>
              <w:bottom w:val="single" w:sz="4" w:space="0" w:color="auto"/>
              <w:right w:val="single" w:sz="4" w:space="0" w:color="auto"/>
            </w:tcBorders>
          </w:tcPr>
          <w:p w14:paraId="7C369E6C" w14:textId="77777777" w:rsidR="00B8330C" w:rsidRPr="008E2F29" w:rsidRDefault="00B8330C">
            <w:pPr>
              <w:suppressAutoHyphens/>
              <w:spacing w:line="320" w:lineRule="atLeast"/>
              <w:ind w:firstLine="720"/>
              <w:jc w:val="center"/>
              <w:rPr>
                <w:color w:val="00000A"/>
                <w:kern w:val="1"/>
                <w:szCs w:val="24"/>
                <w:lang w:eastAsia="zh-CN"/>
              </w:rPr>
            </w:pPr>
          </w:p>
        </w:tc>
        <w:tc>
          <w:tcPr>
            <w:tcW w:w="703" w:type="dxa"/>
            <w:tcBorders>
              <w:top w:val="single" w:sz="4" w:space="0" w:color="auto"/>
              <w:left w:val="single" w:sz="4" w:space="0" w:color="auto"/>
              <w:bottom w:val="single" w:sz="4" w:space="0" w:color="auto"/>
              <w:right w:val="single" w:sz="4" w:space="0" w:color="auto"/>
            </w:tcBorders>
          </w:tcPr>
          <w:p w14:paraId="56688999" w14:textId="77777777" w:rsidR="00B8330C" w:rsidRPr="008E2F29" w:rsidRDefault="00B8330C">
            <w:pPr>
              <w:suppressAutoHyphens/>
              <w:spacing w:line="320" w:lineRule="atLeast"/>
              <w:ind w:firstLine="720"/>
              <w:jc w:val="center"/>
              <w:rPr>
                <w:color w:val="00000A"/>
                <w:kern w:val="1"/>
                <w:szCs w:val="24"/>
                <w:lang w:eastAsia="zh-CN"/>
              </w:rPr>
            </w:pPr>
          </w:p>
        </w:tc>
        <w:tc>
          <w:tcPr>
            <w:tcW w:w="693" w:type="dxa"/>
            <w:tcBorders>
              <w:top w:val="single" w:sz="4" w:space="0" w:color="auto"/>
              <w:left w:val="single" w:sz="4" w:space="0" w:color="auto"/>
              <w:bottom w:val="single" w:sz="4" w:space="0" w:color="auto"/>
              <w:right w:val="single" w:sz="4" w:space="0" w:color="auto"/>
            </w:tcBorders>
          </w:tcPr>
          <w:p w14:paraId="03738FDF" w14:textId="77777777" w:rsidR="00B8330C" w:rsidRPr="008E2F29" w:rsidRDefault="00B8330C">
            <w:pPr>
              <w:suppressAutoHyphens/>
              <w:spacing w:line="320" w:lineRule="atLeast"/>
              <w:ind w:firstLine="720"/>
              <w:jc w:val="center"/>
              <w:rPr>
                <w:color w:val="00000A"/>
                <w:kern w:val="1"/>
                <w:szCs w:val="24"/>
                <w:lang w:eastAsia="zh-CN"/>
              </w:rPr>
            </w:pPr>
          </w:p>
        </w:tc>
        <w:tc>
          <w:tcPr>
            <w:tcW w:w="685" w:type="dxa"/>
            <w:tcBorders>
              <w:top w:val="single" w:sz="4" w:space="0" w:color="auto"/>
              <w:left w:val="single" w:sz="4" w:space="0" w:color="auto"/>
              <w:bottom w:val="single" w:sz="4" w:space="0" w:color="auto"/>
              <w:right w:val="single" w:sz="4" w:space="0" w:color="auto"/>
            </w:tcBorders>
          </w:tcPr>
          <w:p w14:paraId="036316F6" w14:textId="77777777" w:rsidR="00B8330C" w:rsidRPr="008E2F29" w:rsidRDefault="00B8330C">
            <w:pPr>
              <w:suppressAutoHyphens/>
              <w:spacing w:line="320" w:lineRule="atLeast"/>
              <w:ind w:firstLine="720"/>
              <w:jc w:val="center"/>
              <w:rPr>
                <w:color w:val="00000A"/>
                <w:kern w:val="1"/>
                <w:szCs w:val="24"/>
                <w:lang w:eastAsia="zh-CN"/>
              </w:rPr>
            </w:pPr>
          </w:p>
        </w:tc>
        <w:tc>
          <w:tcPr>
            <w:tcW w:w="2652" w:type="dxa"/>
            <w:tcBorders>
              <w:top w:val="single" w:sz="4" w:space="0" w:color="auto"/>
              <w:left w:val="single" w:sz="4" w:space="0" w:color="auto"/>
              <w:bottom w:val="single" w:sz="4" w:space="0" w:color="auto"/>
              <w:right w:val="single" w:sz="4" w:space="0" w:color="auto"/>
            </w:tcBorders>
          </w:tcPr>
          <w:p w14:paraId="0B7490A5" w14:textId="77777777" w:rsidR="00B8330C" w:rsidRPr="008E2F29" w:rsidRDefault="00B8330C">
            <w:pPr>
              <w:suppressAutoHyphens/>
              <w:spacing w:line="320" w:lineRule="atLeast"/>
              <w:ind w:firstLine="720"/>
              <w:jc w:val="center"/>
              <w:rPr>
                <w:color w:val="00000A"/>
                <w:kern w:val="1"/>
                <w:szCs w:val="24"/>
                <w:lang w:eastAsia="zh-CN"/>
              </w:rPr>
            </w:pPr>
          </w:p>
        </w:tc>
      </w:tr>
      <w:tr w:rsidR="00B8330C" w:rsidRPr="008E2F29" w14:paraId="18194195" w14:textId="77777777">
        <w:trPr>
          <w:jc w:val="center"/>
        </w:trPr>
        <w:tc>
          <w:tcPr>
            <w:tcW w:w="1276" w:type="dxa"/>
            <w:tcBorders>
              <w:top w:val="single" w:sz="4" w:space="0" w:color="auto"/>
              <w:left w:val="single" w:sz="4" w:space="0" w:color="auto"/>
              <w:bottom w:val="single" w:sz="4" w:space="0" w:color="auto"/>
              <w:right w:val="single" w:sz="4" w:space="0" w:color="auto"/>
            </w:tcBorders>
          </w:tcPr>
          <w:p w14:paraId="039019D9" w14:textId="77777777" w:rsidR="00B8330C" w:rsidRPr="008E2F29" w:rsidRDefault="00B8330C">
            <w:pPr>
              <w:suppressAutoHyphens/>
              <w:spacing w:line="320" w:lineRule="atLeast"/>
              <w:ind w:firstLine="720"/>
              <w:jc w:val="center"/>
              <w:rPr>
                <w:color w:val="00000A"/>
                <w:kern w:val="1"/>
                <w:szCs w:val="24"/>
                <w:lang w:eastAsia="zh-CN"/>
              </w:rPr>
            </w:pPr>
          </w:p>
        </w:tc>
        <w:tc>
          <w:tcPr>
            <w:tcW w:w="2180" w:type="dxa"/>
            <w:tcBorders>
              <w:top w:val="single" w:sz="4" w:space="0" w:color="auto"/>
              <w:left w:val="single" w:sz="4" w:space="0" w:color="auto"/>
              <w:bottom w:val="single" w:sz="4" w:space="0" w:color="auto"/>
              <w:right w:val="single" w:sz="4" w:space="0" w:color="auto"/>
            </w:tcBorders>
          </w:tcPr>
          <w:p w14:paraId="4A3C4AAF" w14:textId="77777777" w:rsidR="00B8330C" w:rsidRPr="008E2F29" w:rsidRDefault="00B8330C">
            <w:pPr>
              <w:suppressAutoHyphens/>
              <w:spacing w:line="320" w:lineRule="atLeast"/>
              <w:ind w:firstLine="720"/>
              <w:jc w:val="center"/>
              <w:rPr>
                <w:color w:val="00000A"/>
                <w:kern w:val="1"/>
                <w:szCs w:val="24"/>
                <w:lang w:eastAsia="zh-CN"/>
              </w:rPr>
            </w:pPr>
          </w:p>
        </w:tc>
        <w:tc>
          <w:tcPr>
            <w:tcW w:w="730" w:type="dxa"/>
            <w:tcBorders>
              <w:top w:val="single" w:sz="4" w:space="0" w:color="auto"/>
              <w:left w:val="single" w:sz="4" w:space="0" w:color="auto"/>
              <w:bottom w:val="single" w:sz="4" w:space="0" w:color="auto"/>
              <w:right w:val="single" w:sz="4" w:space="0" w:color="auto"/>
            </w:tcBorders>
          </w:tcPr>
          <w:p w14:paraId="060A05E7" w14:textId="77777777" w:rsidR="00B8330C" w:rsidRPr="008E2F29" w:rsidRDefault="00B8330C">
            <w:pPr>
              <w:suppressAutoHyphens/>
              <w:spacing w:line="320" w:lineRule="atLeast"/>
              <w:ind w:firstLine="720"/>
              <w:jc w:val="center"/>
              <w:rPr>
                <w:color w:val="00000A"/>
                <w:kern w:val="1"/>
                <w:szCs w:val="24"/>
                <w:lang w:eastAsia="zh-CN"/>
              </w:rPr>
            </w:pPr>
          </w:p>
        </w:tc>
        <w:tc>
          <w:tcPr>
            <w:tcW w:w="715" w:type="dxa"/>
            <w:tcBorders>
              <w:top w:val="single" w:sz="4" w:space="0" w:color="auto"/>
              <w:left w:val="single" w:sz="4" w:space="0" w:color="auto"/>
              <w:bottom w:val="single" w:sz="4" w:space="0" w:color="auto"/>
              <w:right w:val="single" w:sz="4" w:space="0" w:color="auto"/>
            </w:tcBorders>
          </w:tcPr>
          <w:p w14:paraId="499118BA" w14:textId="77777777" w:rsidR="00B8330C" w:rsidRPr="008E2F29" w:rsidRDefault="00B8330C">
            <w:pPr>
              <w:suppressAutoHyphens/>
              <w:spacing w:line="320" w:lineRule="atLeast"/>
              <w:ind w:firstLine="720"/>
              <w:jc w:val="center"/>
              <w:rPr>
                <w:color w:val="00000A"/>
                <w:kern w:val="1"/>
                <w:szCs w:val="24"/>
                <w:lang w:eastAsia="zh-CN"/>
              </w:rPr>
            </w:pPr>
          </w:p>
        </w:tc>
        <w:tc>
          <w:tcPr>
            <w:tcW w:w="703" w:type="dxa"/>
            <w:tcBorders>
              <w:top w:val="single" w:sz="4" w:space="0" w:color="auto"/>
              <w:left w:val="single" w:sz="4" w:space="0" w:color="auto"/>
              <w:bottom w:val="single" w:sz="4" w:space="0" w:color="auto"/>
              <w:right w:val="single" w:sz="4" w:space="0" w:color="auto"/>
            </w:tcBorders>
          </w:tcPr>
          <w:p w14:paraId="5E6E7F0B" w14:textId="77777777" w:rsidR="00B8330C" w:rsidRPr="008E2F29" w:rsidRDefault="00B8330C">
            <w:pPr>
              <w:suppressAutoHyphens/>
              <w:spacing w:line="320" w:lineRule="atLeast"/>
              <w:ind w:firstLine="720"/>
              <w:jc w:val="center"/>
              <w:rPr>
                <w:color w:val="00000A"/>
                <w:kern w:val="1"/>
                <w:szCs w:val="24"/>
                <w:lang w:eastAsia="zh-CN"/>
              </w:rPr>
            </w:pPr>
          </w:p>
        </w:tc>
        <w:tc>
          <w:tcPr>
            <w:tcW w:w="693" w:type="dxa"/>
            <w:tcBorders>
              <w:top w:val="single" w:sz="4" w:space="0" w:color="auto"/>
              <w:left w:val="single" w:sz="4" w:space="0" w:color="auto"/>
              <w:bottom w:val="single" w:sz="4" w:space="0" w:color="auto"/>
              <w:right w:val="single" w:sz="4" w:space="0" w:color="auto"/>
            </w:tcBorders>
          </w:tcPr>
          <w:p w14:paraId="500CC347" w14:textId="77777777" w:rsidR="00B8330C" w:rsidRPr="008E2F29" w:rsidRDefault="00B8330C">
            <w:pPr>
              <w:suppressAutoHyphens/>
              <w:spacing w:line="320" w:lineRule="atLeast"/>
              <w:ind w:firstLine="720"/>
              <w:jc w:val="center"/>
              <w:rPr>
                <w:color w:val="00000A"/>
                <w:kern w:val="1"/>
                <w:szCs w:val="24"/>
                <w:lang w:eastAsia="zh-CN"/>
              </w:rPr>
            </w:pPr>
          </w:p>
        </w:tc>
        <w:tc>
          <w:tcPr>
            <w:tcW w:w="685" w:type="dxa"/>
            <w:tcBorders>
              <w:top w:val="single" w:sz="4" w:space="0" w:color="auto"/>
              <w:left w:val="single" w:sz="4" w:space="0" w:color="auto"/>
              <w:bottom w:val="single" w:sz="4" w:space="0" w:color="auto"/>
              <w:right w:val="single" w:sz="4" w:space="0" w:color="auto"/>
            </w:tcBorders>
          </w:tcPr>
          <w:p w14:paraId="14AC656B" w14:textId="77777777" w:rsidR="00B8330C" w:rsidRPr="008E2F29" w:rsidRDefault="00B8330C">
            <w:pPr>
              <w:suppressAutoHyphens/>
              <w:spacing w:line="320" w:lineRule="atLeast"/>
              <w:ind w:firstLine="720"/>
              <w:jc w:val="center"/>
              <w:rPr>
                <w:color w:val="00000A"/>
                <w:kern w:val="1"/>
                <w:szCs w:val="24"/>
                <w:lang w:eastAsia="zh-CN"/>
              </w:rPr>
            </w:pPr>
          </w:p>
        </w:tc>
        <w:tc>
          <w:tcPr>
            <w:tcW w:w="2652" w:type="dxa"/>
            <w:tcBorders>
              <w:top w:val="single" w:sz="4" w:space="0" w:color="auto"/>
              <w:left w:val="single" w:sz="4" w:space="0" w:color="auto"/>
              <w:bottom w:val="single" w:sz="4" w:space="0" w:color="auto"/>
              <w:right w:val="single" w:sz="4" w:space="0" w:color="auto"/>
            </w:tcBorders>
          </w:tcPr>
          <w:p w14:paraId="34BB7F8E" w14:textId="77777777" w:rsidR="00B8330C" w:rsidRPr="008E2F29" w:rsidRDefault="00B8330C">
            <w:pPr>
              <w:suppressAutoHyphens/>
              <w:spacing w:line="320" w:lineRule="atLeast"/>
              <w:ind w:firstLine="720"/>
              <w:jc w:val="center"/>
              <w:rPr>
                <w:color w:val="00000A"/>
                <w:kern w:val="1"/>
                <w:szCs w:val="24"/>
                <w:lang w:eastAsia="zh-CN"/>
              </w:rPr>
            </w:pPr>
          </w:p>
        </w:tc>
      </w:tr>
    </w:tbl>
    <w:p w14:paraId="1BF5A030" w14:textId="77777777" w:rsidR="00B8330C" w:rsidRPr="008E2F29" w:rsidRDefault="00B8330C">
      <w:pPr>
        <w:suppressAutoHyphens/>
        <w:spacing w:line="320" w:lineRule="atLeast"/>
        <w:jc w:val="both"/>
        <w:rPr>
          <w:color w:val="00000A"/>
          <w:kern w:val="1"/>
          <w:szCs w:val="24"/>
          <w:lang w:eastAsia="zh-CN"/>
        </w:rPr>
      </w:pPr>
    </w:p>
    <w:p w14:paraId="390F079D" w14:textId="77777777" w:rsidR="00B8330C" w:rsidRPr="008E2F29" w:rsidRDefault="00C157E3">
      <w:pPr>
        <w:suppressAutoHyphens/>
        <w:spacing w:line="320" w:lineRule="atLeast"/>
        <w:ind w:firstLine="709"/>
        <w:jc w:val="both"/>
        <w:rPr>
          <w:color w:val="00000A"/>
          <w:kern w:val="1"/>
          <w:szCs w:val="24"/>
          <w:lang w:eastAsia="zh-CN"/>
        </w:rPr>
      </w:pPr>
      <w:r w:rsidRPr="008E2F29">
        <w:rPr>
          <w:color w:val="00000A"/>
          <w:kern w:val="1"/>
          <w:szCs w:val="24"/>
          <w:lang w:eastAsia="zh-CN"/>
        </w:rPr>
        <w:t>Konkurso rezultatai pretendentų vertinimo lentelėje įrašyti teisingai.</w:t>
      </w:r>
    </w:p>
    <w:p w14:paraId="10A3D207" w14:textId="77777777" w:rsidR="00B8330C" w:rsidRPr="008E2F29" w:rsidRDefault="00B8330C">
      <w:pPr>
        <w:suppressAutoHyphens/>
        <w:spacing w:line="320" w:lineRule="atLeast"/>
        <w:jc w:val="both"/>
        <w:rPr>
          <w:color w:val="00000A"/>
          <w:kern w:val="1"/>
          <w:szCs w:val="24"/>
          <w:lang w:eastAsia="zh-CN"/>
        </w:rPr>
      </w:pPr>
    </w:p>
    <w:p w14:paraId="77BD0EA9" w14:textId="77777777" w:rsidR="00B8330C" w:rsidRPr="008E2F29" w:rsidRDefault="00C157E3">
      <w:pPr>
        <w:suppressAutoHyphens/>
        <w:jc w:val="both"/>
        <w:rPr>
          <w:color w:val="00000A"/>
          <w:kern w:val="1"/>
          <w:szCs w:val="24"/>
          <w:lang w:eastAsia="zh-CN"/>
        </w:rPr>
      </w:pPr>
      <w:r w:rsidRPr="008E2F29">
        <w:rPr>
          <w:color w:val="00000A"/>
          <w:kern w:val="1"/>
          <w:szCs w:val="24"/>
          <w:lang w:eastAsia="zh-CN"/>
        </w:rPr>
        <w:t>Komisijos sekretorius</w:t>
      </w:r>
      <w:r w:rsidRPr="008E2F29">
        <w:rPr>
          <w:color w:val="00000A"/>
          <w:kern w:val="1"/>
          <w:szCs w:val="24"/>
          <w:lang w:eastAsia="zh-CN"/>
        </w:rPr>
        <w:tab/>
        <w:t>________________</w:t>
      </w:r>
      <w:r w:rsidRPr="008E2F29">
        <w:rPr>
          <w:color w:val="00000A"/>
          <w:kern w:val="1"/>
          <w:szCs w:val="24"/>
          <w:lang w:eastAsia="zh-CN"/>
        </w:rPr>
        <w:tab/>
        <w:t>____________________________________________</w:t>
      </w:r>
    </w:p>
    <w:p w14:paraId="2AE86B79" w14:textId="77777777" w:rsidR="00B8330C" w:rsidRPr="008E2F29" w:rsidRDefault="00C157E3">
      <w:pPr>
        <w:suppressAutoHyphens/>
        <w:ind w:firstLine="4712"/>
        <w:jc w:val="both"/>
        <w:rPr>
          <w:color w:val="00000A"/>
          <w:kern w:val="1"/>
          <w:szCs w:val="24"/>
          <w:lang w:eastAsia="zh-CN"/>
        </w:rPr>
      </w:pPr>
      <w:r w:rsidRPr="008E2F29">
        <w:rPr>
          <w:color w:val="00000A"/>
          <w:kern w:val="1"/>
          <w:szCs w:val="24"/>
          <w:lang w:eastAsia="zh-CN"/>
        </w:rPr>
        <w:t>(parašas)</w:t>
      </w:r>
      <w:r w:rsidRPr="008E2F29">
        <w:rPr>
          <w:color w:val="00000A"/>
          <w:kern w:val="1"/>
          <w:szCs w:val="24"/>
          <w:lang w:eastAsia="zh-CN"/>
        </w:rPr>
        <w:tab/>
        <w:t xml:space="preserve">            (vardas ir pavardė)</w:t>
      </w:r>
    </w:p>
    <w:p w14:paraId="316FC106" w14:textId="77777777" w:rsidR="00B8330C" w:rsidRPr="008E2F29" w:rsidRDefault="00C157E3">
      <w:pPr>
        <w:suppressAutoHyphens/>
        <w:spacing w:line="360" w:lineRule="auto"/>
        <w:rPr>
          <w:color w:val="00000A"/>
          <w:kern w:val="1"/>
          <w:szCs w:val="24"/>
          <w:lang w:eastAsia="zh-CN"/>
        </w:rPr>
      </w:pPr>
      <w:r w:rsidRPr="008E2F29">
        <w:rPr>
          <w:color w:val="00000A"/>
          <w:kern w:val="1"/>
          <w:szCs w:val="24"/>
          <w:lang w:eastAsia="zh-CN"/>
        </w:rPr>
        <w:t>Komisijos sprendimas dėl konkurso laimėtojo  ________________________________________________________________________________</w:t>
      </w:r>
    </w:p>
    <w:p w14:paraId="274CC245" w14:textId="77777777" w:rsidR="00B8330C" w:rsidRPr="008E2F29" w:rsidRDefault="00B8330C">
      <w:pPr>
        <w:suppressAutoHyphens/>
        <w:jc w:val="both"/>
        <w:rPr>
          <w:color w:val="00000A"/>
          <w:kern w:val="1"/>
          <w:szCs w:val="24"/>
          <w:lang w:eastAsia="zh-CN"/>
        </w:rPr>
      </w:pPr>
    </w:p>
    <w:p w14:paraId="46C5A8A8" w14:textId="77777777" w:rsidR="00B8330C" w:rsidRPr="008E2F29" w:rsidRDefault="00B8330C">
      <w:pPr>
        <w:suppressAutoHyphens/>
        <w:jc w:val="both"/>
        <w:rPr>
          <w:color w:val="00000A"/>
          <w:kern w:val="1"/>
          <w:szCs w:val="24"/>
          <w:lang w:eastAsia="zh-CN"/>
        </w:rPr>
      </w:pPr>
    </w:p>
    <w:p w14:paraId="27E41BD6" w14:textId="77777777" w:rsidR="00B8330C" w:rsidRPr="008E2F29" w:rsidRDefault="00C157E3">
      <w:pPr>
        <w:suppressAutoHyphens/>
        <w:jc w:val="both"/>
        <w:rPr>
          <w:color w:val="00000A"/>
          <w:kern w:val="1"/>
          <w:szCs w:val="24"/>
          <w:lang w:eastAsia="zh-CN"/>
        </w:rPr>
      </w:pPr>
      <w:r w:rsidRPr="008E2F29">
        <w:rPr>
          <w:color w:val="00000A"/>
          <w:kern w:val="1"/>
          <w:szCs w:val="24"/>
          <w:lang w:eastAsia="zh-CN"/>
        </w:rPr>
        <w:t>Komisijos pirmininkas</w:t>
      </w:r>
      <w:r w:rsidRPr="008E2F29">
        <w:rPr>
          <w:color w:val="00000A"/>
          <w:kern w:val="1"/>
          <w:szCs w:val="24"/>
          <w:lang w:eastAsia="zh-CN"/>
        </w:rPr>
        <w:tab/>
        <w:t xml:space="preserve">   _________________________</w:t>
      </w:r>
      <w:r w:rsidRPr="008E2F29">
        <w:rPr>
          <w:color w:val="00000A"/>
          <w:kern w:val="1"/>
          <w:szCs w:val="24"/>
          <w:lang w:eastAsia="zh-CN"/>
        </w:rPr>
        <w:tab/>
        <w:t>_______________</w:t>
      </w:r>
    </w:p>
    <w:p w14:paraId="750C9C4F" w14:textId="77777777" w:rsidR="00B8330C" w:rsidRPr="008E2F29" w:rsidRDefault="00C157E3">
      <w:pPr>
        <w:suppressAutoHyphens/>
        <w:ind w:firstLine="3119"/>
        <w:jc w:val="both"/>
        <w:rPr>
          <w:color w:val="00000A"/>
          <w:kern w:val="1"/>
          <w:szCs w:val="24"/>
          <w:lang w:eastAsia="zh-CN"/>
        </w:rPr>
      </w:pPr>
      <w:r w:rsidRPr="008E2F29">
        <w:rPr>
          <w:color w:val="00000A"/>
          <w:kern w:val="1"/>
          <w:szCs w:val="24"/>
          <w:lang w:eastAsia="zh-CN"/>
        </w:rPr>
        <w:t>(vardas ir pavardė)                                     (parašas)</w:t>
      </w:r>
    </w:p>
    <w:p w14:paraId="7FD56C0B" w14:textId="77777777" w:rsidR="00B8330C" w:rsidRPr="008E2F29" w:rsidRDefault="00B8330C">
      <w:pPr>
        <w:suppressAutoHyphens/>
        <w:spacing w:line="320" w:lineRule="atLeast"/>
        <w:jc w:val="both"/>
        <w:rPr>
          <w:color w:val="00000A"/>
          <w:kern w:val="1"/>
          <w:szCs w:val="24"/>
          <w:lang w:eastAsia="zh-CN"/>
        </w:rPr>
      </w:pPr>
    </w:p>
    <w:p w14:paraId="399EF12F" w14:textId="77777777" w:rsidR="00B8330C" w:rsidRPr="008E2F29" w:rsidRDefault="00C157E3">
      <w:pPr>
        <w:suppressAutoHyphens/>
        <w:jc w:val="both"/>
        <w:rPr>
          <w:color w:val="00000A"/>
          <w:kern w:val="1"/>
          <w:szCs w:val="24"/>
          <w:lang w:eastAsia="zh-CN"/>
        </w:rPr>
      </w:pPr>
      <w:r w:rsidRPr="008E2F29">
        <w:rPr>
          <w:color w:val="00000A"/>
          <w:kern w:val="1"/>
          <w:szCs w:val="24"/>
          <w:lang w:eastAsia="zh-CN"/>
        </w:rPr>
        <w:t>Komisijos sekretorius          _________________________</w:t>
      </w:r>
      <w:r w:rsidRPr="008E2F29">
        <w:rPr>
          <w:color w:val="00000A"/>
          <w:kern w:val="1"/>
          <w:szCs w:val="24"/>
          <w:lang w:eastAsia="zh-CN"/>
        </w:rPr>
        <w:tab/>
        <w:t>__________________________</w:t>
      </w:r>
    </w:p>
    <w:p w14:paraId="21977669" w14:textId="77777777" w:rsidR="00B8330C" w:rsidRPr="008E2F29" w:rsidRDefault="00C157E3">
      <w:pPr>
        <w:suppressAutoHyphens/>
        <w:ind w:firstLine="3119"/>
        <w:rPr>
          <w:color w:val="00000A"/>
          <w:kern w:val="1"/>
          <w:szCs w:val="24"/>
          <w:lang w:eastAsia="zh-CN"/>
        </w:rPr>
      </w:pPr>
      <w:r w:rsidRPr="008E2F29">
        <w:rPr>
          <w:color w:val="00000A"/>
          <w:kern w:val="1"/>
          <w:szCs w:val="24"/>
          <w:lang w:eastAsia="zh-CN"/>
        </w:rPr>
        <w:t xml:space="preserve">(vardas ir pavardė)                                 (parašas)   </w:t>
      </w:r>
    </w:p>
    <w:p w14:paraId="4AA667EB" w14:textId="710B605A" w:rsidR="00B8330C" w:rsidRPr="008E2F29" w:rsidRDefault="00B8330C">
      <w:pPr>
        <w:suppressAutoHyphens/>
        <w:spacing w:line="320" w:lineRule="atLeast"/>
        <w:jc w:val="both"/>
        <w:rPr>
          <w:color w:val="00000A"/>
          <w:kern w:val="1"/>
          <w:szCs w:val="24"/>
          <w:lang w:eastAsia="zh-CN"/>
        </w:rPr>
      </w:pPr>
    </w:p>
    <w:p w14:paraId="7A0BB5E2" w14:textId="30D0E55D" w:rsidR="00B8330C" w:rsidRPr="008E2F29" w:rsidRDefault="004B4A2B" w:rsidP="004B4A2B">
      <w:pPr>
        <w:suppressAutoHyphens/>
        <w:ind w:firstLine="4395"/>
        <w:jc w:val="both"/>
        <w:rPr>
          <w:color w:val="00000A"/>
          <w:kern w:val="2"/>
          <w:szCs w:val="24"/>
          <w:lang w:eastAsia="lt-LT"/>
        </w:rPr>
      </w:pPr>
      <w:r w:rsidRPr="008E2F29">
        <w:rPr>
          <w:color w:val="00000A"/>
          <w:kern w:val="1"/>
          <w:szCs w:val="24"/>
          <w:lang w:eastAsia="zh-CN"/>
        </w:rPr>
        <w:t>_______________</w:t>
      </w:r>
    </w:p>
    <w:sectPr w:rsidR="00B8330C" w:rsidRPr="008E2F29">
      <w:pgSz w:w="11906" w:h="16838"/>
      <w:pgMar w:top="1134" w:right="567" w:bottom="993" w:left="1701" w:header="567" w:footer="369" w:gutter="0"/>
      <w:cols w:space="1296"/>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227E" w14:textId="77777777" w:rsidR="005E41E9" w:rsidRDefault="005E41E9">
      <w:pPr>
        <w:suppressAutoHyphens/>
        <w:rPr>
          <w:rFonts w:ascii="TimesLT" w:hAnsi="TimesLT" w:cs="TimesLT"/>
          <w:color w:val="00000A"/>
          <w:kern w:val="1"/>
          <w:lang w:eastAsia="zh-CN"/>
        </w:rPr>
      </w:pPr>
      <w:r>
        <w:rPr>
          <w:rFonts w:ascii="TimesLT" w:hAnsi="TimesLT" w:cs="TimesLT"/>
          <w:color w:val="00000A"/>
          <w:kern w:val="1"/>
          <w:lang w:eastAsia="zh-CN"/>
        </w:rPr>
        <w:separator/>
      </w:r>
    </w:p>
  </w:endnote>
  <w:endnote w:type="continuationSeparator" w:id="0">
    <w:p w14:paraId="7D1C5F35" w14:textId="77777777" w:rsidR="005E41E9" w:rsidRDefault="005E41E9">
      <w:pPr>
        <w:suppressAutoHyphens/>
        <w:rPr>
          <w:rFonts w:ascii="TimesLT" w:hAnsi="TimesLT" w:cs="TimesLT"/>
          <w:color w:val="00000A"/>
          <w:kern w:val="1"/>
          <w:lang w:eastAsia="zh-CN"/>
        </w:rPr>
      </w:pPr>
      <w:r>
        <w:rPr>
          <w:rFonts w:ascii="TimesLT" w:hAnsi="TimesLT" w:cs="TimesLT"/>
          <w:color w:val="00000A"/>
          <w:kern w:val="1"/>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3B2B" w14:textId="77777777" w:rsidR="00B8330C" w:rsidRDefault="00B8330C">
    <w:pPr>
      <w:tabs>
        <w:tab w:val="center" w:pos="4320"/>
        <w:tab w:val="right" w:pos="8640"/>
      </w:tabs>
      <w:suppressAutoHyphens/>
      <w:rPr>
        <w:rFonts w:ascii="TimesLT" w:hAnsi="TimesLT" w:cs="TimesLT"/>
        <w:color w:val="00000A"/>
        <w:kern w:val="1"/>
        <w:sz w:val="20"/>
        <w:lang w:val="en-US"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4B89" w14:textId="77777777" w:rsidR="00B8330C" w:rsidRDefault="00B8330C">
    <w:pPr>
      <w:tabs>
        <w:tab w:val="center" w:pos="4153"/>
        <w:tab w:val="right" w:pos="8306"/>
      </w:tabs>
      <w:suppressAutoHyphens/>
      <w:jc w:val="right"/>
      <w:rPr>
        <w:rFonts w:ascii="TimesLT" w:hAnsi="TimesLT" w:cs="TimesLT"/>
        <w:color w:val="00000A"/>
        <w:kern w:val="1"/>
        <w:sz w:val="20"/>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1210" w14:textId="77777777" w:rsidR="00B8330C" w:rsidRDefault="00B8330C">
    <w:pPr>
      <w:tabs>
        <w:tab w:val="left" w:pos="1701"/>
        <w:tab w:val="center" w:pos="4153"/>
        <w:tab w:val="right" w:pos="8306"/>
      </w:tabs>
      <w:suppressAutoHyphens/>
      <w:jc w:val="right"/>
      <w:rPr>
        <w:rFonts w:ascii="TimesLT" w:hAnsi="TimesLT" w:cs="TimesLT"/>
        <w:color w:val="00000A"/>
        <w:kern w:val="1"/>
        <w:sz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96B4" w14:textId="77777777" w:rsidR="005E41E9" w:rsidRDefault="005E41E9">
      <w:pPr>
        <w:suppressAutoHyphens/>
        <w:rPr>
          <w:rFonts w:ascii="TimesLT" w:hAnsi="TimesLT" w:cs="TimesLT"/>
          <w:color w:val="00000A"/>
          <w:kern w:val="1"/>
          <w:lang w:eastAsia="zh-CN"/>
        </w:rPr>
      </w:pPr>
      <w:r>
        <w:rPr>
          <w:rFonts w:ascii="TimesLT" w:hAnsi="TimesLT" w:cs="TimesLT"/>
          <w:color w:val="00000A"/>
          <w:kern w:val="1"/>
          <w:lang w:eastAsia="zh-CN"/>
        </w:rPr>
        <w:separator/>
      </w:r>
    </w:p>
  </w:footnote>
  <w:footnote w:type="continuationSeparator" w:id="0">
    <w:p w14:paraId="310FC654" w14:textId="77777777" w:rsidR="005E41E9" w:rsidRDefault="005E41E9">
      <w:pPr>
        <w:suppressAutoHyphens/>
        <w:rPr>
          <w:rFonts w:ascii="TimesLT" w:hAnsi="TimesLT" w:cs="TimesLT"/>
          <w:color w:val="00000A"/>
          <w:kern w:val="1"/>
          <w:lang w:eastAsia="zh-CN"/>
        </w:rPr>
      </w:pPr>
      <w:r>
        <w:rPr>
          <w:rFonts w:ascii="TimesLT" w:hAnsi="TimesLT" w:cs="TimesLT"/>
          <w:color w:val="00000A"/>
          <w:kern w:val="1"/>
          <w:lang w:eastAsia="zh-C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05AC" w14:textId="77777777" w:rsidR="00B8330C" w:rsidRDefault="00B8330C">
    <w:pPr>
      <w:tabs>
        <w:tab w:val="center" w:pos="4320"/>
        <w:tab w:val="right" w:pos="8640"/>
      </w:tabs>
      <w:suppressAutoHyphens/>
      <w:rPr>
        <w:rFonts w:ascii="TimesLT" w:hAnsi="TimesLT" w:cs="TimesLT"/>
        <w:color w:val="00000A"/>
        <w:kern w:val="1"/>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F118" w14:textId="2577E653" w:rsidR="00B8330C" w:rsidRDefault="00C157E3">
    <w:pPr>
      <w:tabs>
        <w:tab w:val="center" w:pos="4320"/>
        <w:tab w:val="right" w:pos="8640"/>
      </w:tabs>
      <w:suppressAutoHyphens/>
      <w:jc w:val="center"/>
      <w:rPr>
        <w:rFonts w:ascii="TimesLT" w:hAnsi="TimesLT" w:cs="TimesLT"/>
        <w:color w:val="00000A"/>
        <w:kern w:val="1"/>
        <w:lang w:eastAsia="zh-CN"/>
      </w:rPr>
    </w:pPr>
    <w:r>
      <w:rPr>
        <w:rFonts w:ascii="TimesLT" w:hAnsi="TimesLT" w:cs="TimesLT"/>
        <w:color w:val="00000A"/>
        <w:kern w:val="1"/>
        <w:lang w:eastAsia="zh-CN"/>
      </w:rPr>
      <w:fldChar w:fldCharType="begin"/>
    </w:r>
    <w:r>
      <w:rPr>
        <w:rFonts w:ascii="TimesLT" w:hAnsi="TimesLT" w:cs="TimesLT"/>
        <w:color w:val="00000A"/>
        <w:kern w:val="1"/>
        <w:lang w:eastAsia="zh-CN"/>
      </w:rPr>
      <w:instrText>PAGE   \* MERGEFORMAT</w:instrText>
    </w:r>
    <w:r>
      <w:rPr>
        <w:rFonts w:ascii="TimesLT" w:hAnsi="TimesLT" w:cs="TimesLT"/>
        <w:color w:val="00000A"/>
        <w:kern w:val="1"/>
        <w:lang w:eastAsia="zh-CN"/>
      </w:rPr>
      <w:fldChar w:fldCharType="separate"/>
    </w:r>
    <w:r w:rsidR="00007678">
      <w:rPr>
        <w:rFonts w:ascii="TimesLT" w:hAnsi="TimesLT" w:cs="TimesLT"/>
        <w:noProof/>
        <w:color w:val="00000A"/>
        <w:kern w:val="1"/>
        <w:lang w:eastAsia="zh-CN"/>
      </w:rPr>
      <w:t>2</w:t>
    </w:r>
    <w:r>
      <w:rPr>
        <w:rFonts w:ascii="TimesLT" w:hAnsi="TimesLT" w:cs="TimesLT"/>
        <w:color w:val="00000A"/>
        <w:kern w:val="1"/>
        <w:lang w:eastAsia="zh-CN"/>
      </w:rPr>
      <w:fldChar w:fldCharType="end"/>
    </w:r>
  </w:p>
  <w:p w14:paraId="7F9D313B" w14:textId="77777777" w:rsidR="00B8330C" w:rsidRDefault="00B8330C">
    <w:pPr>
      <w:tabs>
        <w:tab w:val="center" w:pos="4320"/>
        <w:tab w:val="right" w:pos="8640"/>
      </w:tabs>
      <w:suppressAutoHyphens/>
      <w:rPr>
        <w:rFonts w:ascii="TimesLT" w:hAnsi="TimesLT" w:cs="TimesLT"/>
        <w:color w:val="00000A"/>
        <w:kern w:val="1"/>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0495" w14:textId="77777777" w:rsidR="00B8330C" w:rsidRDefault="00B8330C">
    <w:pPr>
      <w:tabs>
        <w:tab w:val="center" w:pos="4320"/>
        <w:tab w:val="right" w:pos="8640"/>
      </w:tabs>
      <w:suppressAutoHyphens/>
      <w:rPr>
        <w:rFonts w:ascii="TimesLT" w:hAnsi="TimesLT" w:cs="TimesLT"/>
        <w:color w:val="00000A"/>
        <w:kern w:val="1"/>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E5EB" w14:textId="36D88A2E" w:rsidR="00B8330C" w:rsidRDefault="00C157E3">
    <w:pPr>
      <w:tabs>
        <w:tab w:val="center" w:pos="4320"/>
        <w:tab w:val="right" w:pos="8640"/>
      </w:tabs>
      <w:suppressAutoHyphens/>
      <w:jc w:val="center"/>
      <w:rPr>
        <w:rFonts w:ascii="TimesLT" w:hAnsi="TimesLT" w:cs="TimesLT"/>
        <w:color w:val="00000A"/>
        <w:kern w:val="1"/>
        <w:lang w:eastAsia="zh-CN"/>
      </w:rPr>
    </w:pPr>
    <w:r>
      <w:rPr>
        <w:color w:val="00000A"/>
        <w:kern w:val="1"/>
        <w:lang w:eastAsia="zh-CN"/>
      </w:rPr>
      <w:fldChar w:fldCharType="begin"/>
    </w:r>
    <w:r>
      <w:rPr>
        <w:color w:val="00000A"/>
        <w:kern w:val="1"/>
        <w:lang w:eastAsia="zh-CN"/>
      </w:rPr>
      <w:instrText xml:space="preserve"> PAGE   \* MERGEFORMAT </w:instrText>
    </w:r>
    <w:r>
      <w:rPr>
        <w:color w:val="00000A"/>
        <w:kern w:val="1"/>
        <w:lang w:eastAsia="zh-CN"/>
      </w:rPr>
      <w:fldChar w:fldCharType="separate"/>
    </w:r>
    <w:r w:rsidR="00007678">
      <w:rPr>
        <w:noProof/>
        <w:color w:val="00000A"/>
        <w:kern w:val="1"/>
        <w:lang w:eastAsia="zh-CN"/>
      </w:rPr>
      <w:t>4</w:t>
    </w:r>
    <w:r>
      <w:rPr>
        <w:color w:val="00000A"/>
        <w:kern w:val="1"/>
        <w:lang w:eastAsia="zh-CN"/>
      </w:rPr>
      <w:fldChar w:fldCharType="end"/>
    </w:r>
  </w:p>
  <w:p w14:paraId="5C5C3792" w14:textId="77777777" w:rsidR="00B8330C" w:rsidRDefault="00B8330C">
    <w:pPr>
      <w:tabs>
        <w:tab w:val="center" w:pos="4320"/>
        <w:tab w:val="right" w:pos="8640"/>
      </w:tabs>
      <w:suppressAutoHyphens/>
      <w:rPr>
        <w:rFonts w:ascii="TimesLT" w:hAnsi="TimesLT" w:cs="TimesLT"/>
        <w:color w:val="00000A"/>
        <w:kern w:val="1"/>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468E9"/>
    <w:multiLevelType w:val="hybridMultilevel"/>
    <w:tmpl w:val="9CF25850"/>
    <w:lvl w:ilvl="0" w:tplc="BD0E514E">
      <w:start w:val="1"/>
      <w:numFmt w:val="decimal"/>
      <w:lvlText w:val="%1."/>
      <w:lvlJc w:val="left"/>
      <w:pPr>
        <w:ind w:left="1142" w:hanging="360"/>
      </w:pPr>
      <w:rPr>
        <w:rFonts w:hint="default"/>
      </w:rPr>
    </w:lvl>
    <w:lvl w:ilvl="1" w:tplc="04270019" w:tentative="1">
      <w:start w:val="1"/>
      <w:numFmt w:val="lowerLetter"/>
      <w:lvlText w:val="%2."/>
      <w:lvlJc w:val="left"/>
      <w:pPr>
        <w:ind w:left="1862" w:hanging="360"/>
      </w:pPr>
    </w:lvl>
    <w:lvl w:ilvl="2" w:tplc="0427001B" w:tentative="1">
      <w:start w:val="1"/>
      <w:numFmt w:val="lowerRoman"/>
      <w:lvlText w:val="%3."/>
      <w:lvlJc w:val="right"/>
      <w:pPr>
        <w:ind w:left="2582" w:hanging="180"/>
      </w:pPr>
    </w:lvl>
    <w:lvl w:ilvl="3" w:tplc="0427000F" w:tentative="1">
      <w:start w:val="1"/>
      <w:numFmt w:val="decimal"/>
      <w:lvlText w:val="%4."/>
      <w:lvlJc w:val="left"/>
      <w:pPr>
        <w:ind w:left="3302" w:hanging="360"/>
      </w:pPr>
    </w:lvl>
    <w:lvl w:ilvl="4" w:tplc="04270019" w:tentative="1">
      <w:start w:val="1"/>
      <w:numFmt w:val="lowerLetter"/>
      <w:lvlText w:val="%5."/>
      <w:lvlJc w:val="left"/>
      <w:pPr>
        <w:ind w:left="4022" w:hanging="360"/>
      </w:pPr>
    </w:lvl>
    <w:lvl w:ilvl="5" w:tplc="0427001B" w:tentative="1">
      <w:start w:val="1"/>
      <w:numFmt w:val="lowerRoman"/>
      <w:lvlText w:val="%6."/>
      <w:lvlJc w:val="right"/>
      <w:pPr>
        <w:ind w:left="4742" w:hanging="180"/>
      </w:pPr>
    </w:lvl>
    <w:lvl w:ilvl="6" w:tplc="0427000F" w:tentative="1">
      <w:start w:val="1"/>
      <w:numFmt w:val="decimal"/>
      <w:lvlText w:val="%7."/>
      <w:lvlJc w:val="left"/>
      <w:pPr>
        <w:ind w:left="5462" w:hanging="360"/>
      </w:pPr>
    </w:lvl>
    <w:lvl w:ilvl="7" w:tplc="04270019" w:tentative="1">
      <w:start w:val="1"/>
      <w:numFmt w:val="lowerLetter"/>
      <w:lvlText w:val="%8."/>
      <w:lvlJc w:val="left"/>
      <w:pPr>
        <w:ind w:left="6182" w:hanging="360"/>
      </w:pPr>
    </w:lvl>
    <w:lvl w:ilvl="8" w:tplc="0427001B" w:tentative="1">
      <w:start w:val="1"/>
      <w:numFmt w:val="lowerRoman"/>
      <w:lvlText w:val="%9."/>
      <w:lvlJc w:val="right"/>
      <w:pPr>
        <w:ind w:left="6902" w:hanging="180"/>
      </w:pPr>
    </w:lvl>
  </w:abstractNum>
  <w:num w:numId="1" w16cid:durableId="4090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D05"/>
    <w:rsid w:val="00007678"/>
    <w:rsid w:val="00294828"/>
    <w:rsid w:val="002A3B65"/>
    <w:rsid w:val="002C68DA"/>
    <w:rsid w:val="003600B7"/>
    <w:rsid w:val="003C0002"/>
    <w:rsid w:val="004B4A2B"/>
    <w:rsid w:val="00517D05"/>
    <w:rsid w:val="005568F8"/>
    <w:rsid w:val="005618E0"/>
    <w:rsid w:val="005855D4"/>
    <w:rsid w:val="005E41E9"/>
    <w:rsid w:val="006636B5"/>
    <w:rsid w:val="0067223E"/>
    <w:rsid w:val="006769EE"/>
    <w:rsid w:val="006939F0"/>
    <w:rsid w:val="008C2E9B"/>
    <w:rsid w:val="008D3AAF"/>
    <w:rsid w:val="008E2F29"/>
    <w:rsid w:val="00967A1F"/>
    <w:rsid w:val="009E48F2"/>
    <w:rsid w:val="00AF611D"/>
    <w:rsid w:val="00B347AC"/>
    <w:rsid w:val="00B8330C"/>
    <w:rsid w:val="00BC410E"/>
    <w:rsid w:val="00C157E3"/>
    <w:rsid w:val="00D42C82"/>
    <w:rsid w:val="00DF553A"/>
    <w:rsid w:val="00E16E3D"/>
    <w:rsid w:val="00E81138"/>
    <w:rsid w:val="00EF11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D2A062"/>
  <w15:docId w15:val="{EDE18162-ABB7-49F6-8A21-B698366D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F111A"/>
    <w:rPr>
      <w:color w:val="808080"/>
    </w:rPr>
  </w:style>
  <w:style w:type="paragraph" w:styleId="Sraopastraipa">
    <w:name w:val="List Paragraph"/>
    <w:basedOn w:val="prastasis"/>
    <w:rsid w:val="00AF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0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087904-20F0-47BE-91F7-97D6DC24EB52}">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44EF8-6C95-4E35-8DB1-43166E38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14128</Words>
  <Characters>8053</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ŠAKIU RAJONO SAVIVALDYBES I S A K Y M A S</vt:lpstr>
      <vt:lpstr>ŠAKIU RAJONO SAVIVALDYBES                              I S A K Y M A S</vt:lpstr>
    </vt:vector>
  </TitlesOfParts>
  <Company/>
  <LinksUpToDate>false</LinksUpToDate>
  <CharactersWithSpaces>22137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ŠAKIU RAJONO SAVIVALDYBES I S A K Y M A S</dc:title>
  <dc:creator>Teisės skr.</dc:creator>
  <cp:lastModifiedBy>Virginija Kriscenovskyte</cp:lastModifiedBy>
  <cp:revision>2</cp:revision>
  <cp:lastPrinted>2001-05-23T06:36:00Z</cp:lastPrinted>
  <dcterms:created xsi:type="dcterms:W3CDTF">2024-02-12T10:37:00Z</dcterms:created>
  <dcterms:modified xsi:type="dcterms:W3CDTF">2024-02-12T10:37:00Z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