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0022" w14:textId="77777777" w:rsidR="00B87056" w:rsidRPr="00C13F42" w:rsidRDefault="00B87056" w:rsidP="00B87056">
      <w:pPr>
        <w:pStyle w:val="Antrat1"/>
        <w:ind w:right="-113"/>
        <w:jc w:val="right"/>
        <w:rPr>
          <w:b/>
        </w:rPr>
      </w:pPr>
      <w:r w:rsidRPr="00E265F0">
        <w:rPr>
          <w:b/>
          <w:noProof/>
          <w:sz w:val="20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DAD3CC0" wp14:editId="0A0065AD">
            <wp:simplePos x="0" y="0"/>
            <wp:positionH relativeFrom="column">
              <wp:posOffset>2724150</wp:posOffset>
            </wp:positionH>
            <wp:positionV relativeFrom="paragraph">
              <wp:posOffset>-31750</wp:posOffset>
            </wp:positionV>
            <wp:extent cx="543560" cy="640080"/>
            <wp:effectExtent l="0" t="0" r="0" b="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F0">
        <w:rPr>
          <w:b/>
        </w:rPr>
        <w:t>Projektas</w:t>
      </w:r>
    </w:p>
    <w:p w14:paraId="6D39CE39" w14:textId="77777777" w:rsidR="00B87056" w:rsidRDefault="00B87056" w:rsidP="00B87056">
      <w:pPr>
        <w:tabs>
          <w:tab w:val="left" w:pos="6379"/>
        </w:tabs>
        <w:ind w:right="-113"/>
        <w:jc w:val="center"/>
        <w:rPr>
          <w:b/>
          <w:sz w:val="28"/>
          <w:szCs w:val="28"/>
        </w:rPr>
      </w:pPr>
      <w:r w:rsidRPr="004F0052">
        <w:rPr>
          <w:b/>
          <w:sz w:val="28"/>
          <w:szCs w:val="28"/>
        </w:rPr>
        <w:t xml:space="preserve">NERINGOS SAVIVALDYBĖS </w:t>
      </w:r>
      <w:r>
        <w:rPr>
          <w:b/>
          <w:sz w:val="28"/>
          <w:szCs w:val="28"/>
        </w:rPr>
        <w:t>TARYBA</w:t>
      </w:r>
    </w:p>
    <w:p w14:paraId="5DA9518C" w14:textId="59F6EE64" w:rsidR="00B87056" w:rsidRDefault="00B87056" w:rsidP="00B87056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</w:p>
    <w:p w14:paraId="71246ABC" w14:textId="77777777" w:rsidR="0080599C" w:rsidRPr="00785DF8" w:rsidRDefault="0080599C" w:rsidP="00B87056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</w:p>
    <w:p w14:paraId="78D79CF8" w14:textId="77777777" w:rsidR="00B87056" w:rsidRPr="00785DF8" w:rsidRDefault="00B87056" w:rsidP="00B87056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  <w:r w:rsidRPr="00785DF8">
        <w:rPr>
          <w:b/>
          <w:sz w:val="24"/>
          <w:szCs w:val="24"/>
        </w:rPr>
        <w:t>SPRENDIMAS</w:t>
      </w:r>
    </w:p>
    <w:p w14:paraId="7F8EB67A" w14:textId="0B827C6D" w:rsidR="00B21FF3" w:rsidRPr="00374391" w:rsidRDefault="00B87056" w:rsidP="00B21FF3">
      <w:pPr>
        <w:jc w:val="center"/>
        <w:rPr>
          <w:b/>
        </w:rPr>
      </w:pPr>
      <w:r w:rsidRPr="00785DF8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</w:t>
      </w:r>
      <w:r w:rsidR="00B21FF3" w:rsidRPr="00B21FF3">
        <w:rPr>
          <w:b/>
          <w:sz w:val="24"/>
          <w:szCs w:val="24"/>
        </w:rPr>
        <w:t>VALSTYBĖS TURTO PERĖMIMO NERINGOS SAVIVALDYBĖS NUOSAVYBĖN</w:t>
      </w:r>
    </w:p>
    <w:p w14:paraId="02ADC25F" w14:textId="20FB5C2F" w:rsidR="00B87056" w:rsidRDefault="00B87056" w:rsidP="00B87056">
      <w:pPr>
        <w:spacing w:after="40"/>
        <w:jc w:val="center"/>
        <w:rPr>
          <w:b/>
          <w:caps/>
          <w:sz w:val="24"/>
          <w:szCs w:val="24"/>
        </w:rPr>
      </w:pPr>
    </w:p>
    <w:p w14:paraId="5F0655C1" w14:textId="77777777" w:rsidR="00B87056" w:rsidRPr="00785DF8" w:rsidRDefault="00B87056" w:rsidP="00B87056">
      <w:pPr>
        <w:tabs>
          <w:tab w:val="left" w:pos="6379"/>
        </w:tabs>
        <w:ind w:left="567" w:right="-113" w:hanging="567"/>
        <w:jc w:val="center"/>
        <w:rPr>
          <w:b/>
          <w:sz w:val="24"/>
          <w:szCs w:val="24"/>
        </w:rPr>
      </w:pPr>
    </w:p>
    <w:p w14:paraId="1114C381" w14:textId="0D576AF7" w:rsidR="00B87056" w:rsidRPr="00785DF8" w:rsidRDefault="00B87056" w:rsidP="00B87056">
      <w:pPr>
        <w:tabs>
          <w:tab w:val="left" w:pos="6379"/>
        </w:tabs>
        <w:ind w:left="567" w:right="-113" w:hanging="567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528DC">
        <w:rPr>
          <w:sz w:val="24"/>
          <w:szCs w:val="24"/>
        </w:rPr>
        <w:t>4</w:t>
      </w:r>
      <w:r w:rsidRPr="00785DF8">
        <w:rPr>
          <w:sz w:val="24"/>
          <w:szCs w:val="24"/>
        </w:rPr>
        <w:t xml:space="preserve"> m.</w:t>
      </w:r>
      <w:r w:rsidR="0080599C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d.</w:t>
      </w:r>
      <w:r w:rsidRPr="00785DF8">
        <w:rPr>
          <w:sz w:val="24"/>
          <w:szCs w:val="24"/>
        </w:rPr>
        <w:t xml:space="preserve"> Nr. T1-</w:t>
      </w:r>
    </w:p>
    <w:p w14:paraId="649CF60A" w14:textId="77777777" w:rsidR="00B87056" w:rsidRDefault="00B87056" w:rsidP="00B87056">
      <w:pPr>
        <w:pStyle w:val="Antrats"/>
        <w:tabs>
          <w:tab w:val="center" w:pos="4395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Neringa</w:t>
      </w:r>
    </w:p>
    <w:p w14:paraId="7497D717" w14:textId="5A1E9502" w:rsidR="0014457B" w:rsidRDefault="0014457B" w:rsidP="00532D7A">
      <w:pPr>
        <w:ind w:firstLine="851"/>
        <w:jc w:val="both"/>
        <w:textAlignment w:val="top"/>
        <w:rPr>
          <w:sz w:val="24"/>
          <w:szCs w:val="24"/>
        </w:rPr>
      </w:pPr>
    </w:p>
    <w:p w14:paraId="62474F48" w14:textId="77777777" w:rsidR="0080599C" w:rsidRPr="00044A72" w:rsidRDefault="0080599C" w:rsidP="00044A72">
      <w:pPr>
        <w:ind w:firstLine="851"/>
        <w:jc w:val="both"/>
        <w:textAlignment w:val="top"/>
        <w:rPr>
          <w:sz w:val="24"/>
          <w:szCs w:val="24"/>
        </w:rPr>
      </w:pPr>
    </w:p>
    <w:p w14:paraId="6BC17DBC" w14:textId="56941728" w:rsidR="00532D7A" w:rsidRPr="00044A72" w:rsidRDefault="004E5E4E" w:rsidP="00044A72">
      <w:pPr>
        <w:ind w:firstLine="851"/>
        <w:jc w:val="both"/>
        <w:textAlignment w:val="top"/>
        <w:rPr>
          <w:spacing w:val="60"/>
          <w:sz w:val="24"/>
          <w:szCs w:val="24"/>
        </w:rPr>
      </w:pPr>
      <w:bookmarkStart w:id="0" w:name="_Hlk129337610"/>
      <w:r w:rsidRPr="00044A72">
        <w:rPr>
          <w:sz w:val="24"/>
          <w:szCs w:val="24"/>
        </w:rPr>
        <w:t xml:space="preserve">Vadovaudamasi Lietuvos Respublikos vietos savivaldos įstatymo </w:t>
      </w:r>
      <w:r w:rsidR="00B3154D">
        <w:rPr>
          <w:sz w:val="24"/>
          <w:szCs w:val="24"/>
        </w:rPr>
        <w:t>63</w:t>
      </w:r>
      <w:r w:rsidRPr="00044A72">
        <w:rPr>
          <w:sz w:val="24"/>
          <w:szCs w:val="24"/>
        </w:rPr>
        <w:t xml:space="preserve"> straipsnio 2 dalimi, Lietuvos Respublikos valstybės ir savivaldybių turto valdymo, naudojimo ir disponavimo juo įstatymo </w:t>
      </w:r>
      <w:r w:rsidRPr="00044A72">
        <w:rPr>
          <w:sz w:val="24"/>
          <w:szCs w:val="24"/>
          <w:lang w:eastAsia="lt-LT"/>
        </w:rPr>
        <w:t>11 straipsnio 1 dalies 1 punktu</w:t>
      </w:r>
      <w:r w:rsidRPr="00044A72">
        <w:rPr>
          <w:sz w:val="24"/>
          <w:szCs w:val="24"/>
        </w:rPr>
        <w:t xml:space="preserve"> </w:t>
      </w:r>
      <w:r w:rsidRPr="00AB3236">
        <w:rPr>
          <w:sz w:val="24"/>
          <w:szCs w:val="24"/>
        </w:rPr>
        <w:t>ir Lietuvos Respublikos valstybės turto perėmimo savivaldybių nuosavybėn įstatymo 3 straipsnio 1 dalies 2 punktu, 3 straipsnio 2 dalimi, 4 straipsnio 1</w:t>
      </w:r>
      <w:r w:rsidR="00B3154D" w:rsidRPr="00AB3236">
        <w:rPr>
          <w:sz w:val="24"/>
          <w:szCs w:val="24"/>
        </w:rPr>
        <w:t>, 2 ir 4 dalimis</w:t>
      </w:r>
      <w:r w:rsidRPr="00AB3236">
        <w:rPr>
          <w:sz w:val="24"/>
          <w:szCs w:val="24"/>
        </w:rPr>
        <w:t>,</w:t>
      </w:r>
      <w:bookmarkEnd w:id="0"/>
      <w:r w:rsidR="00841F4D" w:rsidRPr="00AB3236">
        <w:rPr>
          <w:sz w:val="24"/>
          <w:szCs w:val="24"/>
        </w:rPr>
        <w:t xml:space="preserve"> </w:t>
      </w:r>
      <w:r w:rsidR="00532D7A" w:rsidRPr="00AB3236">
        <w:rPr>
          <w:iCs/>
          <w:sz w:val="24"/>
          <w:szCs w:val="24"/>
        </w:rPr>
        <w:t xml:space="preserve">Neringos savivaldybės taryba </w:t>
      </w:r>
      <w:r w:rsidR="0063164E" w:rsidRPr="00AB3236">
        <w:rPr>
          <w:spacing w:val="60"/>
          <w:sz w:val="24"/>
          <w:szCs w:val="24"/>
        </w:rPr>
        <w:t>nusprendžia</w:t>
      </w:r>
      <w:r w:rsidR="009D1E42" w:rsidRPr="00AB3236">
        <w:rPr>
          <w:spacing w:val="60"/>
          <w:sz w:val="24"/>
          <w:szCs w:val="24"/>
        </w:rPr>
        <w:t>:</w:t>
      </w:r>
    </w:p>
    <w:p w14:paraId="6264388B" w14:textId="5E4C97A5" w:rsidR="00B44604" w:rsidRPr="00044A72" w:rsidRDefault="00B44604" w:rsidP="00044A72">
      <w:pPr>
        <w:pStyle w:val="Sraopastraipa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044A72">
        <w:rPr>
          <w:color w:val="000000"/>
          <w:sz w:val="24"/>
          <w:szCs w:val="24"/>
        </w:rPr>
        <w:t xml:space="preserve">Perimti </w:t>
      </w:r>
      <w:r w:rsidR="004E5E4E" w:rsidRPr="00044A72">
        <w:rPr>
          <w:color w:val="000000"/>
          <w:sz w:val="24"/>
          <w:szCs w:val="24"/>
        </w:rPr>
        <w:t>Nering</w:t>
      </w:r>
      <w:r w:rsidR="00B21FF3">
        <w:rPr>
          <w:color w:val="000000"/>
          <w:sz w:val="24"/>
          <w:szCs w:val="24"/>
        </w:rPr>
        <w:t>os</w:t>
      </w:r>
      <w:r w:rsidR="004E5E4E" w:rsidRPr="00044A72">
        <w:rPr>
          <w:color w:val="000000"/>
          <w:sz w:val="24"/>
          <w:szCs w:val="24"/>
        </w:rPr>
        <w:t xml:space="preserve"> </w:t>
      </w:r>
      <w:r w:rsidRPr="00044A72">
        <w:rPr>
          <w:color w:val="000000"/>
          <w:sz w:val="24"/>
          <w:szCs w:val="24"/>
        </w:rPr>
        <w:t xml:space="preserve">savivaldybės nuosavybėn </w:t>
      </w:r>
      <w:r w:rsidR="004E5E4E" w:rsidRPr="00044A72">
        <w:rPr>
          <w:sz w:val="24"/>
          <w:szCs w:val="24"/>
        </w:rPr>
        <w:t xml:space="preserve">Neringos </w:t>
      </w:r>
      <w:r w:rsidRPr="00044A72">
        <w:rPr>
          <w:sz w:val="24"/>
          <w:szCs w:val="24"/>
        </w:rPr>
        <w:t xml:space="preserve">savivaldybės administracijos apskaitoje registruotą ir valdomą valstybės nekilnojamąjį </w:t>
      </w:r>
      <w:r w:rsidRPr="00044A72">
        <w:rPr>
          <w:color w:val="000000"/>
          <w:sz w:val="24"/>
          <w:szCs w:val="24"/>
        </w:rPr>
        <w:t xml:space="preserve">turtą </w:t>
      </w:r>
      <w:r w:rsidR="004E5E4E" w:rsidRPr="00044A72">
        <w:rPr>
          <w:rFonts w:asciiTheme="majorBidi" w:hAnsiTheme="majorBidi" w:cstheme="majorBidi"/>
          <w:sz w:val="24"/>
          <w:szCs w:val="24"/>
        </w:rPr>
        <w:t>pagal pridedamą sąrašą</w:t>
      </w:r>
      <w:r w:rsidRPr="00044A72">
        <w:rPr>
          <w:color w:val="000000"/>
          <w:sz w:val="24"/>
          <w:szCs w:val="24"/>
        </w:rPr>
        <w:t>.</w:t>
      </w:r>
    </w:p>
    <w:p w14:paraId="39DA0669" w14:textId="117BA020" w:rsidR="00B44604" w:rsidRPr="00B21FF3" w:rsidRDefault="004E5E4E" w:rsidP="00044A72">
      <w:pPr>
        <w:pStyle w:val="Sraopastraipa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044A72">
        <w:rPr>
          <w:sz w:val="24"/>
          <w:szCs w:val="24"/>
        </w:rPr>
        <w:t>Pavesti Neringos</w:t>
      </w:r>
      <w:r w:rsidR="00B44604" w:rsidRPr="00044A72">
        <w:rPr>
          <w:sz w:val="24"/>
          <w:szCs w:val="24"/>
        </w:rPr>
        <w:t xml:space="preserve"> savivaldybės administracijos direktori</w:t>
      </w:r>
      <w:r w:rsidRPr="00044A72">
        <w:rPr>
          <w:sz w:val="24"/>
          <w:szCs w:val="24"/>
        </w:rPr>
        <w:t xml:space="preserve">ui </w:t>
      </w:r>
      <w:r w:rsidR="00B44604" w:rsidRPr="00044A72">
        <w:rPr>
          <w:sz w:val="24"/>
          <w:szCs w:val="24"/>
        </w:rPr>
        <w:t>ar</w:t>
      </w:r>
      <w:r w:rsidRPr="00044A72">
        <w:rPr>
          <w:sz w:val="24"/>
          <w:szCs w:val="24"/>
        </w:rPr>
        <w:t>ba</w:t>
      </w:r>
      <w:r w:rsidR="00B44604" w:rsidRPr="00044A72">
        <w:rPr>
          <w:sz w:val="24"/>
          <w:szCs w:val="24"/>
        </w:rPr>
        <w:t xml:space="preserve"> jo įgaliot</w:t>
      </w:r>
      <w:r w:rsidRPr="00044A72">
        <w:rPr>
          <w:sz w:val="24"/>
          <w:szCs w:val="24"/>
        </w:rPr>
        <w:t>a</w:t>
      </w:r>
      <w:r w:rsidR="00B21FF3">
        <w:rPr>
          <w:sz w:val="24"/>
          <w:szCs w:val="24"/>
        </w:rPr>
        <w:t>m</w:t>
      </w:r>
      <w:r w:rsidR="00B44604" w:rsidRPr="00044A72">
        <w:rPr>
          <w:sz w:val="24"/>
          <w:szCs w:val="24"/>
        </w:rPr>
        <w:t xml:space="preserve"> asmen</w:t>
      </w:r>
      <w:r w:rsidRPr="00044A72">
        <w:rPr>
          <w:sz w:val="24"/>
          <w:szCs w:val="24"/>
        </w:rPr>
        <w:t>iui</w:t>
      </w:r>
      <w:r w:rsidR="00B44604" w:rsidRPr="00044A72">
        <w:rPr>
          <w:sz w:val="24"/>
          <w:szCs w:val="24"/>
        </w:rPr>
        <w:t xml:space="preserve"> Nekilnojamojo turto registre įregistruoti daiktines </w:t>
      </w:r>
      <w:r w:rsidR="00B44604" w:rsidRPr="00B21FF3">
        <w:rPr>
          <w:sz w:val="24"/>
          <w:szCs w:val="24"/>
        </w:rPr>
        <w:t xml:space="preserve">teises į </w:t>
      </w:r>
      <w:r w:rsidR="00B21FF3" w:rsidRPr="00B21FF3">
        <w:rPr>
          <w:sz w:val="24"/>
          <w:szCs w:val="24"/>
        </w:rPr>
        <w:t>šio sprendimo 1 punkte nurodytą nekilnojamąjį turtą</w:t>
      </w:r>
      <w:r w:rsidR="00B44604" w:rsidRPr="00B21FF3">
        <w:rPr>
          <w:sz w:val="24"/>
          <w:szCs w:val="24"/>
        </w:rPr>
        <w:t>.</w:t>
      </w:r>
    </w:p>
    <w:p w14:paraId="2A9A4F1F" w14:textId="77777777" w:rsidR="00EB3BE6" w:rsidRPr="00B21FF3" w:rsidRDefault="00EB3BE6" w:rsidP="00044A72">
      <w:pPr>
        <w:ind w:firstLine="851"/>
        <w:jc w:val="both"/>
        <w:rPr>
          <w:sz w:val="24"/>
          <w:szCs w:val="24"/>
        </w:rPr>
      </w:pPr>
    </w:p>
    <w:p w14:paraId="7CDA2FB3" w14:textId="77777777" w:rsidR="001C6736" w:rsidRPr="00693587" w:rsidRDefault="001C6736" w:rsidP="00693587">
      <w:pPr>
        <w:ind w:firstLine="1298"/>
        <w:jc w:val="both"/>
        <w:rPr>
          <w:sz w:val="24"/>
          <w:szCs w:val="24"/>
        </w:rPr>
      </w:pPr>
    </w:p>
    <w:p w14:paraId="5964F0C1" w14:textId="77777777" w:rsidR="00962D4E" w:rsidRDefault="001E3EDF" w:rsidP="00B03F9C">
      <w:pPr>
        <w:jc w:val="both"/>
        <w:rPr>
          <w:sz w:val="24"/>
          <w:szCs w:val="24"/>
        </w:rPr>
      </w:pPr>
      <w:r w:rsidRPr="00AA74A7">
        <w:rPr>
          <w:sz w:val="24"/>
          <w:szCs w:val="24"/>
        </w:rPr>
        <w:t>Savivaldybės meras</w:t>
      </w:r>
      <w:r w:rsidR="001C6736">
        <w:rPr>
          <w:sz w:val="24"/>
          <w:szCs w:val="24"/>
        </w:rPr>
        <w:tab/>
      </w:r>
    </w:p>
    <w:p w14:paraId="107514FA" w14:textId="77777777" w:rsidR="00B87056" w:rsidRDefault="00B87056" w:rsidP="00B03F9C">
      <w:pPr>
        <w:jc w:val="both"/>
        <w:rPr>
          <w:sz w:val="24"/>
          <w:szCs w:val="24"/>
        </w:rPr>
      </w:pPr>
    </w:p>
    <w:p w14:paraId="76B26DC5" w14:textId="69E15C28" w:rsidR="00B87056" w:rsidRDefault="00B87056" w:rsidP="00B03F9C">
      <w:pPr>
        <w:jc w:val="both"/>
        <w:rPr>
          <w:sz w:val="24"/>
          <w:szCs w:val="24"/>
        </w:rPr>
      </w:pPr>
    </w:p>
    <w:p w14:paraId="059968B7" w14:textId="77777777" w:rsidR="00B07BB8" w:rsidRDefault="00B07BB8" w:rsidP="00B03F9C">
      <w:pPr>
        <w:jc w:val="both"/>
        <w:rPr>
          <w:sz w:val="24"/>
          <w:szCs w:val="24"/>
        </w:rPr>
      </w:pPr>
    </w:p>
    <w:p w14:paraId="362A0C30" w14:textId="1838EE83" w:rsidR="00B87056" w:rsidRDefault="00B87056" w:rsidP="00B03F9C">
      <w:pPr>
        <w:jc w:val="both"/>
        <w:rPr>
          <w:sz w:val="24"/>
          <w:szCs w:val="24"/>
        </w:rPr>
      </w:pPr>
    </w:p>
    <w:p w14:paraId="5B22E72A" w14:textId="650B0C59" w:rsidR="0080599C" w:rsidRDefault="0080599C" w:rsidP="00B03F9C">
      <w:pPr>
        <w:jc w:val="both"/>
        <w:rPr>
          <w:sz w:val="24"/>
          <w:szCs w:val="24"/>
        </w:rPr>
      </w:pPr>
    </w:p>
    <w:p w14:paraId="73E5A738" w14:textId="4C4CF6F8" w:rsidR="0080599C" w:rsidRDefault="0080599C" w:rsidP="00B03F9C">
      <w:pPr>
        <w:jc w:val="both"/>
        <w:rPr>
          <w:sz w:val="24"/>
          <w:szCs w:val="24"/>
        </w:rPr>
      </w:pPr>
    </w:p>
    <w:p w14:paraId="1CB790B8" w14:textId="7B620AF8" w:rsidR="0080599C" w:rsidRDefault="0080599C" w:rsidP="00B03F9C">
      <w:pPr>
        <w:jc w:val="both"/>
        <w:rPr>
          <w:sz w:val="24"/>
          <w:szCs w:val="24"/>
        </w:rPr>
      </w:pPr>
    </w:p>
    <w:p w14:paraId="7B4BD8F5" w14:textId="27CF1B6D" w:rsidR="00044A72" w:rsidRDefault="00044A72" w:rsidP="00B03F9C">
      <w:pPr>
        <w:jc w:val="both"/>
        <w:rPr>
          <w:sz w:val="24"/>
          <w:szCs w:val="24"/>
        </w:rPr>
      </w:pPr>
    </w:p>
    <w:p w14:paraId="4F5BF824" w14:textId="164B6B3A" w:rsidR="00044A72" w:rsidRDefault="00044A72" w:rsidP="00B03F9C">
      <w:pPr>
        <w:jc w:val="both"/>
        <w:rPr>
          <w:sz w:val="24"/>
          <w:szCs w:val="24"/>
        </w:rPr>
      </w:pPr>
    </w:p>
    <w:p w14:paraId="665D43FE" w14:textId="230662C2" w:rsidR="00044A72" w:rsidRDefault="00044A72" w:rsidP="00B03F9C">
      <w:pPr>
        <w:jc w:val="both"/>
        <w:rPr>
          <w:sz w:val="24"/>
          <w:szCs w:val="24"/>
        </w:rPr>
      </w:pPr>
    </w:p>
    <w:p w14:paraId="47076D24" w14:textId="02F2CE8E" w:rsidR="00044A72" w:rsidRDefault="00044A72" w:rsidP="00B03F9C">
      <w:pPr>
        <w:jc w:val="both"/>
        <w:rPr>
          <w:sz w:val="24"/>
          <w:szCs w:val="24"/>
        </w:rPr>
      </w:pPr>
    </w:p>
    <w:p w14:paraId="37EAD436" w14:textId="46DBDF0E" w:rsidR="00044A72" w:rsidRDefault="00044A72" w:rsidP="00B03F9C">
      <w:pPr>
        <w:jc w:val="both"/>
        <w:rPr>
          <w:sz w:val="24"/>
          <w:szCs w:val="24"/>
        </w:rPr>
      </w:pPr>
    </w:p>
    <w:p w14:paraId="1B792A4C" w14:textId="137E98DD" w:rsidR="00B07BB8" w:rsidRDefault="00B07BB8" w:rsidP="00B03F9C">
      <w:pPr>
        <w:jc w:val="both"/>
        <w:rPr>
          <w:sz w:val="24"/>
          <w:szCs w:val="24"/>
        </w:rPr>
      </w:pPr>
    </w:p>
    <w:p w14:paraId="7ABB09FC" w14:textId="747AEF1F" w:rsidR="00044A72" w:rsidRDefault="00044A72" w:rsidP="00B03F9C">
      <w:pPr>
        <w:jc w:val="both"/>
        <w:rPr>
          <w:sz w:val="24"/>
          <w:szCs w:val="24"/>
        </w:rPr>
      </w:pPr>
    </w:p>
    <w:p w14:paraId="2B346BBA" w14:textId="151594F7" w:rsidR="00044A72" w:rsidRDefault="00044A72" w:rsidP="00B03F9C">
      <w:pPr>
        <w:jc w:val="both"/>
        <w:rPr>
          <w:sz w:val="24"/>
          <w:szCs w:val="24"/>
        </w:rPr>
      </w:pPr>
    </w:p>
    <w:p w14:paraId="78008BC3" w14:textId="47FEB558" w:rsidR="00044A72" w:rsidRDefault="00044A72" w:rsidP="00B03F9C">
      <w:pPr>
        <w:jc w:val="both"/>
        <w:rPr>
          <w:sz w:val="24"/>
          <w:szCs w:val="24"/>
        </w:rPr>
      </w:pPr>
    </w:p>
    <w:p w14:paraId="6A8B8E67" w14:textId="77777777" w:rsidR="00044A72" w:rsidRDefault="00044A72" w:rsidP="00B03F9C">
      <w:pPr>
        <w:jc w:val="both"/>
        <w:rPr>
          <w:sz w:val="24"/>
          <w:szCs w:val="24"/>
        </w:rPr>
      </w:pPr>
    </w:p>
    <w:p w14:paraId="62FC8B8D" w14:textId="77777777" w:rsidR="00B07BB8" w:rsidRDefault="00B07BB8" w:rsidP="00B03F9C">
      <w:pPr>
        <w:jc w:val="both"/>
        <w:rPr>
          <w:sz w:val="24"/>
          <w:szCs w:val="24"/>
        </w:rPr>
      </w:pPr>
    </w:p>
    <w:p w14:paraId="57751690" w14:textId="77777777" w:rsidR="00B07BB8" w:rsidRDefault="00B07BB8" w:rsidP="00B87056">
      <w:pPr>
        <w:jc w:val="both"/>
        <w:rPr>
          <w:sz w:val="24"/>
          <w:szCs w:val="24"/>
        </w:rPr>
      </w:pPr>
    </w:p>
    <w:p w14:paraId="21DB9FFA" w14:textId="6087DEA4" w:rsidR="00B87056" w:rsidRDefault="00B87056" w:rsidP="00B87056">
      <w:pPr>
        <w:jc w:val="both"/>
        <w:rPr>
          <w:sz w:val="24"/>
          <w:szCs w:val="24"/>
        </w:rPr>
      </w:pPr>
      <w:r>
        <w:rPr>
          <w:sz w:val="24"/>
          <w:szCs w:val="24"/>
        </w:rPr>
        <w:t>Aina Kisielienė</w:t>
      </w:r>
    </w:p>
    <w:p w14:paraId="019509FF" w14:textId="5ADED67A" w:rsidR="00B87056" w:rsidRDefault="00B87056" w:rsidP="00B03F9C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2528DC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80599C">
        <w:rPr>
          <w:sz w:val="24"/>
          <w:szCs w:val="24"/>
        </w:rPr>
        <w:t>0</w:t>
      </w:r>
      <w:r w:rsidR="00F0080E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F0080E">
        <w:rPr>
          <w:sz w:val="24"/>
          <w:szCs w:val="24"/>
        </w:rPr>
        <w:t>21</w:t>
      </w:r>
    </w:p>
    <w:p w14:paraId="0AE3797F" w14:textId="77777777" w:rsidR="00044A72" w:rsidRDefault="00044A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30765A9" w14:textId="1165D685" w:rsidR="00B07BB8" w:rsidRPr="004E4089" w:rsidRDefault="00B07BB8" w:rsidP="00B07BB8">
      <w:pPr>
        <w:ind w:left="3888" w:firstLine="1296"/>
        <w:jc w:val="center"/>
        <w:rPr>
          <w:bCs/>
          <w:sz w:val="24"/>
          <w:szCs w:val="24"/>
        </w:rPr>
      </w:pPr>
      <w:r w:rsidRPr="004E4089">
        <w:rPr>
          <w:bCs/>
          <w:sz w:val="24"/>
          <w:szCs w:val="24"/>
        </w:rPr>
        <w:lastRenderedPageBreak/>
        <w:t>Neringos savivaldybės tarybos</w:t>
      </w:r>
    </w:p>
    <w:p w14:paraId="4DD3A8E2" w14:textId="360CFC20" w:rsidR="00B07BB8" w:rsidRDefault="00B07BB8" w:rsidP="00B07BB8">
      <w:pPr>
        <w:tabs>
          <w:tab w:val="left" w:pos="5529"/>
          <w:tab w:val="left" w:pos="5670"/>
        </w:tabs>
        <w:ind w:left="3888" w:firstLine="62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E4089">
        <w:rPr>
          <w:bCs/>
          <w:sz w:val="24"/>
          <w:szCs w:val="24"/>
        </w:rPr>
        <w:t>202</w:t>
      </w:r>
      <w:r w:rsidR="004C22F5">
        <w:rPr>
          <w:bCs/>
          <w:sz w:val="24"/>
          <w:szCs w:val="24"/>
        </w:rPr>
        <w:t>4</w:t>
      </w:r>
      <w:r w:rsidRPr="004E4089">
        <w:rPr>
          <w:bCs/>
          <w:sz w:val="24"/>
          <w:szCs w:val="24"/>
        </w:rPr>
        <w:t xml:space="preserve"> m. </w:t>
      </w:r>
      <w:r>
        <w:rPr>
          <w:bCs/>
          <w:sz w:val="24"/>
          <w:szCs w:val="24"/>
        </w:rPr>
        <w:t xml:space="preserve">                    d</w:t>
      </w:r>
      <w:r w:rsidRPr="004E4089">
        <w:rPr>
          <w:bCs/>
          <w:sz w:val="24"/>
          <w:szCs w:val="24"/>
        </w:rPr>
        <w:t xml:space="preserve">. sprendimo </w:t>
      </w:r>
    </w:p>
    <w:p w14:paraId="4C02D18D" w14:textId="274E3B33" w:rsidR="00B07BB8" w:rsidRPr="004E4089" w:rsidRDefault="00B07BB8" w:rsidP="00B07BB8">
      <w:pPr>
        <w:tabs>
          <w:tab w:val="left" w:pos="5812"/>
        </w:tabs>
        <w:ind w:left="3888" w:firstLine="628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</w:t>
      </w:r>
      <w:r w:rsidRPr="004E4089">
        <w:rPr>
          <w:bCs/>
          <w:sz w:val="24"/>
          <w:szCs w:val="24"/>
        </w:rPr>
        <w:t>Nr. T1-    priedas</w:t>
      </w:r>
    </w:p>
    <w:p w14:paraId="232DEAD6" w14:textId="77777777" w:rsidR="00B07BB8" w:rsidRDefault="00B07BB8" w:rsidP="00B07BB8">
      <w:pPr>
        <w:jc w:val="center"/>
        <w:rPr>
          <w:b/>
          <w:sz w:val="24"/>
          <w:szCs w:val="24"/>
        </w:rPr>
      </w:pPr>
    </w:p>
    <w:p w14:paraId="7145DFFF" w14:textId="2F3204CE" w:rsidR="003A1A1D" w:rsidRPr="003A1A1D" w:rsidRDefault="003A1A1D" w:rsidP="003A1A1D">
      <w:pPr>
        <w:jc w:val="center"/>
        <w:rPr>
          <w:rFonts w:eastAsia="Calibri"/>
          <w:sz w:val="24"/>
          <w:szCs w:val="24"/>
        </w:rPr>
      </w:pPr>
      <w:r w:rsidRPr="003A1A1D">
        <w:rPr>
          <w:rFonts w:eastAsia="Calibri"/>
          <w:b/>
          <w:sz w:val="24"/>
          <w:szCs w:val="24"/>
        </w:rPr>
        <w:t xml:space="preserve">VALSTYBĖS TURTO, PERIMAMO </w:t>
      </w:r>
      <w:r>
        <w:rPr>
          <w:rFonts w:eastAsia="Calibri"/>
          <w:b/>
          <w:sz w:val="24"/>
          <w:szCs w:val="24"/>
        </w:rPr>
        <w:t>NERINGOS</w:t>
      </w:r>
      <w:r w:rsidRPr="003A1A1D">
        <w:rPr>
          <w:rFonts w:eastAsia="Calibri"/>
          <w:b/>
          <w:sz w:val="24"/>
          <w:szCs w:val="24"/>
        </w:rPr>
        <w:t xml:space="preserve"> SAVIVALDYBĖS NUOSAVYBĖN, SĄRAŠAS</w:t>
      </w:r>
    </w:p>
    <w:p w14:paraId="3F35B3BB" w14:textId="77777777" w:rsidR="003A1A1D" w:rsidRPr="00B44604" w:rsidRDefault="003A1A1D" w:rsidP="003A1A1D">
      <w:pPr>
        <w:rPr>
          <w:rFonts w:ascii="Calibri" w:eastAsiaTheme="minorHAnsi" w:hAnsi="Calibri" w:cs="Calibri"/>
          <w:sz w:val="24"/>
          <w:szCs w:val="24"/>
        </w:rPr>
      </w:pPr>
    </w:p>
    <w:tbl>
      <w:tblPr>
        <w:tblpPr w:leftFromText="180" w:rightFromText="180" w:vertAnchor="text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1134"/>
        <w:gridCol w:w="1134"/>
        <w:gridCol w:w="1134"/>
        <w:gridCol w:w="850"/>
        <w:gridCol w:w="1134"/>
        <w:gridCol w:w="1701"/>
      </w:tblGrid>
      <w:tr w:rsidR="00B44604" w:rsidRPr="00B44604" w14:paraId="19437699" w14:textId="77777777" w:rsidTr="00B44604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D2FF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Eil. Nr.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44BF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 xml:space="preserve">Objekto pavadinimas ir adresas (vieta) </w:t>
            </w:r>
          </w:p>
          <w:p w14:paraId="2C953180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752E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Įsigijimo vertė (Eur)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4970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B44604">
              <w:rPr>
                <w:rFonts w:eastAsiaTheme="minorHAnsi"/>
                <w:color w:val="000000"/>
                <w:sz w:val="24"/>
                <w:szCs w:val="24"/>
              </w:rPr>
              <w:t xml:space="preserve">Likutinė vertė </w:t>
            </w:r>
          </w:p>
          <w:p w14:paraId="396644D3" w14:textId="666AC09A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C80601">
              <w:rPr>
                <w:rFonts w:eastAsiaTheme="minorHAnsi"/>
                <w:sz w:val="24"/>
                <w:szCs w:val="24"/>
              </w:rPr>
              <w:t>2023-</w:t>
            </w:r>
            <w:r w:rsidR="0047261D">
              <w:rPr>
                <w:rFonts w:eastAsiaTheme="minorHAnsi"/>
                <w:sz w:val="24"/>
                <w:szCs w:val="24"/>
              </w:rPr>
              <w:t>12</w:t>
            </w:r>
            <w:r w:rsidRPr="00C80601">
              <w:rPr>
                <w:rFonts w:eastAsiaTheme="minorHAnsi"/>
                <w:sz w:val="24"/>
                <w:szCs w:val="24"/>
              </w:rPr>
              <w:t>-3</w:t>
            </w:r>
            <w:r w:rsidR="0047261D">
              <w:rPr>
                <w:rFonts w:eastAsiaTheme="minorHAnsi"/>
                <w:sz w:val="24"/>
                <w:szCs w:val="24"/>
              </w:rPr>
              <w:t>1</w:t>
            </w:r>
            <w:r w:rsidRPr="00C80601">
              <w:rPr>
                <w:rFonts w:eastAsiaTheme="minorHAnsi"/>
                <w:sz w:val="24"/>
                <w:szCs w:val="24"/>
              </w:rPr>
              <w:t xml:space="preserve"> </w:t>
            </w:r>
            <w:r w:rsidRPr="00C80601">
              <w:rPr>
                <w:rFonts w:eastAsiaTheme="minorHAnsi"/>
                <w:color w:val="000000"/>
                <w:sz w:val="24"/>
                <w:szCs w:val="24"/>
              </w:rPr>
              <w:t>(Eur)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CDC405" w14:textId="69BC83E9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Unikalus numeris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2CD3C7" w14:textId="5DB0BD08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Žymėjimas plane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1958" w14:textId="257C11F2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Ilgis (km) /</w:t>
            </w:r>
          </w:p>
          <w:p w14:paraId="1ED5046F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plotas*</w:t>
            </w:r>
          </w:p>
          <w:p w14:paraId="6D17EA64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(kv. m)</w:t>
            </w:r>
          </w:p>
          <w:p w14:paraId="6082BBDC" w14:textId="2B4B709E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15FC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Bylos</w:t>
            </w:r>
          </w:p>
          <w:p w14:paraId="0C943865" w14:textId="77777777" w:rsidR="00B44604" w:rsidRPr="00B44604" w:rsidRDefault="00B44604" w:rsidP="00B44604">
            <w:pPr>
              <w:jc w:val="center"/>
              <w:rPr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registro Nr.,</w:t>
            </w:r>
          </w:p>
          <w:p w14:paraId="126DCC4E" w14:textId="2D4437FC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sz w:val="24"/>
                <w:szCs w:val="24"/>
              </w:rPr>
              <w:t>kadastrinių duomenų nustatymo data</w:t>
            </w:r>
          </w:p>
        </w:tc>
      </w:tr>
      <w:tr w:rsidR="00B44604" w:rsidRPr="00B44604" w14:paraId="611DD733" w14:textId="77777777" w:rsidTr="00B44604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9024" w14:textId="77777777" w:rsidR="00B44604" w:rsidRPr="00B44604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44604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6A2" w14:textId="421B3AB0" w:rsidR="00B44604" w:rsidRPr="00B44604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Pėsčiųjų tak</w:t>
            </w:r>
            <w:r>
              <w:rPr>
                <w:bCs/>
                <w:sz w:val="24"/>
                <w:szCs w:val="24"/>
              </w:rPr>
              <w:t xml:space="preserve">as, </w:t>
            </w:r>
            <w:r w:rsidRPr="007C63AE">
              <w:rPr>
                <w:rFonts w:eastAsiaTheme="minorHAnsi"/>
                <w:sz w:val="24"/>
                <w:szCs w:val="24"/>
              </w:rPr>
              <w:t xml:space="preserve"> </w:t>
            </w:r>
            <w:r w:rsidRPr="007C63AE">
              <w:rPr>
                <w:rFonts w:eastAsiaTheme="minorHAnsi"/>
                <w:sz w:val="24"/>
                <w:szCs w:val="24"/>
              </w:rPr>
              <w:t>Neringos sav. Neringos m.</w:t>
            </w:r>
            <w:r>
              <w:rPr>
                <w:rFonts w:eastAsiaTheme="minorHAnsi"/>
                <w:sz w:val="24"/>
                <w:szCs w:val="24"/>
              </w:rPr>
              <w:t xml:space="preserve"> (takas yra šalia Preilos gatvės)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DD34" w14:textId="7A43EC9D" w:rsidR="00B44604" w:rsidRPr="00B44604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C2F2" w14:textId="5B16B6A6" w:rsidR="00B44604" w:rsidRPr="00B44604" w:rsidRDefault="00F0080E" w:rsidP="00B44604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3310,00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991A7A" w14:textId="4FD67ADA" w:rsidR="00B44604" w:rsidRPr="00B44604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4400-5027-6849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5D1F9F" w14:textId="7A6AB7FF" w:rsidR="00B44604" w:rsidRPr="00B44604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540151">
              <w:rPr>
                <w:rFonts w:eastAsiaTheme="minorHAnsi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1421" w14:textId="590D6082" w:rsidR="00B44604" w:rsidRPr="00B44604" w:rsidRDefault="0047261D" w:rsidP="00F0080E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</w:t>
            </w:r>
            <w:r w:rsidR="00F0080E">
              <w:rPr>
                <w:rFonts w:eastAsiaTheme="minorHAnsi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14A0" w14:textId="5202E3CF" w:rsidR="00B44604" w:rsidRPr="004C22F5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 xml:space="preserve">Registro Nr. </w:t>
            </w:r>
            <w:r w:rsidR="00F0080E">
              <w:rPr>
                <w:rFonts w:eastAsiaTheme="minorHAnsi"/>
                <w:sz w:val="24"/>
                <w:szCs w:val="24"/>
              </w:rPr>
              <w:t>23</w:t>
            </w:r>
            <w:r w:rsidRPr="004C22F5">
              <w:rPr>
                <w:rFonts w:eastAsiaTheme="minorHAnsi"/>
                <w:sz w:val="24"/>
                <w:szCs w:val="24"/>
              </w:rPr>
              <w:t>/</w:t>
            </w:r>
            <w:r w:rsidR="00F0080E">
              <w:rPr>
                <w:rFonts w:eastAsiaTheme="minorHAnsi"/>
                <w:sz w:val="24"/>
                <w:szCs w:val="24"/>
              </w:rPr>
              <w:t>47074</w:t>
            </w:r>
          </w:p>
          <w:p w14:paraId="4FB8017C" w14:textId="17B14CDD" w:rsidR="00B44604" w:rsidRPr="004C22F5" w:rsidRDefault="00B44604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>20</w:t>
            </w:r>
            <w:r w:rsidR="00F0080E">
              <w:rPr>
                <w:rFonts w:eastAsiaTheme="minorHAnsi"/>
                <w:sz w:val="24"/>
                <w:szCs w:val="24"/>
              </w:rPr>
              <w:t>19</w:t>
            </w:r>
            <w:r w:rsidRPr="004C22F5">
              <w:rPr>
                <w:rFonts w:eastAsiaTheme="minorHAnsi"/>
                <w:sz w:val="24"/>
                <w:szCs w:val="24"/>
              </w:rPr>
              <w:t>-</w:t>
            </w:r>
            <w:r w:rsidR="00F0080E">
              <w:rPr>
                <w:rFonts w:eastAsiaTheme="minorHAnsi"/>
                <w:sz w:val="24"/>
                <w:szCs w:val="24"/>
              </w:rPr>
              <w:t>01</w:t>
            </w:r>
            <w:r w:rsidRPr="004C22F5">
              <w:rPr>
                <w:rFonts w:eastAsiaTheme="minorHAnsi"/>
                <w:sz w:val="24"/>
                <w:szCs w:val="24"/>
              </w:rPr>
              <w:t>-</w:t>
            </w:r>
            <w:r w:rsidR="00F0080E">
              <w:rPr>
                <w:rFonts w:eastAsiaTheme="minorHAnsi"/>
                <w:sz w:val="24"/>
                <w:szCs w:val="24"/>
              </w:rPr>
              <w:t>22</w:t>
            </w:r>
          </w:p>
        </w:tc>
      </w:tr>
      <w:tr w:rsidR="008C11D7" w:rsidRPr="00B44604" w14:paraId="34D9B0E3" w14:textId="77777777" w:rsidTr="00B44604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083A" w14:textId="735EF57E" w:rsidR="008C11D7" w:rsidRPr="00B44604" w:rsidRDefault="008C11D7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965A" w14:textId="32878798" w:rsidR="008C11D7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Pėsčiųjų takas, </w:t>
            </w:r>
            <w:r w:rsidRPr="007C63AE">
              <w:rPr>
                <w:rFonts w:eastAsiaTheme="minorHAnsi"/>
                <w:sz w:val="24"/>
                <w:szCs w:val="24"/>
              </w:rPr>
              <w:t xml:space="preserve"> Neringos sav. Neringos m.</w:t>
            </w:r>
            <w:r>
              <w:rPr>
                <w:rFonts w:eastAsiaTheme="minorHAnsi"/>
                <w:sz w:val="24"/>
                <w:szCs w:val="24"/>
              </w:rPr>
              <w:t xml:space="preserve"> (takas yra šalia Preilos gatvės)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C924" w14:textId="6F4DF2BD" w:rsidR="008C11D7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7119" w14:textId="5EEF986A" w:rsidR="008C11D7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12B235" w14:textId="1101B54F" w:rsidR="008C11D7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4400-5168-9668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4B8B33" w14:textId="04EA2B4A" w:rsidR="008C11D7" w:rsidRDefault="00F0080E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9B22E8">
              <w:rPr>
                <w:rFonts w:eastAsiaTheme="minorHAnsi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E53E" w14:textId="10886AF9" w:rsidR="008C11D7" w:rsidRDefault="0047261D" w:rsidP="00B44604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0080E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6DDF" w14:textId="77777777" w:rsidR="00F0080E" w:rsidRPr="004C22F5" w:rsidRDefault="00F0080E" w:rsidP="00F0080E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 xml:space="preserve">Registro Nr. </w:t>
            </w:r>
            <w:r>
              <w:rPr>
                <w:rFonts w:eastAsiaTheme="minorHAnsi"/>
                <w:sz w:val="24"/>
                <w:szCs w:val="24"/>
              </w:rPr>
              <w:t>23</w:t>
            </w:r>
            <w:r w:rsidRPr="004C22F5">
              <w:rPr>
                <w:rFonts w:eastAsiaTheme="minorHAnsi"/>
                <w:sz w:val="24"/>
                <w:szCs w:val="24"/>
              </w:rPr>
              <w:t>/</w:t>
            </w:r>
            <w:r>
              <w:rPr>
                <w:rFonts w:eastAsiaTheme="minorHAnsi"/>
                <w:sz w:val="24"/>
                <w:szCs w:val="24"/>
              </w:rPr>
              <w:t>47074</w:t>
            </w:r>
          </w:p>
          <w:p w14:paraId="70923A76" w14:textId="49B4C114" w:rsidR="009D3769" w:rsidRPr="004C22F5" w:rsidRDefault="00F0080E" w:rsidP="00F0080E">
            <w:pPr>
              <w:spacing w:line="25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C22F5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>19</w:t>
            </w:r>
            <w:r w:rsidRPr="004C22F5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01</w:t>
            </w:r>
            <w:r w:rsidRPr="004C22F5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</w:tr>
    </w:tbl>
    <w:p w14:paraId="4CD28741" w14:textId="0A62E63E" w:rsidR="00B07BB8" w:rsidRPr="00B44604" w:rsidRDefault="00B07BB8" w:rsidP="00B07BB8">
      <w:pPr>
        <w:jc w:val="center"/>
        <w:rPr>
          <w:sz w:val="24"/>
          <w:szCs w:val="24"/>
        </w:rPr>
      </w:pPr>
      <w:r w:rsidRPr="00B44604">
        <w:rPr>
          <w:sz w:val="24"/>
          <w:szCs w:val="24"/>
        </w:rPr>
        <w:t>_________________________</w:t>
      </w:r>
    </w:p>
    <w:p w14:paraId="439B9DE2" w14:textId="77777777" w:rsidR="00B07BB8" w:rsidRPr="00B44604" w:rsidRDefault="00B07BB8" w:rsidP="00B07BB8">
      <w:pPr>
        <w:rPr>
          <w:sz w:val="24"/>
          <w:szCs w:val="24"/>
        </w:rPr>
      </w:pPr>
    </w:p>
    <w:p w14:paraId="3325481E" w14:textId="77777777" w:rsidR="00B07BB8" w:rsidRDefault="00B07BB8" w:rsidP="00B03F9C">
      <w:pPr>
        <w:jc w:val="both"/>
        <w:rPr>
          <w:sz w:val="24"/>
          <w:szCs w:val="24"/>
        </w:rPr>
      </w:pPr>
    </w:p>
    <w:sectPr w:rsidR="00B07BB8" w:rsidSect="00542948">
      <w:pgSz w:w="11906" w:h="16838" w:code="9"/>
      <w:pgMar w:top="1134" w:right="567" w:bottom="1134" w:left="1701" w:header="993" w:footer="97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685A6" w14:textId="77777777" w:rsidR="00066855" w:rsidRDefault="00066855" w:rsidP="00770C0B">
      <w:r>
        <w:separator/>
      </w:r>
    </w:p>
  </w:endnote>
  <w:endnote w:type="continuationSeparator" w:id="0">
    <w:p w14:paraId="2EF4E0B7" w14:textId="77777777" w:rsidR="00066855" w:rsidRDefault="00066855" w:rsidP="0077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94735" w14:textId="77777777" w:rsidR="00066855" w:rsidRDefault="00066855" w:rsidP="00770C0B">
      <w:r>
        <w:separator/>
      </w:r>
    </w:p>
  </w:footnote>
  <w:footnote w:type="continuationSeparator" w:id="0">
    <w:p w14:paraId="013AD6CE" w14:textId="77777777" w:rsidR="00066855" w:rsidRDefault="00066855" w:rsidP="0077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63432"/>
    <w:multiLevelType w:val="hybridMultilevel"/>
    <w:tmpl w:val="92D695E4"/>
    <w:lvl w:ilvl="0" w:tplc="97C838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45D6D"/>
    <w:multiLevelType w:val="multilevel"/>
    <w:tmpl w:val="2316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0E063A1"/>
    <w:multiLevelType w:val="hybridMultilevel"/>
    <w:tmpl w:val="0124318C"/>
    <w:lvl w:ilvl="0" w:tplc="8942097A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C71AF4"/>
    <w:multiLevelType w:val="hybridMultilevel"/>
    <w:tmpl w:val="BC1E69C2"/>
    <w:lvl w:ilvl="0" w:tplc="D0EEE424">
      <w:start w:val="1"/>
      <w:numFmt w:val="decimal"/>
      <w:lvlText w:val="%1."/>
      <w:lvlJc w:val="left"/>
      <w:pPr>
        <w:ind w:left="823" w:hanging="397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6029"/>
    <w:multiLevelType w:val="multilevel"/>
    <w:tmpl w:val="B392923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5" w15:restartNumberingAfterBreak="0">
    <w:nsid w:val="5DE6053D"/>
    <w:multiLevelType w:val="multilevel"/>
    <w:tmpl w:val="2316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68246DF8"/>
    <w:multiLevelType w:val="hybridMultilevel"/>
    <w:tmpl w:val="A56A45B4"/>
    <w:lvl w:ilvl="0" w:tplc="1D78D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95025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EB5530"/>
    <w:multiLevelType w:val="hybridMultilevel"/>
    <w:tmpl w:val="FFDA0D8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3388"/>
    <w:multiLevelType w:val="hybridMultilevel"/>
    <w:tmpl w:val="6D22535C"/>
    <w:lvl w:ilvl="0" w:tplc="39246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365646">
    <w:abstractNumId w:val="0"/>
  </w:num>
  <w:num w:numId="2" w16cid:durableId="2071726426">
    <w:abstractNumId w:val="8"/>
  </w:num>
  <w:num w:numId="3" w16cid:durableId="1259871427">
    <w:abstractNumId w:val="9"/>
  </w:num>
  <w:num w:numId="4" w16cid:durableId="1927153072">
    <w:abstractNumId w:val="4"/>
  </w:num>
  <w:num w:numId="5" w16cid:durableId="2039233432">
    <w:abstractNumId w:val="2"/>
  </w:num>
  <w:num w:numId="6" w16cid:durableId="124660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232716">
    <w:abstractNumId w:val="5"/>
  </w:num>
  <w:num w:numId="8" w16cid:durableId="1175651891">
    <w:abstractNumId w:val="6"/>
  </w:num>
  <w:num w:numId="9" w16cid:durableId="1335373760">
    <w:abstractNumId w:val="3"/>
  </w:num>
  <w:num w:numId="10" w16cid:durableId="231236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296"/>
  <w:hyphenationZone w:val="396"/>
  <w:evenAndOddHeaders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68"/>
    <w:rsid w:val="000010A4"/>
    <w:rsid w:val="00003915"/>
    <w:rsid w:val="0001576F"/>
    <w:rsid w:val="00020D59"/>
    <w:rsid w:val="00022FD0"/>
    <w:rsid w:val="000246BE"/>
    <w:rsid w:val="00037A93"/>
    <w:rsid w:val="00044A72"/>
    <w:rsid w:val="00051B1F"/>
    <w:rsid w:val="000544C4"/>
    <w:rsid w:val="0005475B"/>
    <w:rsid w:val="00057DAB"/>
    <w:rsid w:val="00057DD8"/>
    <w:rsid w:val="00063583"/>
    <w:rsid w:val="00066855"/>
    <w:rsid w:val="0007036C"/>
    <w:rsid w:val="00077112"/>
    <w:rsid w:val="000851FF"/>
    <w:rsid w:val="000964CE"/>
    <w:rsid w:val="00097037"/>
    <w:rsid w:val="000A14A4"/>
    <w:rsid w:val="000A76E4"/>
    <w:rsid w:val="000B4032"/>
    <w:rsid w:val="000C10E0"/>
    <w:rsid w:val="000C28D1"/>
    <w:rsid w:val="000C2D85"/>
    <w:rsid w:val="000D3BB9"/>
    <w:rsid w:val="000E52C4"/>
    <w:rsid w:val="000E6CA2"/>
    <w:rsid w:val="000F0406"/>
    <w:rsid w:val="000F1AAE"/>
    <w:rsid w:val="00107B95"/>
    <w:rsid w:val="00133471"/>
    <w:rsid w:val="00135E68"/>
    <w:rsid w:val="0014457B"/>
    <w:rsid w:val="00155D27"/>
    <w:rsid w:val="00162EC1"/>
    <w:rsid w:val="00163BED"/>
    <w:rsid w:val="00163C3E"/>
    <w:rsid w:val="00165836"/>
    <w:rsid w:val="001758E5"/>
    <w:rsid w:val="00176E6D"/>
    <w:rsid w:val="0017733F"/>
    <w:rsid w:val="00183EB9"/>
    <w:rsid w:val="00197069"/>
    <w:rsid w:val="001A0AA8"/>
    <w:rsid w:val="001A5398"/>
    <w:rsid w:val="001B29F8"/>
    <w:rsid w:val="001B6AEE"/>
    <w:rsid w:val="001B7F82"/>
    <w:rsid w:val="001C20E4"/>
    <w:rsid w:val="001C6736"/>
    <w:rsid w:val="001C7341"/>
    <w:rsid w:val="001C7FEB"/>
    <w:rsid w:val="001D02FC"/>
    <w:rsid w:val="001D7547"/>
    <w:rsid w:val="001E0585"/>
    <w:rsid w:val="001E3EDF"/>
    <w:rsid w:val="001F0C21"/>
    <w:rsid w:val="001F1B26"/>
    <w:rsid w:val="001F5DEB"/>
    <w:rsid w:val="001F6E46"/>
    <w:rsid w:val="00200B1D"/>
    <w:rsid w:val="00206CE2"/>
    <w:rsid w:val="00210569"/>
    <w:rsid w:val="0021173C"/>
    <w:rsid w:val="00220AD4"/>
    <w:rsid w:val="00225466"/>
    <w:rsid w:val="00226872"/>
    <w:rsid w:val="00233431"/>
    <w:rsid w:val="00241908"/>
    <w:rsid w:val="002528DC"/>
    <w:rsid w:val="00254FC8"/>
    <w:rsid w:val="00255E7A"/>
    <w:rsid w:val="002568DB"/>
    <w:rsid w:val="00256F5E"/>
    <w:rsid w:val="00276E22"/>
    <w:rsid w:val="002822EF"/>
    <w:rsid w:val="00283679"/>
    <w:rsid w:val="00294F18"/>
    <w:rsid w:val="00294F1E"/>
    <w:rsid w:val="00296252"/>
    <w:rsid w:val="002973B2"/>
    <w:rsid w:val="00297DAE"/>
    <w:rsid w:val="002A211D"/>
    <w:rsid w:val="002A3415"/>
    <w:rsid w:val="002C595A"/>
    <w:rsid w:val="002D29DC"/>
    <w:rsid w:val="002D6C62"/>
    <w:rsid w:val="002F391A"/>
    <w:rsid w:val="00301FD6"/>
    <w:rsid w:val="00304AF4"/>
    <w:rsid w:val="00316379"/>
    <w:rsid w:val="00323EB3"/>
    <w:rsid w:val="00323F69"/>
    <w:rsid w:val="00332E2B"/>
    <w:rsid w:val="00340F63"/>
    <w:rsid w:val="00343A2E"/>
    <w:rsid w:val="0035154E"/>
    <w:rsid w:val="00356E5C"/>
    <w:rsid w:val="00357F89"/>
    <w:rsid w:val="00366307"/>
    <w:rsid w:val="00367A08"/>
    <w:rsid w:val="00372BA0"/>
    <w:rsid w:val="0037730E"/>
    <w:rsid w:val="003922C6"/>
    <w:rsid w:val="003973B6"/>
    <w:rsid w:val="003A1A1D"/>
    <w:rsid w:val="003B04CB"/>
    <w:rsid w:val="003B07FE"/>
    <w:rsid w:val="003B3847"/>
    <w:rsid w:val="003D1C7C"/>
    <w:rsid w:val="003E0916"/>
    <w:rsid w:val="003E1C64"/>
    <w:rsid w:val="003E20BD"/>
    <w:rsid w:val="003E5224"/>
    <w:rsid w:val="003E54CB"/>
    <w:rsid w:val="003E6CD5"/>
    <w:rsid w:val="00402541"/>
    <w:rsid w:val="00407780"/>
    <w:rsid w:val="004211B9"/>
    <w:rsid w:val="00422A0B"/>
    <w:rsid w:val="00426454"/>
    <w:rsid w:val="0044239C"/>
    <w:rsid w:val="0044603C"/>
    <w:rsid w:val="00455F61"/>
    <w:rsid w:val="00456F14"/>
    <w:rsid w:val="0045756F"/>
    <w:rsid w:val="0046220A"/>
    <w:rsid w:val="0046434D"/>
    <w:rsid w:val="004717DB"/>
    <w:rsid w:val="0047261D"/>
    <w:rsid w:val="004777E6"/>
    <w:rsid w:val="00487347"/>
    <w:rsid w:val="004873C2"/>
    <w:rsid w:val="00493305"/>
    <w:rsid w:val="00494DC4"/>
    <w:rsid w:val="004A1E96"/>
    <w:rsid w:val="004B0F9E"/>
    <w:rsid w:val="004B2A7B"/>
    <w:rsid w:val="004B4A0F"/>
    <w:rsid w:val="004C19B7"/>
    <w:rsid w:val="004C22F5"/>
    <w:rsid w:val="004C2459"/>
    <w:rsid w:val="004D1118"/>
    <w:rsid w:val="004D2450"/>
    <w:rsid w:val="004D271C"/>
    <w:rsid w:val="004D46DF"/>
    <w:rsid w:val="004D58B1"/>
    <w:rsid w:val="004E5E4E"/>
    <w:rsid w:val="004F253E"/>
    <w:rsid w:val="004F2816"/>
    <w:rsid w:val="004F713E"/>
    <w:rsid w:val="00501C08"/>
    <w:rsid w:val="00502425"/>
    <w:rsid w:val="00504269"/>
    <w:rsid w:val="005069F9"/>
    <w:rsid w:val="00507F1C"/>
    <w:rsid w:val="00513BF2"/>
    <w:rsid w:val="00514B0B"/>
    <w:rsid w:val="005255F2"/>
    <w:rsid w:val="0052589C"/>
    <w:rsid w:val="005305C5"/>
    <w:rsid w:val="00532D7A"/>
    <w:rsid w:val="00540151"/>
    <w:rsid w:val="00540A5C"/>
    <w:rsid w:val="00542948"/>
    <w:rsid w:val="00565100"/>
    <w:rsid w:val="00571ABA"/>
    <w:rsid w:val="00571FDC"/>
    <w:rsid w:val="0057223C"/>
    <w:rsid w:val="00575F99"/>
    <w:rsid w:val="005820C7"/>
    <w:rsid w:val="005932A6"/>
    <w:rsid w:val="0059504E"/>
    <w:rsid w:val="00596E2E"/>
    <w:rsid w:val="005A0321"/>
    <w:rsid w:val="005A2D6F"/>
    <w:rsid w:val="005B2EAB"/>
    <w:rsid w:val="005B35B6"/>
    <w:rsid w:val="005B691A"/>
    <w:rsid w:val="005C7678"/>
    <w:rsid w:val="005E2CF6"/>
    <w:rsid w:val="005E4568"/>
    <w:rsid w:val="005E47A6"/>
    <w:rsid w:val="005E53FE"/>
    <w:rsid w:val="005F381D"/>
    <w:rsid w:val="005F73E0"/>
    <w:rsid w:val="006067A1"/>
    <w:rsid w:val="00606CE5"/>
    <w:rsid w:val="006077D4"/>
    <w:rsid w:val="006107BF"/>
    <w:rsid w:val="0061126D"/>
    <w:rsid w:val="006212BF"/>
    <w:rsid w:val="0063164E"/>
    <w:rsid w:val="0063336E"/>
    <w:rsid w:val="0064295A"/>
    <w:rsid w:val="00654748"/>
    <w:rsid w:val="00665666"/>
    <w:rsid w:val="00667194"/>
    <w:rsid w:val="00675FC7"/>
    <w:rsid w:val="00677A9E"/>
    <w:rsid w:val="00680A73"/>
    <w:rsid w:val="00682277"/>
    <w:rsid w:val="0068634B"/>
    <w:rsid w:val="00691AB5"/>
    <w:rsid w:val="00693587"/>
    <w:rsid w:val="00693BB8"/>
    <w:rsid w:val="006A6F39"/>
    <w:rsid w:val="006D3FCB"/>
    <w:rsid w:val="006D432D"/>
    <w:rsid w:val="006D492D"/>
    <w:rsid w:val="006E080B"/>
    <w:rsid w:val="006E1681"/>
    <w:rsid w:val="006F155A"/>
    <w:rsid w:val="006F3C78"/>
    <w:rsid w:val="00700BD2"/>
    <w:rsid w:val="007057CA"/>
    <w:rsid w:val="00713B25"/>
    <w:rsid w:val="007152BD"/>
    <w:rsid w:val="00717C67"/>
    <w:rsid w:val="007235BA"/>
    <w:rsid w:val="007244B4"/>
    <w:rsid w:val="00740040"/>
    <w:rsid w:val="00743D4F"/>
    <w:rsid w:val="00744539"/>
    <w:rsid w:val="007472C8"/>
    <w:rsid w:val="0075419A"/>
    <w:rsid w:val="0075669E"/>
    <w:rsid w:val="0076277B"/>
    <w:rsid w:val="00770C0B"/>
    <w:rsid w:val="00770C6F"/>
    <w:rsid w:val="00775FB2"/>
    <w:rsid w:val="00777BD7"/>
    <w:rsid w:val="007812B9"/>
    <w:rsid w:val="00793BF7"/>
    <w:rsid w:val="007955E1"/>
    <w:rsid w:val="007B03B4"/>
    <w:rsid w:val="007B10A6"/>
    <w:rsid w:val="007B29EF"/>
    <w:rsid w:val="007C4724"/>
    <w:rsid w:val="007D1C0E"/>
    <w:rsid w:val="007D1C42"/>
    <w:rsid w:val="007D2627"/>
    <w:rsid w:val="007D2AF7"/>
    <w:rsid w:val="007D3E4D"/>
    <w:rsid w:val="007E2FBD"/>
    <w:rsid w:val="007F4CE9"/>
    <w:rsid w:val="007F62D3"/>
    <w:rsid w:val="0080020D"/>
    <w:rsid w:val="00805131"/>
    <w:rsid w:val="0080599C"/>
    <w:rsid w:val="00817BA7"/>
    <w:rsid w:val="00825103"/>
    <w:rsid w:val="00827873"/>
    <w:rsid w:val="00841F4D"/>
    <w:rsid w:val="0085002A"/>
    <w:rsid w:val="0085229B"/>
    <w:rsid w:val="00866C9D"/>
    <w:rsid w:val="0089085B"/>
    <w:rsid w:val="008942FD"/>
    <w:rsid w:val="008A7235"/>
    <w:rsid w:val="008C088C"/>
    <w:rsid w:val="008C11D7"/>
    <w:rsid w:val="008D00BE"/>
    <w:rsid w:val="008D3AC1"/>
    <w:rsid w:val="00905250"/>
    <w:rsid w:val="00924864"/>
    <w:rsid w:val="0093578B"/>
    <w:rsid w:val="00942A2C"/>
    <w:rsid w:val="00953782"/>
    <w:rsid w:val="00953CE8"/>
    <w:rsid w:val="00955474"/>
    <w:rsid w:val="00960AE5"/>
    <w:rsid w:val="009616B1"/>
    <w:rsid w:val="00962D4E"/>
    <w:rsid w:val="00975B96"/>
    <w:rsid w:val="00992532"/>
    <w:rsid w:val="009A14E2"/>
    <w:rsid w:val="009B0927"/>
    <w:rsid w:val="009B22E8"/>
    <w:rsid w:val="009B2E86"/>
    <w:rsid w:val="009B36D0"/>
    <w:rsid w:val="009B73CD"/>
    <w:rsid w:val="009B7F7A"/>
    <w:rsid w:val="009C462A"/>
    <w:rsid w:val="009D0ABB"/>
    <w:rsid w:val="009D1E42"/>
    <w:rsid w:val="009D3769"/>
    <w:rsid w:val="009D47A7"/>
    <w:rsid w:val="009D6D08"/>
    <w:rsid w:val="009E00C7"/>
    <w:rsid w:val="009E08C5"/>
    <w:rsid w:val="009E16A3"/>
    <w:rsid w:val="009E4193"/>
    <w:rsid w:val="009F5B23"/>
    <w:rsid w:val="00A019C5"/>
    <w:rsid w:val="00A0727A"/>
    <w:rsid w:val="00A073D3"/>
    <w:rsid w:val="00A15388"/>
    <w:rsid w:val="00A154D5"/>
    <w:rsid w:val="00A16C30"/>
    <w:rsid w:val="00A17163"/>
    <w:rsid w:val="00A234DB"/>
    <w:rsid w:val="00A24160"/>
    <w:rsid w:val="00A31CDC"/>
    <w:rsid w:val="00A34530"/>
    <w:rsid w:val="00A43970"/>
    <w:rsid w:val="00A53EBB"/>
    <w:rsid w:val="00A7724A"/>
    <w:rsid w:val="00A83802"/>
    <w:rsid w:val="00A959D9"/>
    <w:rsid w:val="00A96ACC"/>
    <w:rsid w:val="00AA4EE7"/>
    <w:rsid w:val="00AA74A7"/>
    <w:rsid w:val="00AB3236"/>
    <w:rsid w:val="00AB3962"/>
    <w:rsid w:val="00AD5D8D"/>
    <w:rsid w:val="00AE0086"/>
    <w:rsid w:val="00AE2E71"/>
    <w:rsid w:val="00AE692E"/>
    <w:rsid w:val="00AF39C0"/>
    <w:rsid w:val="00AF4E30"/>
    <w:rsid w:val="00B03F9C"/>
    <w:rsid w:val="00B05768"/>
    <w:rsid w:val="00B07BB8"/>
    <w:rsid w:val="00B13C61"/>
    <w:rsid w:val="00B207A7"/>
    <w:rsid w:val="00B21FF3"/>
    <w:rsid w:val="00B2476E"/>
    <w:rsid w:val="00B2541B"/>
    <w:rsid w:val="00B3154D"/>
    <w:rsid w:val="00B315F4"/>
    <w:rsid w:val="00B33BFA"/>
    <w:rsid w:val="00B37E2F"/>
    <w:rsid w:val="00B42D51"/>
    <w:rsid w:val="00B44604"/>
    <w:rsid w:val="00B46168"/>
    <w:rsid w:val="00B6206F"/>
    <w:rsid w:val="00B85798"/>
    <w:rsid w:val="00B87056"/>
    <w:rsid w:val="00B94F05"/>
    <w:rsid w:val="00B97D53"/>
    <w:rsid w:val="00BA2003"/>
    <w:rsid w:val="00BA2341"/>
    <w:rsid w:val="00BB72B1"/>
    <w:rsid w:val="00BB747E"/>
    <w:rsid w:val="00BB75A9"/>
    <w:rsid w:val="00BC3594"/>
    <w:rsid w:val="00BC3E60"/>
    <w:rsid w:val="00BC691D"/>
    <w:rsid w:val="00BC7B6B"/>
    <w:rsid w:val="00BD16A9"/>
    <w:rsid w:val="00BD22DE"/>
    <w:rsid w:val="00BE5D4F"/>
    <w:rsid w:val="00BF420E"/>
    <w:rsid w:val="00C02631"/>
    <w:rsid w:val="00C15733"/>
    <w:rsid w:val="00C249E9"/>
    <w:rsid w:val="00C25CD7"/>
    <w:rsid w:val="00C33E5F"/>
    <w:rsid w:val="00C40E64"/>
    <w:rsid w:val="00C41C2A"/>
    <w:rsid w:val="00C47A14"/>
    <w:rsid w:val="00C601A7"/>
    <w:rsid w:val="00C6419D"/>
    <w:rsid w:val="00C80601"/>
    <w:rsid w:val="00C84947"/>
    <w:rsid w:val="00C90AEA"/>
    <w:rsid w:val="00CA2996"/>
    <w:rsid w:val="00CA4D63"/>
    <w:rsid w:val="00CA6956"/>
    <w:rsid w:val="00CB0C9E"/>
    <w:rsid w:val="00CB12D0"/>
    <w:rsid w:val="00CB1FF1"/>
    <w:rsid w:val="00CB2737"/>
    <w:rsid w:val="00CC16E7"/>
    <w:rsid w:val="00CD1905"/>
    <w:rsid w:val="00CD1932"/>
    <w:rsid w:val="00CD2604"/>
    <w:rsid w:val="00CD6892"/>
    <w:rsid w:val="00CD70B2"/>
    <w:rsid w:val="00CE4665"/>
    <w:rsid w:val="00CE7831"/>
    <w:rsid w:val="00CF1D18"/>
    <w:rsid w:val="00CF2B4D"/>
    <w:rsid w:val="00CF2C40"/>
    <w:rsid w:val="00D14C3F"/>
    <w:rsid w:val="00D15E41"/>
    <w:rsid w:val="00D26CCD"/>
    <w:rsid w:val="00D27C77"/>
    <w:rsid w:val="00D307BC"/>
    <w:rsid w:val="00D418D3"/>
    <w:rsid w:val="00D4412E"/>
    <w:rsid w:val="00D50BE0"/>
    <w:rsid w:val="00D52552"/>
    <w:rsid w:val="00D6028C"/>
    <w:rsid w:val="00D62D06"/>
    <w:rsid w:val="00D63D89"/>
    <w:rsid w:val="00D65414"/>
    <w:rsid w:val="00D66B38"/>
    <w:rsid w:val="00D72F1C"/>
    <w:rsid w:val="00D73608"/>
    <w:rsid w:val="00D746A6"/>
    <w:rsid w:val="00D77723"/>
    <w:rsid w:val="00D87D00"/>
    <w:rsid w:val="00D911DE"/>
    <w:rsid w:val="00D92AC1"/>
    <w:rsid w:val="00D968C1"/>
    <w:rsid w:val="00D96EE9"/>
    <w:rsid w:val="00DA1621"/>
    <w:rsid w:val="00DA2338"/>
    <w:rsid w:val="00DA279A"/>
    <w:rsid w:val="00DB25E2"/>
    <w:rsid w:val="00DC0B22"/>
    <w:rsid w:val="00DC1032"/>
    <w:rsid w:val="00DC52B4"/>
    <w:rsid w:val="00DC6872"/>
    <w:rsid w:val="00DD392B"/>
    <w:rsid w:val="00DD58C9"/>
    <w:rsid w:val="00DE0DC7"/>
    <w:rsid w:val="00DF405F"/>
    <w:rsid w:val="00E029BD"/>
    <w:rsid w:val="00E16E2A"/>
    <w:rsid w:val="00E31F88"/>
    <w:rsid w:val="00E343C4"/>
    <w:rsid w:val="00E346B5"/>
    <w:rsid w:val="00E36616"/>
    <w:rsid w:val="00E41F94"/>
    <w:rsid w:val="00E53889"/>
    <w:rsid w:val="00E5523A"/>
    <w:rsid w:val="00E66D8D"/>
    <w:rsid w:val="00E67C79"/>
    <w:rsid w:val="00E84587"/>
    <w:rsid w:val="00E966C1"/>
    <w:rsid w:val="00EA08CA"/>
    <w:rsid w:val="00EA3B6A"/>
    <w:rsid w:val="00EA6107"/>
    <w:rsid w:val="00EA6D73"/>
    <w:rsid w:val="00EA709C"/>
    <w:rsid w:val="00EA797A"/>
    <w:rsid w:val="00EB3BE6"/>
    <w:rsid w:val="00EB52D2"/>
    <w:rsid w:val="00EC1646"/>
    <w:rsid w:val="00EC38AF"/>
    <w:rsid w:val="00EC61BC"/>
    <w:rsid w:val="00EC7A68"/>
    <w:rsid w:val="00ED33A6"/>
    <w:rsid w:val="00ED6298"/>
    <w:rsid w:val="00EE1BCB"/>
    <w:rsid w:val="00EF30A2"/>
    <w:rsid w:val="00F0080E"/>
    <w:rsid w:val="00F009FC"/>
    <w:rsid w:val="00F05FA8"/>
    <w:rsid w:val="00F13667"/>
    <w:rsid w:val="00F14000"/>
    <w:rsid w:val="00F15648"/>
    <w:rsid w:val="00F16722"/>
    <w:rsid w:val="00F26EA4"/>
    <w:rsid w:val="00F306D3"/>
    <w:rsid w:val="00F35E27"/>
    <w:rsid w:val="00F3797D"/>
    <w:rsid w:val="00F42F08"/>
    <w:rsid w:val="00F56B74"/>
    <w:rsid w:val="00F60945"/>
    <w:rsid w:val="00F60DAC"/>
    <w:rsid w:val="00F766A9"/>
    <w:rsid w:val="00F81BA6"/>
    <w:rsid w:val="00F82A1F"/>
    <w:rsid w:val="00F907F2"/>
    <w:rsid w:val="00FA12AD"/>
    <w:rsid w:val="00FA1C5B"/>
    <w:rsid w:val="00FB032F"/>
    <w:rsid w:val="00FB0656"/>
    <w:rsid w:val="00FB3D47"/>
    <w:rsid w:val="00FB4BE2"/>
    <w:rsid w:val="00FB7D09"/>
    <w:rsid w:val="00FC320D"/>
    <w:rsid w:val="00FD0269"/>
    <w:rsid w:val="00FD4CB4"/>
    <w:rsid w:val="00FE64C7"/>
    <w:rsid w:val="00FE7767"/>
    <w:rsid w:val="00FF0F80"/>
    <w:rsid w:val="00FF126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71F9EB"/>
  <w15:docId w15:val="{AFE7865C-8B2F-4E23-A519-1C95F4F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080E"/>
    <w:rPr>
      <w:rFonts w:ascii="Times New Roman" w:eastAsia="Times New Roman" w:hAnsi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758E5"/>
    <w:pPr>
      <w:keepNext/>
      <w:ind w:right="3770" w:firstLine="709"/>
      <w:outlineLvl w:val="0"/>
    </w:pPr>
    <w:rPr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1758E5"/>
    <w:pPr>
      <w:keepNext/>
      <w:ind w:right="-18"/>
      <w:jc w:val="center"/>
      <w:outlineLvl w:val="2"/>
    </w:pPr>
    <w:rPr>
      <w:b/>
      <w:bCs/>
      <w:sz w:val="24"/>
      <w:lang w:val="x-none" w:eastAsia="x-none"/>
    </w:rPr>
  </w:style>
  <w:style w:type="paragraph" w:styleId="Antrat4">
    <w:name w:val="heading 4"/>
    <w:basedOn w:val="prastasis"/>
    <w:next w:val="prastasis"/>
    <w:link w:val="Antrat4Diagrama"/>
    <w:qFormat/>
    <w:rsid w:val="001758E5"/>
    <w:pPr>
      <w:keepNext/>
      <w:ind w:right="-18"/>
      <w:jc w:val="center"/>
      <w:outlineLvl w:val="3"/>
    </w:pPr>
    <w:rPr>
      <w:sz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758E5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1758E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4Diagrama">
    <w:name w:val="Antraštė 4 Diagrama"/>
    <w:link w:val="Antrat4"/>
    <w:rsid w:val="001758E5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prastasis"/>
    <w:uiPriority w:val="34"/>
    <w:qFormat/>
    <w:rsid w:val="001758E5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770C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770C0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70C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rsid w:val="00770C0B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nhideWhenUsed/>
    <w:rsid w:val="0096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960AE5"/>
    <w:rPr>
      <w:rFonts w:ascii="Courier New" w:eastAsia="Times New Roman" w:hAnsi="Courier New" w:cs="Courier New"/>
    </w:rPr>
  </w:style>
  <w:style w:type="character" w:styleId="Hipersaitas">
    <w:name w:val="Hyperlink"/>
    <w:uiPriority w:val="99"/>
    <w:unhideWhenUsed/>
    <w:rsid w:val="00D6028C"/>
    <w:rPr>
      <w:color w:val="000000"/>
      <w:u w:val="single"/>
    </w:rPr>
  </w:style>
  <w:style w:type="paragraph" w:customStyle="1" w:styleId="NoSpacing1">
    <w:name w:val="No Spacing1"/>
    <w:uiPriority w:val="1"/>
    <w:qFormat/>
    <w:rsid w:val="006A6F3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B1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051B1F"/>
    <w:rPr>
      <w:rFonts w:ascii="Tahoma" w:eastAsia="Times New Roman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BB747E"/>
    <w:pPr>
      <w:overflowPunct w:val="0"/>
      <w:autoSpaceDE w:val="0"/>
      <w:autoSpaceDN w:val="0"/>
      <w:adjustRightInd w:val="0"/>
      <w:jc w:val="both"/>
    </w:pPr>
    <w:rPr>
      <w:bCs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B747E"/>
    <w:rPr>
      <w:rFonts w:ascii="Times New Roman" w:eastAsia="Times New Roman" w:hAnsi="Times New Roman"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B315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42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vaitkus\AppData\Local\Microsoft\Windows\Temporary%20Internet%20Files\Content.Outlook\J0593M3D\DEL%20TURTO%20PERDAVIMO%20NIDOS%20VIDURINEI%20MOKYKLAI%20po%20JURISTO(2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 TURTO PERDAVIMO NIDOS VIDURINEI MOKYKLAI po JURISTO(2).dotx</Template>
  <TotalTime>282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 Lietuvos Respublikos Vietos savivaldos įstatymo (Žin</vt:lpstr>
      <vt:lpstr>Vadovaudamasi Lietuvos Respublikos Vietos savivaldos įstatymo (Žin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Lietuvos Respublikos Vietos savivaldos įstatymo (Žin</dc:title>
  <dc:creator>Ramūnas Vaitkus</dc:creator>
  <cp:lastModifiedBy>Aina Kiselienė</cp:lastModifiedBy>
  <cp:revision>14</cp:revision>
  <cp:lastPrinted>2019-02-07T07:42:00Z</cp:lastPrinted>
  <dcterms:created xsi:type="dcterms:W3CDTF">2023-04-02T13:42:00Z</dcterms:created>
  <dcterms:modified xsi:type="dcterms:W3CDTF">2024-05-21T13:42:00Z</dcterms:modified>
</cp:coreProperties>
</file>