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4FD" w14:textId="77777777" w:rsidR="0084743D" w:rsidRPr="001A2A4A" w:rsidRDefault="00F204E8" w:rsidP="0084743D">
      <w:pPr>
        <w:pStyle w:val="CompanyName"/>
        <w:tabs>
          <w:tab w:val="left" w:pos="4860"/>
          <w:tab w:val="left" w:pos="6647"/>
        </w:tabs>
        <w:rPr>
          <w:rFonts w:ascii="Times New Roman" w:hAnsi="Times New Roman"/>
          <w:sz w:val="24"/>
          <w:szCs w:val="24"/>
        </w:rPr>
      </w:pPr>
      <w:r w:rsidRPr="001A2A4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782298BF" wp14:editId="585A1991">
            <wp:extent cx="586740" cy="692546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9" cy="697667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AF10" w14:textId="099D7AAD" w:rsidR="00CE141E" w:rsidRPr="001A2A4A" w:rsidRDefault="00CE141E" w:rsidP="009F0046">
      <w:pPr>
        <w:jc w:val="center"/>
        <w:rPr>
          <w:b/>
          <w:bCs/>
          <w:szCs w:val="24"/>
        </w:rPr>
      </w:pPr>
      <w:r w:rsidRPr="001A2A4A">
        <w:rPr>
          <w:b/>
          <w:bCs/>
          <w:szCs w:val="24"/>
        </w:rPr>
        <w:t xml:space="preserve">NERINGOS SAVIVALDYBĖS </w:t>
      </w:r>
      <w:r w:rsidR="009F0046" w:rsidRPr="001A2A4A">
        <w:rPr>
          <w:b/>
          <w:bCs/>
          <w:szCs w:val="24"/>
        </w:rPr>
        <w:t>MERAS</w:t>
      </w:r>
    </w:p>
    <w:p w14:paraId="7043B3C7" w14:textId="77777777" w:rsidR="00CE141E" w:rsidRPr="001A2A4A" w:rsidRDefault="00CE141E">
      <w:pPr>
        <w:jc w:val="center"/>
        <w:rPr>
          <w:b/>
          <w:bCs/>
          <w:szCs w:val="24"/>
        </w:rPr>
      </w:pPr>
    </w:p>
    <w:p w14:paraId="7054D79F" w14:textId="39F2EF8B" w:rsidR="0082449B" w:rsidRPr="001A2A4A" w:rsidRDefault="009F0046">
      <w:pPr>
        <w:jc w:val="center"/>
        <w:rPr>
          <w:b/>
          <w:bCs/>
          <w:szCs w:val="24"/>
        </w:rPr>
      </w:pPr>
      <w:r w:rsidRPr="001A2A4A">
        <w:rPr>
          <w:b/>
          <w:bCs/>
          <w:szCs w:val="24"/>
        </w:rPr>
        <w:t>POTVARKIS</w:t>
      </w:r>
    </w:p>
    <w:p w14:paraId="28EC7D24" w14:textId="1E584DD4" w:rsidR="007B5C0C" w:rsidRPr="001A2A4A" w:rsidRDefault="000722AE" w:rsidP="00CF2F78">
      <w:pPr>
        <w:jc w:val="center"/>
        <w:rPr>
          <w:b/>
          <w:bCs/>
          <w:szCs w:val="24"/>
        </w:rPr>
      </w:pPr>
      <w:r w:rsidRPr="001A2A4A">
        <w:rPr>
          <w:b/>
          <w:bCs/>
          <w:szCs w:val="24"/>
        </w:rPr>
        <w:t xml:space="preserve">DĖL </w:t>
      </w:r>
      <w:r w:rsidR="00FE64E7" w:rsidRPr="001A2A4A">
        <w:rPr>
          <w:b/>
          <w:bCs/>
          <w:szCs w:val="24"/>
        </w:rPr>
        <w:t xml:space="preserve">NERINGOS SAVIVALDYBĖS NEFORMALIOJO VAIKŲ ŠVIETIMO PROGRAMŲ </w:t>
      </w:r>
      <w:r w:rsidR="001D2BF3" w:rsidRPr="001A2A4A">
        <w:rPr>
          <w:b/>
          <w:bCs/>
          <w:szCs w:val="24"/>
        </w:rPr>
        <w:t>FINANSAVIMO</w:t>
      </w:r>
    </w:p>
    <w:p w14:paraId="35EBDA9A" w14:textId="77777777" w:rsidR="009F0046" w:rsidRPr="001A2A4A" w:rsidRDefault="009F0046" w:rsidP="00C1038C">
      <w:pPr>
        <w:jc w:val="center"/>
        <w:rPr>
          <w:szCs w:val="24"/>
        </w:rPr>
      </w:pPr>
    </w:p>
    <w:p w14:paraId="138991AB" w14:textId="332501DC" w:rsidR="00C1038C" w:rsidRPr="001A2A4A" w:rsidRDefault="00C1038C" w:rsidP="00C1038C">
      <w:pPr>
        <w:jc w:val="center"/>
        <w:rPr>
          <w:szCs w:val="24"/>
        </w:rPr>
      </w:pPr>
      <w:r w:rsidRPr="001A2A4A">
        <w:rPr>
          <w:szCs w:val="24"/>
        </w:rPr>
        <w:t>20</w:t>
      </w:r>
      <w:r w:rsidR="000A5B4B" w:rsidRPr="001A2A4A">
        <w:rPr>
          <w:szCs w:val="24"/>
        </w:rPr>
        <w:t>2</w:t>
      </w:r>
      <w:r w:rsidR="009F0046" w:rsidRPr="001A2A4A">
        <w:rPr>
          <w:szCs w:val="24"/>
        </w:rPr>
        <w:t>5</w:t>
      </w:r>
      <w:r w:rsidR="00EC560F" w:rsidRPr="001A2A4A">
        <w:rPr>
          <w:szCs w:val="24"/>
        </w:rPr>
        <w:t xml:space="preserve"> m</w:t>
      </w:r>
      <w:r w:rsidR="000A5B4B" w:rsidRPr="001A2A4A">
        <w:rPr>
          <w:szCs w:val="24"/>
        </w:rPr>
        <w:t xml:space="preserve">. </w:t>
      </w:r>
      <w:r w:rsidR="00576712" w:rsidRPr="001A2A4A">
        <w:rPr>
          <w:szCs w:val="24"/>
        </w:rPr>
        <w:t>liepos</w:t>
      </w:r>
      <w:r w:rsidR="0078502A" w:rsidRPr="001A2A4A">
        <w:rPr>
          <w:szCs w:val="24"/>
        </w:rPr>
        <w:t xml:space="preserve"> </w:t>
      </w:r>
      <w:r w:rsidR="00A25019">
        <w:rPr>
          <w:szCs w:val="24"/>
        </w:rPr>
        <w:t>9</w:t>
      </w:r>
      <w:r w:rsidR="00EC560F" w:rsidRPr="001A2A4A">
        <w:rPr>
          <w:color w:val="FF0000"/>
          <w:szCs w:val="24"/>
        </w:rPr>
        <w:t xml:space="preserve"> </w:t>
      </w:r>
      <w:r w:rsidR="00EC560F" w:rsidRPr="001A2A4A">
        <w:rPr>
          <w:szCs w:val="24"/>
        </w:rPr>
        <w:t>d. Nr. V1</w:t>
      </w:r>
      <w:r w:rsidR="009F0046" w:rsidRPr="001A2A4A">
        <w:rPr>
          <w:szCs w:val="24"/>
        </w:rPr>
        <w:t>0</w:t>
      </w:r>
      <w:r w:rsidR="00EC560F" w:rsidRPr="001A2A4A">
        <w:rPr>
          <w:szCs w:val="24"/>
        </w:rPr>
        <w:t>-</w:t>
      </w:r>
      <w:r w:rsidR="00A25019">
        <w:rPr>
          <w:szCs w:val="24"/>
        </w:rPr>
        <w:t>377</w:t>
      </w:r>
    </w:p>
    <w:p w14:paraId="1FA61175" w14:textId="77777777" w:rsidR="00C1038C" w:rsidRPr="001A2A4A" w:rsidRDefault="00C1038C" w:rsidP="00C1038C">
      <w:pPr>
        <w:jc w:val="center"/>
        <w:rPr>
          <w:szCs w:val="24"/>
        </w:rPr>
      </w:pPr>
      <w:r w:rsidRPr="001A2A4A">
        <w:rPr>
          <w:szCs w:val="24"/>
        </w:rPr>
        <w:t>Neringa</w:t>
      </w:r>
    </w:p>
    <w:p w14:paraId="40F88228" w14:textId="77777777" w:rsidR="00C1038C" w:rsidRPr="001A2A4A" w:rsidRDefault="00C1038C" w:rsidP="00C1038C">
      <w:pPr>
        <w:rPr>
          <w:szCs w:val="24"/>
        </w:rPr>
      </w:pPr>
    </w:p>
    <w:p w14:paraId="18A60B68" w14:textId="0DD5AA82" w:rsidR="00BF2270" w:rsidRPr="001A2A4A" w:rsidRDefault="00C1038C" w:rsidP="001D2BF3">
      <w:pPr>
        <w:tabs>
          <w:tab w:val="left" w:pos="851"/>
        </w:tabs>
        <w:ind w:firstLine="567"/>
        <w:jc w:val="both"/>
        <w:rPr>
          <w:szCs w:val="24"/>
        </w:rPr>
      </w:pPr>
      <w:r w:rsidRPr="001A2A4A">
        <w:rPr>
          <w:szCs w:val="24"/>
        </w:rPr>
        <w:tab/>
        <w:t xml:space="preserve">Vadovaudamasis </w:t>
      </w:r>
      <w:r w:rsidR="009D0FB2" w:rsidRPr="001A2A4A">
        <w:rPr>
          <w:szCs w:val="24"/>
        </w:rPr>
        <w:t>Lietuvos Respublikos viešojo administravimo įstatymo 16 straipsnio 1</w:t>
      </w:r>
      <w:r w:rsidR="00ED0515" w:rsidRPr="001A2A4A">
        <w:rPr>
          <w:szCs w:val="24"/>
        </w:rPr>
        <w:t> </w:t>
      </w:r>
      <w:r w:rsidR="009D0FB2" w:rsidRPr="001A2A4A">
        <w:rPr>
          <w:szCs w:val="24"/>
        </w:rPr>
        <w:t xml:space="preserve">dalies 2 punktu, </w:t>
      </w:r>
      <w:r w:rsidRPr="001A2A4A">
        <w:rPr>
          <w:szCs w:val="24"/>
        </w:rPr>
        <w:t>Lietuvos Respubl</w:t>
      </w:r>
      <w:r w:rsidR="00FD615F" w:rsidRPr="001A2A4A">
        <w:rPr>
          <w:szCs w:val="24"/>
        </w:rPr>
        <w:t>ikos vietos savivaldos įstatymo</w:t>
      </w:r>
      <w:r w:rsidR="00B10127" w:rsidRPr="001A2A4A">
        <w:rPr>
          <w:szCs w:val="24"/>
        </w:rPr>
        <w:t xml:space="preserve"> 2</w:t>
      </w:r>
      <w:r w:rsidR="009F0046" w:rsidRPr="001A2A4A">
        <w:rPr>
          <w:szCs w:val="24"/>
        </w:rPr>
        <w:t>5</w:t>
      </w:r>
      <w:r w:rsidR="00B10127" w:rsidRPr="001A2A4A">
        <w:rPr>
          <w:szCs w:val="24"/>
        </w:rPr>
        <w:t xml:space="preserve"> straipsnio </w:t>
      </w:r>
      <w:r w:rsidR="009F0046" w:rsidRPr="001A2A4A">
        <w:rPr>
          <w:szCs w:val="24"/>
        </w:rPr>
        <w:t>5</w:t>
      </w:r>
      <w:r w:rsidR="00B10127" w:rsidRPr="001A2A4A">
        <w:rPr>
          <w:szCs w:val="24"/>
        </w:rPr>
        <w:t xml:space="preserve"> dali</w:t>
      </w:r>
      <w:r w:rsidR="009F0046" w:rsidRPr="001A2A4A">
        <w:rPr>
          <w:szCs w:val="24"/>
        </w:rPr>
        <w:t>mi</w:t>
      </w:r>
      <w:r w:rsidR="0054266F" w:rsidRPr="001A2A4A">
        <w:rPr>
          <w:szCs w:val="24"/>
        </w:rPr>
        <w:t xml:space="preserve">, </w:t>
      </w:r>
      <w:r w:rsidR="00FE64E7" w:rsidRPr="001A2A4A">
        <w:rPr>
          <w:szCs w:val="24"/>
        </w:rPr>
        <w:t xml:space="preserve">Neformaliojo vaikų švietimo programų finansavimo ir administravimo tvarkos aprašo, patvirtinto Lietuvos Respublikos švietimo, mokslo ir sporto ministro 2022 m. sausio 10 d. įsakymu Nr. V-46 </w:t>
      </w:r>
      <w:r w:rsidR="00FE64E7" w:rsidRPr="001A2A4A">
        <w:rPr>
          <w:rStyle w:val="Numatytasispastraiposriftas1"/>
          <w:szCs w:val="24"/>
        </w:rPr>
        <w:t>„Dėl Neformaliojo vaikų švietimo programų finansavimo ir administravimo tvarkos aprašo patvirtinimo</w:t>
      </w:r>
      <w:r w:rsidR="00FE64E7" w:rsidRPr="001A2A4A">
        <w:rPr>
          <w:szCs w:val="24"/>
        </w:rPr>
        <w:t xml:space="preserve">“, </w:t>
      </w:r>
      <w:r w:rsidR="00ED0515" w:rsidRPr="001A2A4A">
        <w:rPr>
          <w:szCs w:val="24"/>
        </w:rPr>
        <w:t>3.1 ir 3.2 papunkčiais</w:t>
      </w:r>
      <w:r w:rsidR="00FE64E7" w:rsidRPr="001A2A4A">
        <w:rPr>
          <w:szCs w:val="24"/>
        </w:rPr>
        <w:t>:</w:t>
      </w:r>
    </w:p>
    <w:p w14:paraId="0A0D1871" w14:textId="77777777" w:rsidR="00ED0515" w:rsidRPr="001A2A4A" w:rsidRDefault="001D2BF3" w:rsidP="001D2BF3">
      <w:pPr>
        <w:pStyle w:val="Sraopastraipa"/>
        <w:numPr>
          <w:ilvl w:val="0"/>
          <w:numId w:val="41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lang w:val="lt-LT"/>
        </w:rPr>
      </w:pPr>
      <w:r w:rsidRPr="001A2A4A">
        <w:rPr>
          <w:spacing w:val="60"/>
          <w:lang w:val="lt-LT"/>
        </w:rPr>
        <w:t>Nustatau</w:t>
      </w:r>
      <w:r w:rsidR="00ED5C73" w:rsidRPr="001A2A4A">
        <w:rPr>
          <w:spacing w:val="60"/>
          <w:lang w:val="lt-LT"/>
        </w:rPr>
        <w:t xml:space="preserve"> </w:t>
      </w:r>
      <w:r w:rsidR="00FE64E7" w:rsidRPr="001A2A4A">
        <w:rPr>
          <w:lang w:val="lt-LT"/>
        </w:rPr>
        <w:t xml:space="preserve">Neringos savivaldybės neformaliojo vaikų švietimo </w:t>
      </w:r>
      <w:r w:rsidR="009F0046" w:rsidRPr="001A2A4A">
        <w:rPr>
          <w:lang w:val="lt-LT"/>
        </w:rPr>
        <w:t xml:space="preserve">(toliau – NVŠ) </w:t>
      </w:r>
      <w:r w:rsidR="00FE64E7" w:rsidRPr="001A2A4A">
        <w:rPr>
          <w:lang w:val="lt-LT"/>
        </w:rPr>
        <w:t>programų</w:t>
      </w:r>
      <w:r w:rsidR="00ED0515" w:rsidRPr="001A2A4A">
        <w:rPr>
          <w:lang w:val="lt-LT"/>
        </w:rPr>
        <w:t>:</w:t>
      </w:r>
    </w:p>
    <w:p w14:paraId="3FE15BC9" w14:textId="76554A3B" w:rsidR="00ED0515" w:rsidRPr="001A2A4A" w:rsidRDefault="00ED0515" w:rsidP="00ED0515">
      <w:pPr>
        <w:pStyle w:val="Sraopastraipa"/>
        <w:numPr>
          <w:ilvl w:val="1"/>
          <w:numId w:val="41"/>
        </w:numPr>
        <w:tabs>
          <w:tab w:val="left" w:pos="851"/>
        </w:tabs>
        <w:ind w:left="0" w:firstLine="567"/>
        <w:contextualSpacing w:val="0"/>
        <w:jc w:val="both"/>
        <w:rPr>
          <w:lang w:val="lt-LT"/>
        </w:rPr>
      </w:pPr>
      <w:r w:rsidRPr="001A2A4A">
        <w:rPr>
          <w:lang w:val="lt-LT"/>
        </w:rPr>
        <w:t>NVŠ lėšų vienam mokiniui per mėnesį dydį</w:t>
      </w:r>
      <w:r w:rsidR="001D2BF3" w:rsidRPr="001A2A4A">
        <w:rPr>
          <w:lang w:val="lt-LT"/>
        </w:rPr>
        <w:t xml:space="preserve"> – 25 </w:t>
      </w:r>
      <w:r w:rsidR="001D2BF3" w:rsidRPr="001A2A4A">
        <w:rPr>
          <w:color w:val="222222"/>
          <w:lang w:val="lt-LT" w:eastAsia="lt-LT"/>
        </w:rPr>
        <w:t xml:space="preserve">(dvidešimt penkis) </w:t>
      </w:r>
      <w:r w:rsidRPr="001A2A4A">
        <w:rPr>
          <w:color w:val="222222"/>
          <w:lang w:val="lt-LT" w:eastAsia="lt-LT"/>
        </w:rPr>
        <w:t>eurus</w:t>
      </w:r>
      <w:r w:rsidR="001D2BF3" w:rsidRPr="001A2A4A">
        <w:rPr>
          <w:lang w:val="lt-LT"/>
        </w:rPr>
        <w:t xml:space="preserve"> nuo 2025 m. rugsėjo 1 d. iki 2026 m. gegužės 31 d.</w:t>
      </w:r>
      <w:r w:rsidRPr="001A2A4A">
        <w:rPr>
          <w:lang w:val="lt-LT"/>
        </w:rPr>
        <w:t>;</w:t>
      </w:r>
    </w:p>
    <w:p w14:paraId="61C32573" w14:textId="2591F728" w:rsidR="008B254B" w:rsidRPr="001A2A4A" w:rsidRDefault="004A4F63" w:rsidP="00ED0515">
      <w:pPr>
        <w:pStyle w:val="Sraopastraipa"/>
        <w:numPr>
          <w:ilvl w:val="1"/>
          <w:numId w:val="41"/>
        </w:numPr>
        <w:tabs>
          <w:tab w:val="left" w:pos="851"/>
        </w:tabs>
        <w:ind w:left="0" w:firstLine="567"/>
        <w:contextualSpacing w:val="0"/>
        <w:jc w:val="both"/>
        <w:rPr>
          <w:lang w:val="lt-LT"/>
        </w:rPr>
      </w:pPr>
      <w:r w:rsidRPr="001A2A4A">
        <w:rPr>
          <w:lang w:val="lt-LT" w:eastAsia="lt-LT"/>
        </w:rPr>
        <w:t>maksimalų mokinių skaičių savivaldybės lygmens NVŠ programos įgyvendinimo grupėje</w:t>
      </w:r>
      <w:r w:rsidR="00CC6B47" w:rsidRPr="001A2A4A">
        <w:rPr>
          <w:lang w:val="lt-LT" w:eastAsia="lt-LT"/>
        </w:rPr>
        <w:t xml:space="preserve"> </w:t>
      </w:r>
      <w:r w:rsidRPr="001A2A4A">
        <w:rPr>
          <w:lang w:val="lt-LT" w:eastAsia="lt-LT"/>
        </w:rPr>
        <w:t>– 12 mokinių.</w:t>
      </w:r>
    </w:p>
    <w:p w14:paraId="54704C09" w14:textId="1D06DEB7" w:rsidR="00E2752B" w:rsidRDefault="00B6610C" w:rsidP="00291BC0">
      <w:pPr>
        <w:pStyle w:val="Sraopastraipa"/>
        <w:numPr>
          <w:ilvl w:val="0"/>
          <w:numId w:val="41"/>
        </w:numPr>
        <w:tabs>
          <w:tab w:val="left" w:pos="851"/>
          <w:tab w:val="left" w:pos="1134"/>
        </w:tabs>
        <w:ind w:left="0" w:firstLine="567"/>
        <w:jc w:val="both"/>
        <w:rPr>
          <w:lang w:val="lt-LT" w:eastAsia="lt-LT"/>
        </w:rPr>
      </w:pPr>
      <w:r w:rsidRPr="001A2A4A">
        <w:rPr>
          <w:spacing w:val="60"/>
          <w:lang w:val="lt-LT"/>
        </w:rPr>
        <w:t xml:space="preserve">Pripažįstu </w:t>
      </w:r>
      <w:r w:rsidRPr="001A2A4A">
        <w:rPr>
          <w:lang w:val="lt-LT"/>
        </w:rPr>
        <w:t>netekusi</w:t>
      </w:r>
      <w:r w:rsidR="00576712" w:rsidRPr="001A2A4A">
        <w:rPr>
          <w:lang w:val="lt-LT"/>
        </w:rPr>
        <w:t>u</w:t>
      </w:r>
      <w:r w:rsidRPr="001A2A4A">
        <w:rPr>
          <w:lang w:val="lt-LT"/>
        </w:rPr>
        <w:t xml:space="preserve"> galios</w:t>
      </w:r>
      <w:r w:rsidR="00576712" w:rsidRPr="001A2A4A">
        <w:rPr>
          <w:lang w:val="lt-LT"/>
        </w:rPr>
        <w:t xml:space="preserve"> </w:t>
      </w:r>
      <w:r w:rsidR="004059F7" w:rsidRPr="001A2A4A">
        <w:rPr>
          <w:lang w:val="lt-LT"/>
        </w:rPr>
        <w:t>Neringos savivaldybės administracijos direktoriaus 2022</w:t>
      </w:r>
      <w:r w:rsidR="001D2BF3" w:rsidRPr="001A2A4A">
        <w:rPr>
          <w:lang w:val="lt-LT"/>
        </w:rPr>
        <w:t> </w:t>
      </w:r>
      <w:r w:rsidR="004059F7" w:rsidRPr="001A2A4A">
        <w:rPr>
          <w:lang w:val="lt-LT"/>
        </w:rPr>
        <w:t>m. balandžio 11 d. įsakymo Nr. V13-</w:t>
      </w:r>
      <w:r w:rsidR="00496B72" w:rsidRPr="001A2A4A">
        <w:rPr>
          <w:lang w:val="lt-LT"/>
        </w:rPr>
        <w:t>168</w:t>
      </w:r>
      <w:r w:rsidR="004059F7" w:rsidRPr="001A2A4A">
        <w:rPr>
          <w:lang w:val="lt-LT"/>
        </w:rPr>
        <w:t xml:space="preserve"> „Dėl Neringos savivaldybės neformaliojo vaikų švietimo programų finansavimo“ </w:t>
      </w:r>
      <w:r w:rsidR="001D2BF3" w:rsidRPr="001A2A4A">
        <w:rPr>
          <w:lang w:val="lt-LT"/>
        </w:rPr>
        <w:t>2 punkt</w:t>
      </w:r>
      <w:r w:rsidR="003D767F" w:rsidRPr="001A2A4A">
        <w:rPr>
          <w:lang w:val="lt-LT"/>
        </w:rPr>
        <w:t>ą</w:t>
      </w:r>
      <w:r w:rsidR="004059F7" w:rsidRPr="001A2A4A">
        <w:rPr>
          <w:lang w:val="lt-LT"/>
        </w:rPr>
        <w:t>.</w:t>
      </w:r>
    </w:p>
    <w:p w14:paraId="6DEADFAE" w14:textId="39BC579B" w:rsidR="00291BC0" w:rsidRDefault="00291BC0" w:rsidP="00291BC0">
      <w:pPr>
        <w:pStyle w:val="Sraopastraipa"/>
        <w:tabs>
          <w:tab w:val="left" w:pos="851"/>
          <w:tab w:val="left" w:pos="1134"/>
        </w:tabs>
        <w:ind w:left="567"/>
        <w:jc w:val="both"/>
        <w:rPr>
          <w:lang w:val="lt-LT"/>
        </w:rPr>
      </w:pPr>
      <w:r>
        <w:rPr>
          <w:lang w:val="lt-LT"/>
        </w:rPr>
        <w:t>Skelbti šį teisės aktą Teisės aktų registre.</w:t>
      </w:r>
    </w:p>
    <w:p w14:paraId="2AC64B93" w14:textId="77777777" w:rsidR="00291BC0" w:rsidRPr="00291BC0" w:rsidRDefault="00291BC0" w:rsidP="00291BC0">
      <w:pPr>
        <w:pStyle w:val="Sraopastraipa"/>
        <w:tabs>
          <w:tab w:val="left" w:pos="851"/>
          <w:tab w:val="left" w:pos="1134"/>
        </w:tabs>
        <w:ind w:left="567"/>
        <w:jc w:val="both"/>
        <w:rPr>
          <w:lang w:val="lt-LT" w:eastAsia="lt-LT"/>
        </w:rPr>
      </w:pPr>
    </w:p>
    <w:p w14:paraId="5AA7482B" w14:textId="77777777" w:rsidR="0048292B" w:rsidRPr="001A2A4A" w:rsidRDefault="0048292B" w:rsidP="00FE64E7">
      <w:pPr>
        <w:jc w:val="both"/>
        <w:rPr>
          <w:szCs w:val="24"/>
        </w:rPr>
      </w:pPr>
    </w:p>
    <w:p w14:paraId="3EB96896" w14:textId="0B92CD86" w:rsidR="00496B72" w:rsidRPr="002375AE" w:rsidRDefault="001A2A4A" w:rsidP="0001587E">
      <w:pPr>
        <w:tabs>
          <w:tab w:val="left" w:pos="79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</w:t>
      </w:r>
      <w:r w:rsidR="004059F7" w:rsidRPr="001A2A4A">
        <w:rPr>
          <w:rFonts w:eastAsia="Calibri"/>
          <w:szCs w:val="24"/>
        </w:rPr>
        <w:t>eras</w:t>
      </w:r>
      <w:r w:rsidR="00284BCC" w:rsidRPr="001A2A4A">
        <w:rPr>
          <w:rFonts w:eastAsia="Calibri"/>
          <w:szCs w:val="24"/>
        </w:rPr>
        <w:t xml:space="preserve"> </w:t>
      </w:r>
      <w:r w:rsidR="00284BCC" w:rsidRPr="001A2A4A">
        <w:rPr>
          <w:rFonts w:eastAsia="Calibri"/>
          <w:szCs w:val="24"/>
        </w:rPr>
        <w:tab/>
      </w:r>
      <w:r w:rsidR="004059F7" w:rsidRPr="001A2A4A">
        <w:rPr>
          <w:rFonts w:eastAsia="Calibri"/>
          <w:szCs w:val="24"/>
        </w:rPr>
        <w:t>Darius Jasaitis</w:t>
      </w:r>
    </w:p>
    <w:sectPr w:rsidR="00496B72" w:rsidRPr="002375AE" w:rsidSect="006868E2">
      <w:footerReference w:type="default" r:id="rId9"/>
      <w:pgSz w:w="11906" w:h="16838"/>
      <w:pgMar w:top="1418" w:right="567" w:bottom="993" w:left="1701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50B2" w14:textId="77777777" w:rsidR="00332D78" w:rsidRPr="001A2A4A" w:rsidRDefault="00332D78">
      <w:r w:rsidRPr="001A2A4A">
        <w:separator/>
      </w:r>
    </w:p>
  </w:endnote>
  <w:endnote w:type="continuationSeparator" w:id="0">
    <w:p w14:paraId="37C1C393" w14:textId="77777777" w:rsidR="00332D78" w:rsidRPr="001A2A4A" w:rsidRDefault="00332D78">
      <w:r w:rsidRPr="001A2A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269" w14:textId="21DCAF99" w:rsidR="00576712" w:rsidRPr="001A2A4A" w:rsidRDefault="00576712">
    <w:pPr>
      <w:pStyle w:val="Porat"/>
    </w:pPr>
    <w:r w:rsidRPr="001A2A4A">
      <w:t>Asta Baškevičienė</w:t>
    </w:r>
  </w:p>
  <w:p w14:paraId="597B05C9" w14:textId="0A9BD5A2" w:rsidR="00576712" w:rsidRPr="001A2A4A" w:rsidRDefault="00576712">
    <w:pPr>
      <w:pStyle w:val="Porat"/>
    </w:pPr>
    <w:r w:rsidRPr="001A2A4A">
      <w:t>2025-07-</w:t>
    </w:r>
    <w:r w:rsidR="001D2BF3" w:rsidRPr="001A2A4A"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3597" w14:textId="77777777" w:rsidR="00332D78" w:rsidRPr="001A2A4A" w:rsidRDefault="00332D78">
      <w:r w:rsidRPr="001A2A4A">
        <w:separator/>
      </w:r>
    </w:p>
  </w:footnote>
  <w:footnote w:type="continuationSeparator" w:id="0">
    <w:p w14:paraId="42302E00" w14:textId="77777777" w:rsidR="00332D78" w:rsidRPr="001A2A4A" w:rsidRDefault="00332D78">
      <w:r w:rsidRPr="001A2A4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A02DA3"/>
    <w:multiLevelType w:val="multilevel"/>
    <w:tmpl w:val="EB2CAA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041D3"/>
    <w:multiLevelType w:val="hybridMultilevel"/>
    <w:tmpl w:val="4B265C40"/>
    <w:lvl w:ilvl="0" w:tplc="6A944866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  <w:i w:val="0"/>
      </w:rPr>
    </w:lvl>
    <w:lvl w:ilvl="1" w:tplc="EC2E44AE">
      <w:numFmt w:val="none"/>
      <w:lvlText w:val=""/>
      <w:lvlJc w:val="left"/>
      <w:pPr>
        <w:tabs>
          <w:tab w:val="num" w:pos="360"/>
        </w:tabs>
      </w:pPr>
    </w:lvl>
    <w:lvl w:ilvl="2" w:tplc="34C031D4">
      <w:numFmt w:val="none"/>
      <w:lvlText w:val=""/>
      <w:lvlJc w:val="left"/>
      <w:pPr>
        <w:tabs>
          <w:tab w:val="num" w:pos="360"/>
        </w:tabs>
      </w:pPr>
    </w:lvl>
    <w:lvl w:ilvl="3" w:tplc="F698E732">
      <w:numFmt w:val="none"/>
      <w:lvlText w:val=""/>
      <w:lvlJc w:val="left"/>
      <w:pPr>
        <w:tabs>
          <w:tab w:val="num" w:pos="360"/>
        </w:tabs>
      </w:pPr>
    </w:lvl>
    <w:lvl w:ilvl="4" w:tplc="2710D73E">
      <w:numFmt w:val="none"/>
      <w:lvlText w:val=""/>
      <w:lvlJc w:val="left"/>
      <w:pPr>
        <w:tabs>
          <w:tab w:val="num" w:pos="360"/>
        </w:tabs>
      </w:pPr>
    </w:lvl>
    <w:lvl w:ilvl="5" w:tplc="E7F89CE8">
      <w:numFmt w:val="none"/>
      <w:lvlText w:val=""/>
      <w:lvlJc w:val="left"/>
      <w:pPr>
        <w:tabs>
          <w:tab w:val="num" w:pos="360"/>
        </w:tabs>
      </w:pPr>
    </w:lvl>
    <w:lvl w:ilvl="6" w:tplc="177683D0">
      <w:numFmt w:val="none"/>
      <w:lvlText w:val=""/>
      <w:lvlJc w:val="left"/>
      <w:pPr>
        <w:tabs>
          <w:tab w:val="num" w:pos="360"/>
        </w:tabs>
      </w:pPr>
    </w:lvl>
    <w:lvl w:ilvl="7" w:tplc="215C11EE">
      <w:numFmt w:val="none"/>
      <w:lvlText w:val=""/>
      <w:lvlJc w:val="left"/>
      <w:pPr>
        <w:tabs>
          <w:tab w:val="num" w:pos="360"/>
        </w:tabs>
      </w:pPr>
    </w:lvl>
    <w:lvl w:ilvl="8" w:tplc="4116739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6DE3163"/>
    <w:multiLevelType w:val="multilevel"/>
    <w:tmpl w:val="6724496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E13F71"/>
    <w:multiLevelType w:val="multilevel"/>
    <w:tmpl w:val="09844C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9454431"/>
    <w:multiLevelType w:val="multilevel"/>
    <w:tmpl w:val="3C5035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D210C"/>
    <w:multiLevelType w:val="multilevel"/>
    <w:tmpl w:val="6AE8A9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DF76579"/>
    <w:multiLevelType w:val="multilevel"/>
    <w:tmpl w:val="1A86F7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15775D3"/>
    <w:multiLevelType w:val="multilevel"/>
    <w:tmpl w:val="FE9097EE"/>
    <w:lvl w:ilvl="0">
      <w:start w:val="3"/>
      <w:numFmt w:val="decimal"/>
      <w:lvlText w:val="%1."/>
      <w:lvlJc w:val="left"/>
      <w:pPr>
        <w:tabs>
          <w:tab w:val="num" w:pos="-18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F6640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7F5522C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F261E30"/>
    <w:multiLevelType w:val="multilevel"/>
    <w:tmpl w:val="44FA7F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6EF5750"/>
    <w:multiLevelType w:val="multilevel"/>
    <w:tmpl w:val="09844C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B081D3E"/>
    <w:multiLevelType w:val="multilevel"/>
    <w:tmpl w:val="EC24DF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EB663C"/>
    <w:multiLevelType w:val="multilevel"/>
    <w:tmpl w:val="8ABCF6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3D2A2D5C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454121"/>
    <w:multiLevelType w:val="hybridMultilevel"/>
    <w:tmpl w:val="9FFE4280"/>
    <w:lvl w:ilvl="0" w:tplc="7F267896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93344"/>
    <w:multiLevelType w:val="multilevel"/>
    <w:tmpl w:val="E1F29D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B774F"/>
    <w:multiLevelType w:val="hybridMultilevel"/>
    <w:tmpl w:val="F6E8C61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6EE62CB"/>
    <w:multiLevelType w:val="multilevel"/>
    <w:tmpl w:val="6724496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412741"/>
    <w:multiLevelType w:val="hybridMultilevel"/>
    <w:tmpl w:val="41AA6ED4"/>
    <w:lvl w:ilvl="0" w:tplc="042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4" w15:restartNumberingAfterBreak="0">
    <w:nsid w:val="4B653968"/>
    <w:multiLevelType w:val="multilevel"/>
    <w:tmpl w:val="4C525A4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5" w15:restartNumberingAfterBreak="0">
    <w:nsid w:val="54FF72DD"/>
    <w:multiLevelType w:val="hybridMultilevel"/>
    <w:tmpl w:val="CB120CEA"/>
    <w:lvl w:ilvl="0" w:tplc="74E04344">
      <w:start w:val="3"/>
      <w:numFmt w:val="decimal"/>
      <w:lvlText w:val="%1."/>
      <w:lvlJc w:val="left"/>
      <w:pPr>
        <w:tabs>
          <w:tab w:val="num" w:pos="-1867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BA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A3AF9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F737827"/>
    <w:multiLevelType w:val="hybridMultilevel"/>
    <w:tmpl w:val="1AB4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9573D"/>
    <w:multiLevelType w:val="multilevel"/>
    <w:tmpl w:val="36ACAB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390934"/>
    <w:multiLevelType w:val="multilevel"/>
    <w:tmpl w:val="1A86F7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34F17A2"/>
    <w:multiLevelType w:val="multilevel"/>
    <w:tmpl w:val="2FDA216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2A621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 w15:restartNumberingAfterBreak="0">
    <w:nsid w:val="6A6A39E5"/>
    <w:multiLevelType w:val="multilevel"/>
    <w:tmpl w:val="EE32BCD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45"/>
        </w:tabs>
        <w:ind w:left="1445" w:hanging="7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3" w15:restartNumberingAfterBreak="0">
    <w:nsid w:val="6BAF76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6CCD3989"/>
    <w:multiLevelType w:val="multilevel"/>
    <w:tmpl w:val="41AA6E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 w15:restartNumberingAfterBreak="0">
    <w:nsid w:val="6D0768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860476C"/>
    <w:multiLevelType w:val="multilevel"/>
    <w:tmpl w:val="9EF811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8" w15:restartNumberingAfterBreak="0">
    <w:nsid w:val="79BB520A"/>
    <w:multiLevelType w:val="multilevel"/>
    <w:tmpl w:val="54104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BF11CA8"/>
    <w:multiLevelType w:val="multilevel"/>
    <w:tmpl w:val="938A839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304" w:hanging="13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3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5377C4"/>
    <w:multiLevelType w:val="multilevel"/>
    <w:tmpl w:val="37840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74824553">
    <w:abstractNumId w:val="0"/>
  </w:num>
  <w:num w:numId="2" w16cid:durableId="1889342125">
    <w:abstractNumId w:val="1"/>
  </w:num>
  <w:num w:numId="3" w16cid:durableId="1773936082">
    <w:abstractNumId w:val="33"/>
  </w:num>
  <w:num w:numId="4" w16cid:durableId="652951423">
    <w:abstractNumId w:val="36"/>
  </w:num>
  <w:num w:numId="5" w16cid:durableId="2102069333">
    <w:abstractNumId w:val="19"/>
  </w:num>
  <w:num w:numId="6" w16cid:durableId="766344142">
    <w:abstractNumId w:val="6"/>
  </w:num>
  <w:num w:numId="7" w16cid:durableId="343552800">
    <w:abstractNumId w:val="3"/>
  </w:num>
  <w:num w:numId="8" w16cid:durableId="1227645289">
    <w:abstractNumId w:val="7"/>
  </w:num>
  <w:num w:numId="9" w16cid:durableId="2082217183">
    <w:abstractNumId w:val="13"/>
  </w:num>
  <w:num w:numId="10" w16cid:durableId="1390618623">
    <w:abstractNumId w:val="18"/>
  </w:num>
  <w:num w:numId="11" w16cid:durableId="1976790611">
    <w:abstractNumId w:val="15"/>
  </w:num>
  <w:num w:numId="12" w16cid:durableId="1452936621">
    <w:abstractNumId w:val="8"/>
  </w:num>
  <w:num w:numId="13" w16cid:durableId="1020275250">
    <w:abstractNumId w:val="30"/>
  </w:num>
  <w:num w:numId="14" w16cid:durableId="635334977">
    <w:abstractNumId w:val="40"/>
  </w:num>
  <w:num w:numId="15" w16cid:durableId="1718504127">
    <w:abstractNumId w:val="26"/>
  </w:num>
  <w:num w:numId="16" w16cid:durableId="1541670056">
    <w:abstractNumId w:val="30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"/>
          </w:tabs>
          <w:ind w:left="1304" w:hanging="1304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7" w16cid:durableId="2105613152">
    <w:abstractNumId w:val="11"/>
  </w:num>
  <w:num w:numId="18" w16cid:durableId="1323318495">
    <w:abstractNumId w:val="12"/>
  </w:num>
  <w:num w:numId="19" w16cid:durableId="911699860">
    <w:abstractNumId w:val="31"/>
  </w:num>
  <w:num w:numId="20" w16cid:durableId="1518735198">
    <w:abstractNumId w:val="9"/>
  </w:num>
  <w:num w:numId="21" w16cid:durableId="443965465">
    <w:abstractNumId w:val="39"/>
  </w:num>
  <w:num w:numId="22" w16cid:durableId="525213987">
    <w:abstractNumId w:val="29"/>
  </w:num>
  <w:num w:numId="23" w16cid:durableId="426927087">
    <w:abstractNumId w:val="22"/>
  </w:num>
  <w:num w:numId="24" w16cid:durableId="494496757">
    <w:abstractNumId w:val="5"/>
  </w:num>
  <w:num w:numId="25" w16cid:durableId="1057127187">
    <w:abstractNumId w:val="25"/>
  </w:num>
  <w:num w:numId="26" w16cid:durableId="2004355986">
    <w:abstractNumId w:val="10"/>
  </w:num>
  <w:num w:numId="27" w16cid:durableId="632057332">
    <w:abstractNumId w:val="21"/>
  </w:num>
  <w:num w:numId="28" w16cid:durableId="515996237">
    <w:abstractNumId w:val="23"/>
  </w:num>
  <w:num w:numId="29" w16cid:durableId="684945000">
    <w:abstractNumId w:val="34"/>
  </w:num>
  <w:num w:numId="30" w16cid:durableId="1780640175">
    <w:abstractNumId w:val="24"/>
  </w:num>
  <w:num w:numId="31" w16cid:durableId="588930626">
    <w:abstractNumId w:val="37"/>
  </w:num>
  <w:num w:numId="32" w16cid:durableId="1831940130">
    <w:abstractNumId w:val="17"/>
  </w:num>
  <w:num w:numId="33" w16cid:durableId="2036877900">
    <w:abstractNumId w:val="28"/>
  </w:num>
  <w:num w:numId="34" w16cid:durableId="1421752760">
    <w:abstractNumId w:val="16"/>
  </w:num>
  <w:num w:numId="35" w16cid:durableId="1071150853">
    <w:abstractNumId w:val="4"/>
  </w:num>
  <w:num w:numId="36" w16cid:durableId="1202131969">
    <w:abstractNumId w:val="32"/>
  </w:num>
  <w:num w:numId="37" w16cid:durableId="1418941554">
    <w:abstractNumId w:val="20"/>
  </w:num>
  <w:num w:numId="38" w16cid:durableId="686831431">
    <w:abstractNumId w:val="2"/>
  </w:num>
  <w:num w:numId="39" w16cid:durableId="2143885213">
    <w:abstractNumId w:val="27"/>
  </w:num>
  <w:num w:numId="40" w16cid:durableId="672144100">
    <w:abstractNumId w:val="35"/>
  </w:num>
  <w:num w:numId="41" w16cid:durableId="896625680">
    <w:abstractNumId w:val="14"/>
  </w:num>
  <w:num w:numId="42" w16cid:durableId="5267193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B5"/>
    <w:rsid w:val="000031A6"/>
    <w:rsid w:val="00007010"/>
    <w:rsid w:val="0001587E"/>
    <w:rsid w:val="00022CC5"/>
    <w:rsid w:val="0003375F"/>
    <w:rsid w:val="0003415D"/>
    <w:rsid w:val="00035178"/>
    <w:rsid w:val="00041422"/>
    <w:rsid w:val="0004371A"/>
    <w:rsid w:val="00044CF5"/>
    <w:rsid w:val="00045EFB"/>
    <w:rsid w:val="00047CF3"/>
    <w:rsid w:val="00053811"/>
    <w:rsid w:val="00057C2E"/>
    <w:rsid w:val="00060545"/>
    <w:rsid w:val="000617D0"/>
    <w:rsid w:val="000722AE"/>
    <w:rsid w:val="000760D3"/>
    <w:rsid w:val="00081301"/>
    <w:rsid w:val="000844CC"/>
    <w:rsid w:val="00086FCC"/>
    <w:rsid w:val="00087B5A"/>
    <w:rsid w:val="0009279F"/>
    <w:rsid w:val="000958F2"/>
    <w:rsid w:val="00097781"/>
    <w:rsid w:val="00097884"/>
    <w:rsid w:val="000A3326"/>
    <w:rsid w:val="000A5B4B"/>
    <w:rsid w:val="000B1F9C"/>
    <w:rsid w:val="000B2C6D"/>
    <w:rsid w:val="000C17FF"/>
    <w:rsid w:val="000C27D1"/>
    <w:rsid w:val="000C47BA"/>
    <w:rsid w:val="000D3D13"/>
    <w:rsid w:val="000D4E08"/>
    <w:rsid w:val="000D6FB9"/>
    <w:rsid w:val="000D7700"/>
    <w:rsid w:val="000E0EEC"/>
    <w:rsid w:val="000E3270"/>
    <w:rsid w:val="000E3E2F"/>
    <w:rsid w:val="000E5AF6"/>
    <w:rsid w:val="000E6A3D"/>
    <w:rsid w:val="000F1D04"/>
    <w:rsid w:val="000F2A9A"/>
    <w:rsid w:val="000F621C"/>
    <w:rsid w:val="00105E53"/>
    <w:rsid w:val="00107982"/>
    <w:rsid w:val="0011710F"/>
    <w:rsid w:val="00117B0A"/>
    <w:rsid w:val="00127A04"/>
    <w:rsid w:val="00130EB5"/>
    <w:rsid w:val="00131739"/>
    <w:rsid w:val="00132876"/>
    <w:rsid w:val="0013383F"/>
    <w:rsid w:val="0013385B"/>
    <w:rsid w:val="0013485E"/>
    <w:rsid w:val="001352C4"/>
    <w:rsid w:val="001402B8"/>
    <w:rsid w:val="00145AA9"/>
    <w:rsid w:val="00153889"/>
    <w:rsid w:val="00154982"/>
    <w:rsid w:val="0016176B"/>
    <w:rsid w:val="00161FD6"/>
    <w:rsid w:val="001722C3"/>
    <w:rsid w:val="00177541"/>
    <w:rsid w:val="001869DD"/>
    <w:rsid w:val="001907F7"/>
    <w:rsid w:val="00192F17"/>
    <w:rsid w:val="001962E9"/>
    <w:rsid w:val="00197090"/>
    <w:rsid w:val="001A2A4A"/>
    <w:rsid w:val="001A4535"/>
    <w:rsid w:val="001A7847"/>
    <w:rsid w:val="001B25F0"/>
    <w:rsid w:val="001B7028"/>
    <w:rsid w:val="001C13CC"/>
    <w:rsid w:val="001C1AAD"/>
    <w:rsid w:val="001C3EB9"/>
    <w:rsid w:val="001C6750"/>
    <w:rsid w:val="001C7F5C"/>
    <w:rsid w:val="001D2BF3"/>
    <w:rsid w:val="001D695A"/>
    <w:rsid w:val="001E0A7E"/>
    <w:rsid w:val="001E1CA5"/>
    <w:rsid w:val="001F3868"/>
    <w:rsid w:val="001F498E"/>
    <w:rsid w:val="00204F7C"/>
    <w:rsid w:val="00206AD9"/>
    <w:rsid w:val="00212ADE"/>
    <w:rsid w:val="00235F5F"/>
    <w:rsid w:val="002375AE"/>
    <w:rsid w:val="00242F2D"/>
    <w:rsid w:val="002458F2"/>
    <w:rsid w:val="00247B58"/>
    <w:rsid w:val="00253908"/>
    <w:rsid w:val="00256AD8"/>
    <w:rsid w:val="00256B8C"/>
    <w:rsid w:val="00257F2C"/>
    <w:rsid w:val="00260ABB"/>
    <w:rsid w:val="00263C6C"/>
    <w:rsid w:val="002675BA"/>
    <w:rsid w:val="00270759"/>
    <w:rsid w:val="002717E3"/>
    <w:rsid w:val="00271DEF"/>
    <w:rsid w:val="00284BCC"/>
    <w:rsid w:val="00284E1B"/>
    <w:rsid w:val="002864CD"/>
    <w:rsid w:val="00290E63"/>
    <w:rsid w:val="00291BC0"/>
    <w:rsid w:val="002927AB"/>
    <w:rsid w:val="00292B0D"/>
    <w:rsid w:val="00292BB9"/>
    <w:rsid w:val="002B765D"/>
    <w:rsid w:val="002C02E9"/>
    <w:rsid w:val="002C08D6"/>
    <w:rsid w:val="002D0F5B"/>
    <w:rsid w:val="002D2F59"/>
    <w:rsid w:val="002D6943"/>
    <w:rsid w:val="002D751D"/>
    <w:rsid w:val="002E130F"/>
    <w:rsid w:val="002E1A25"/>
    <w:rsid w:val="002E6685"/>
    <w:rsid w:val="002F5533"/>
    <w:rsid w:val="002F6111"/>
    <w:rsid w:val="00310CC9"/>
    <w:rsid w:val="003117DC"/>
    <w:rsid w:val="0031247B"/>
    <w:rsid w:val="003155DB"/>
    <w:rsid w:val="00316577"/>
    <w:rsid w:val="00324382"/>
    <w:rsid w:val="003275DD"/>
    <w:rsid w:val="00332D78"/>
    <w:rsid w:val="00336EE8"/>
    <w:rsid w:val="003372F8"/>
    <w:rsid w:val="003412EC"/>
    <w:rsid w:val="0034263B"/>
    <w:rsid w:val="00346DCD"/>
    <w:rsid w:val="00357013"/>
    <w:rsid w:val="00362C95"/>
    <w:rsid w:val="00364553"/>
    <w:rsid w:val="0036690A"/>
    <w:rsid w:val="00384918"/>
    <w:rsid w:val="00387702"/>
    <w:rsid w:val="00387BFA"/>
    <w:rsid w:val="00387E51"/>
    <w:rsid w:val="003B16D2"/>
    <w:rsid w:val="003B5AE7"/>
    <w:rsid w:val="003B7CA5"/>
    <w:rsid w:val="003C1F4D"/>
    <w:rsid w:val="003D40FB"/>
    <w:rsid w:val="003D767F"/>
    <w:rsid w:val="003E4390"/>
    <w:rsid w:val="003E446D"/>
    <w:rsid w:val="003F4B4E"/>
    <w:rsid w:val="0040302E"/>
    <w:rsid w:val="004059F7"/>
    <w:rsid w:val="00426D7E"/>
    <w:rsid w:val="00431AB1"/>
    <w:rsid w:val="004320C6"/>
    <w:rsid w:val="0043445F"/>
    <w:rsid w:val="00434B1C"/>
    <w:rsid w:val="004412BC"/>
    <w:rsid w:val="0044169E"/>
    <w:rsid w:val="004452C4"/>
    <w:rsid w:val="00446652"/>
    <w:rsid w:val="004532DC"/>
    <w:rsid w:val="00455D09"/>
    <w:rsid w:val="00457EDD"/>
    <w:rsid w:val="00461F45"/>
    <w:rsid w:val="0047083D"/>
    <w:rsid w:val="00471764"/>
    <w:rsid w:val="0047200D"/>
    <w:rsid w:val="00472C1D"/>
    <w:rsid w:val="004734FB"/>
    <w:rsid w:val="00476C0F"/>
    <w:rsid w:val="00476E96"/>
    <w:rsid w:val="0048292B"/>
    <w:rsid w:val="004852A1"/>
    <w:rsid w:val="004875EC"/>
    <w:rsid w:val="0049351D"/>
    <w:rsid w:val="00493BB5"/>
    <w:rsid w:val="00494488"/>
    <w:rsid w:val="004951E4"/>
    <w:rsid w:val="00496B72"/>
    <w:rsid w:val="004A4F63"/>
    <w:rsid w:val="004B2C7B"/>
    <w:rsid w:val="004B4B02"/>
    <w:rsid w:val="004B61EF"/>
    <w:rsid w:val="004C012F"/>
    <w:rsid w:val="004C4000"/>
    <w:rsid w:val="004C5801"/>
    <w:rsid w:val="004C6BE0"/>
    <w:rsid w:val="004D0DD6"/>
    <w:rsid w:val="004D1B9B"/>
    <w:rsid w:val="004D1BF1"/>
    <w:rsid w:val="004D4A8F"/>
    <w:rsid w:val="004D5990"/>
    <w:rsid w:val="004D6FC0"/>
    <w:rsid w:val="004E0336"/>
    <w:rsid w:val="004E1391"/>
    <w:rsid w:val="004E62FC"/>
    <w:rsid w:val="004E7AFA"/>
    <w:rsid w:val="004F56DC"/>
    <w:rsid w:val="00501E3B"/>
    <w:rsid w:val="00506CDA"/>
    <w:rsid w:val="00515930"/>
    <w:rsid w:val="00524D88"/>
    <w:rsid w:val="00527410"/>
    <w:rsid w:val="00530FF4"/>
    <w:rsid w:val="005340C2"/>
    <w:rsid w:val="00535BF8"/>
    <w:rsid w:val="00540700"/>
    <w:rsid w:val="00541A5B"/>
    <w:rsid w:val="0054266F"/>
    <w:rsid w:val="005437AC"/>
    <w:rsid w:val="00544987"/>
    <w:rsid w:val="005532E2"/>
    <w:rsid w:val="00553845"/>
    <w:rsid w:val="00554E12"/>
    <w:rsid w:val="0055572E"/>
    <w:rsid w:val="00556245"/>
    <w:rsid w:val="005578F1"/>
    <w:rsid w:val="005626F6"/>
    <w:rsid w:val="00563B06"/>
    <w:rsid w:val="00566B48"/>
    <w:rsid w:val="00566E91"/>
    <w:rsid w:val="00574BD9"/>
    <w:rsid w:val="00576712"/>
    <w:rsid w:val="0058706B"/>
    <w:rsid w:val="00590F00"/>
    <w:rsid w:val="005928E1"/>
    <w:rsid w:val="0059748A"/>
    <w:rsid w:val="005A1BA6"/>
    <w:rsid w:val="005A2081"/>
    <w:rsid w:val="005A41D8"/>
    <w:rsid w:val="005A54BE"/>
    <w:rsid w:val="005B0FAF"/>
    <w:rsid w:val="005B24C3"/>
    <w:rsid w:val="005B39F0"/>
    <w:rsid w:val="005B5168"/>
    <w:rsid w:val="005C0EA2"/>
    <w:rsid w:val="005C29DA"/>
    <w:rsid w:val="005C4EC9"/>
    <w:rsid w:val="005C6AC0"/>
    <w:rsid w:val="005D125E"/>
    <w:rsid w:val="005D58E7"/>
    <w:rsid w:val="005D5995"/>
    <w:rsid w:val="005D5C68"/>
    <w:rsid w:val="005D714D"/>
    <w:rsid w:val="005E013C"/>
    <w:rsid w:val="005E144D"/>
    <w:rsid w:val="005E5358"/>
    <w:rsid w:val="005E6051"/>
    <w:rsid w:val="005E68FF"/>
    <w:rsid w:val="005F06BA"/>
    <w:rsid w:val="005F396D"/>
    <w:rsid w:val="005F5023"/>
    <w:rsid w:val="00600409"/>
    <w:rsid w:val="00602F3F"/>
    <w:rsid w:val="006131E2"/>
    <w:rsid w:val="00620750"/>
    <w:rsid w:val="006207A1"/>
    <w:rsid w:val="00620E47"/>
    <w:rsid w:val="006227CC"/>
    <w:rsid w:val="006239AC"/>
    <w:rsid w:val="00632C67"/>
    <w:rsid w:val="006372FD"/>
    <w:rsid w:val="00644C1B"/>
    <w:rsid w:val="00646457"/>
    <w:rsid w:val="00653FE6"/>
    <w:rsid w:val="006545F2"/>
    <w:rsid w:val="00656005"/>
    <w:rsid w:val="006703CC"/>
    <w:rsid w:val="00673284"/>
    <w:rsid w:val="006739D2"/>
    <w:rsid w:val="0068114F"/>
    <w:rsid w:val="00681FD1"/>
    <w:rsid w:val="00683251"/>
    <w:rsid w:val="0068459C"/>
    <w:rsid w:val="00686625"/>
    <w:rsid w:val="006868E2"/>
    <w:rsid w:val="00692691"/>
    <w:rsid w:val="006937A8"/>
    <w:rsid w:val="006B25B5"/>
    <w:rsid w:val="006B5D0E"/>
    <w:rsid w:val="006B5DB6"/>
    <w:rsid w:val="006B60DF"/>
    <w:rsid w:val="006C197D"/>
    <w:rsid w:val="006C6562"/>
    <w:rsid w:val="006C6A99"/>
    <w:rsid w:val="006D29F7"/>
    <w:rsid w:val="006D3263"/>
    <w:rsid w:val="006D4538"/>
    <w:rsid w:val="006E1728"/>
    <w:rsid w:val="006F3A50"/>
    <w:rsid w:val="006F4526"/>
    <w:rsid w:val="0070032F"/>
    <w:rsid w:val="007026C2"/>
    <w:rsid w:val="00707334"/>
    <w:rsid w:val="0070779A"/>
    <w:rsid w:val="00714135"/>
    <w:rsid w:val="00720E05"/>
    <w:rsid w:val="0072487A"/>
    <w:rsid w:val="007261F0"/>
    <w:rsid w:val="00737D79"/>
    <w:rsid w:val="00737F9A"/>
    <w:rsid w:val="00740E52"/>
    <w:rsid w:val="007462CE"/>
    <w:rsid w:val="0075345A"/>
    <w:rsid w:val="0075663B"/>
    <w:rsid w:val="007574D8"/>
    <w:rsid w:val="00765156"/>
    <w:rsid w:val="0077091E"/>
    <w:rsid w:val="007753EE"/>
    <w:rsid w:val="00776C7E"/>
    <w:rsid w:val="0078502A"/>
    <w:rsid w:val="007851CE"/>
    <w:rsid w:val="007860D3"/>
    <w:rsid w:val="007A03D6"/>
    <w:rsid w:val="007B10A2"/>
    <w:rsid w:val="007B2BBA"/>
    <w:rsid w:val="007B5C0C"/>
    <w:rsid w:val="007C3243"/>
    <w:rsid w:val="007D0C6E"/>
    <w:rsid w:val="007D5321"/>
    <w:rsid w:val="007E7900"/>
    <w:rsid w:val="007F0D32"/>
    <w:rsid w:val="007F34D8"/>
    <w:rsid w:val="007F7CB2"/>
    <w:rsid w:val="00800955"/>
    <w:rsid w:val="008100A0"/>
    <w:rsid w:val="0081190F"/>
    <w:rsid w:val="00817B76"/>
    <w:rsid w:val="0082449B"/>
    <w:rsid w:val="00831505"/>
    <w:rsid w:val="00831C8A"/>
    <w:rsid w:val="00832458"/>
    <w:rsid w:val="00835F1E"/>
    <w:rsid w:val="008412B2"/>
    <w:rsid w:val="0084743D"/>
    <w:rsid w:val="008510AB"/>
    <w:rsid w:val="008545A3"/>
    <w:rsid w:val="0085504E"/>
    <w:rsid w:val="008561C3"/>
    <w:rsid w:val="008641F0"/>
    <w:rsid w:val="008652DF"/>
    <w:rsid w:val="00874423"/>
    <w:rsid w:val="00883BFA"/>
    <w:rsid w:val="00891517"/>
    <w:rsid w:val="00892B25"/>
    <w:rsid w:val="00892D98"/>
    <w:rsid w:val="008A265C"/>
    <w:rsid w:val="008A2EBD"/>
    <w:rsid w:val="008A3960"/>
    <w:rsid w:val="008B05A1"/>
    <w:rsid w:val="008B102B"/>
    <w:rsid w:val="008B254B"/>
    <w:rsid w:val="008B547C"/>
    <w:rsid w:val="008C0619"/>
    <w:rsid w:val="008C0E8A"/>
    <w:rsid w:val="008D0BBB"/>
    <w:rsid w:val="008D1034"/>
    <w:rsid w:val="008E3238"/>
    <w:rsid w:val="008F005B"/>
    <w:rsid w:val="0090045E"/>
    <w:rsid w:val="009040B5"/>
    <w:rsid w:val="00905E2B"/>
    <w:rsid w:val="00913D30"/>
    <w:rsid w:val="009158E1"/>
    <w:rsid w:val="00917CEE"/>
    <w:rsid w:val="00935A40"/>
    <w:rsid w:val="00937018"/>
    <w:rsid w:val="0093791C"/>
    <w:rsid w:val="009379E1"/>
    <w:rsid w:val="00941D7D"/>
    <w:rsid w:val="00942749"/>
    <w:rsid w:val="0094387B"/>
    <w:rsid w:val="00947946"/>
    <w:rsid w:val="00954DE0"/>
    <w:rsid w:val="00966769"/>
    <w:rsid w:val="009743C7"/>
    <w:rsid w:val="00977471"/>
    <w:rsid w:val="00981334"/>
    <w:rsid w:val="00982357"/>
    <w:rsid w:val="00993BF9"/>
    <w:rsid w:val="00996DC5"/>
    <w:rsid w:val="00997464"/>
    <w:rsid w:val="00997961"/>
    <w:rsid w:val="009A36CF"/>
    <w:rsid w:val="009A51BC"/>
    <w:rsid w:val="009A718D"/>
    <w:rsid w:val="009A789E"/>
    <w:rsid w:val="009B0027"/>
    <w:rsid w:val="009B0802"/>
    <w:rsid w:val="009B0C4D"/>
    <w:rsid w:val="009C51D5"/>
    <w:rsid w:val="009C5E66"/>
    <w:rsid w:val="009C7245"/>
    <w:rsid w:val="009D0FB2"/>
    <w:rsid w:val="009D4A7C"/>
    <w:rsid w:val="009E0FAA"/>
    <w:rsid w:val="009E540D"/>
    <w:rsid w:val="009F0046"/>
    <w:rsid w:val="009F0CAF"/>
    <w:rsid w:val="009F5CC1"/>
    <w:rsid w:val="00A03E84"/>
    <w:rsid w:val="00A10852"/>
    <w:rsid w:val="00A12C12"/>
    <w:rsid w:val="00A23774"/>
    <w:rsid w:val="00A25019"/>
    <w:rsid w:val="00A27516"/>
    <w:rsid w:val="00A31083"/>
    <w:rsid w:val="00A3443F"/>
    <w:rsid w:val="00A35C4F"/>
    <w:rsid w:val="00A415D2"/>
    <w:rsid w:val="00A4578A"/>
    <w:rsid w:val="00A4608D"/>
    <w:rsid w:val="00A523C1"/>
    <w:rsid w:val="00A54D86"/>
    <w:rsid w:val="00A65763"/>
    <w:rsid w:val="00A670F6"/>
    <w:rsid w:val="00A6767C"/>
    <w:rsid w:val="00A72C63"/>
    <w:rsid w:val="00A73F19"/>
    <w:rsid w:val="00A75AFF"/>
    <w:rsid w:val="00A77694"/>
    <w:rsid w:val="00A80147"/>
    <w:rsid w:val="00A81336"/>
    <w:rsid w:val="00A847AF"/>
    <w:rsid w:val="00A849AE"/>
    <w:rsid w:val="00A84BB9"/>
    <w:rsid w:val="00A8613B"/>
    <w:rsid w:val="00A95E97"/>
    <w:rsid w:val="00AA2840"/>
    <w:rsid w:val="00AA71A4"/>
    <w:rsid w:val="00AC14A4"/>
    <w:rsid w:val="00AC5517"/>
    <w:rsid w:val="00AC7BF6"/>
    <w:rsid w:val="00AD046F"/>
    <w:rsid w:val="00AE191B"/>
    <w:rsid w:val="00B01626"/>
    <w:rsid w:val="00B01D13"/>
    <w:rsid w:val="00B04B6A"/>
    <w:rsid w:val="00B05473"/>
    <w:rsid w:val="00B10127"/>
    <w:rsid w:val="00B105DA"/>
    <w:rsid w:val="00B108FE"/>
    <w:rsid w:val="00B1478A"/>
    <w:rsid w:val="00B17C74"/>
    <w:rsid w:val="00B20A0D"/>
    <w:rsid w:val="00B2329F"/>
    <w:rsid w:val="00B24AD6"/>
    <w:rsid w:val="00B25715"/>
    <w:rsid w:val="00B37441"/>
    <w:rsid w:val="00B45DF6"/>
    <w:rsid w:val="00B50453"/>
    <w:rsid w:val="00B5154F"/>
    <w:rsid w:val="00B534AA"/>
    <w:rsid w:val="00B56ECF"/>
    <w:rsid w:val="00B623CD"/>
    <w:rsid w:val="00B6306E"/>
    <w:rsid w:val="00B6610C"/>
    <w:rsid w:val="00B661A2"/>
    <w:rsid w:val="00B74DB4"/>
    <w:rsid w:val="00B75BF0"/>
    <w:rsid w:val="00B76851"/>
    <w:rsid w:val="00B81372"/>
    <w:rsid w:val="00B85A83"/>
    <w:rsid w:val="00B85C25"/>
    <w:rsid w:val="00B862F7"/>
    <w:rsid w:val="00B86B8F"/>
    <w:rsid w:val="00B93929"/>
    <w:rsid w:val="00BA44BB"/>
    <w:rsid w:val="00BA5A82"/>
    <w:rsid w:val="00BC0176"/>
    <w:rsid w:val="00BC1A61"/>
    <w:rsid w:val="00BC574E"/>
    <w:rsid w:val="00BC5EDB"/>
    <w:rsid w:val="00BC613E"/>
    <w:rsid w:val="00BD0E34"/>
    <w:rsid w:val="00BD2180"/>
    <w:rsid w:val="00BD2B49"/>
    <w:rsid w:val="00BD2C2F"/>
    <w:rsid w:val="00BD5F51"/>
    <w:rsid w:val="00BE15E8"/>
    <w:rsid w:val="00BE3C9B"/>
    <w:rsid w:val="00BF2270"/>
    <w:rsid w:val="00BF3A4B"/>
    <w:rsid w:val="00BF4407"/>
    <w:rsid w:val="00C0079E"/>
    <w:rsid w:val="00C01705"/>
    <w:rsid w:val="00C0256B"/>
    <w:rsid w:val="00C1038C"/>
    <w:rsid w:val="00C1099E"/>
    <w:rsid w:val="00C26B3C"/>
    <w:rsid w:val="00C27203"/>
    <w:rsid w:val="00C364FC"/>
    <w:rsid w:val="00C37732"/>
    <w:rsid w:val="00C4409A"/>
    <w:rsid w:val="00C50A00"/>
    <w:rsid w:val="00C54D56"/>
    <w:rsid w:val="00C56D44"/>
    <w:rsid w:val="00C74F7F"/>
    <w:rsid w:val="00C91A3C"/>
    <w:rsid w:val="00C92167"/>
    <w:rsid w:val="00C96164"/>
    <w:rsid w:val="00CA2D31"/>
    <w:rsid w:val="00CA56A8"/>
    <w:rsid w:val="00CC4B25"/>
    <w:rsid w:val="00CC6B47"/>
    <w:rsid w:val="00CD04F7"/>
    <w:rsid w:val="00CD4C08"/>
    <w:rsid w:val="00CE141E"/>
    <w:rsid w:val="00CF2F78"/>
    <w:rsid w:val="00CF6981"/>
    <w:rsid w:val="00D00787"/>
    <w:rsid w:val="00D02187"/>
    <w:rsid w:val="00D022A4"/>
    <w:rsid w:val="00D079B0"/>
    <w:rsid w:val="00D125AF"/>
    <w:rsid w:val="00D127B6"/>
    <w:rsid w:val="00D253D1"/>
    <w:rsid w:val="00D376BC"/>
    <w:rsid w:val="00D378E7"/>
    <w:rsid w:val="00D446C1"/>
    <w:rsid w:val="00D47C1D"/>
    <w:rsid w:val="00D5131C"/>
    <w:rsid w:val="00D52E0E"/>
    <w:rsid w:val="00D537F3"/>
    <w:rsid w:val="00D56365"/>
    <w:rsid w:val="00D57890"/>
    <w:rsid w:val="00D6348D"/>
    <w:rsid w:val="00D66B4B"/>
    <w:rsid w:val="00D770C2"/>
    <w:rsid w:val="00D82E14"/>
    <w:rsid w:val="00D92CCD"/>
    <w:rsid w:val="00D956B2"/>
    <w:rsid w:val="00DA4F92"/>
    <w:rsid w:val="00DA5B75"/>
    <w:rsid w:val="00DA7301"/>
    <w:rsid w:val="00DA74CC"/>
    <w:rsid w:val="00DA7B6B"/>
    <w:rsid w:val="00DB00A2"/>
    <w:rsid w:val="00DB6F42"/>
    <w:rsid w:val="00DC370B"/>
    <w:rsid w:val="00DC44DD"/>
    <w:rsid w:val="00DC4B29"/>
    <w:rsid w:val="00DC4FD0"/>
    <w:rsid w:val="00DD6EC6"/>
    <w:rsid w:val="00DE1DBC"/>
    <w:rsid w:val="00DE4598"/>
    <w:rsid w:val="00DE5FD8"/>
    <w:rsid w:val="00DF39DA"/>
    <w:rsid w:val="00DF4D6B"/>
    <w:rsid w:val="00DF5380"/>
    <w:rsid w:val="00DF6928"/>
    <w:rsid w:val="00E002AF"/>
    <w:rsid w:val="00E026C0"/>
    <w:rsid w:val="00E10AAF"/>
    <w:rsid w:val="00E10BDF"/>
    <w:rsid w:val="00E17E40"/>
    <w:rsid w:val="00E22950"/>
    <w:rsid w:val="00E24971"/>
    <w:rsid w:val="00E2597C"/>
    <w:rsid w:val="00E2752B"/>
    <w:rsid w:val="00E305CD"/>
    <w:rsid w:val="00E36BF7"/>
    <w:rsid w:val="00E4776B"/>
    <w:rsid w:val="00E50DDF"/>
    <w:rsid w:val="00E52E88"/>
    <w:rsid w:val="00E65E7E"/>
    <w:rsid w:val="00E700B9"/>
    <w:rsid w:val="00E7319B"/>
    <w:rsid w:val="00E83708"/>
    <w:rsid w:val="00E85E29"/>
    <w:rsid w:val="00E94FAC"/>
    <w:rsid w:val="00E953FE"/>
    <w:rsid w:val="00EA0E8C"/>
    <w:rsid w:val="00EA2581"/>
    <w:rsid w:val="00EB1D13"/>
    <w:rsid w:val="00EB27AF"/>
    <w:rsid w:val="00EB6D59"/>
    <w:rsid w:val="00EB7F84"/>
    <w:rsid w:val="00EC25C4"/>
    <w:rsid w:val="00EC560F"/>
    <w:rsid w:val="00EC6E7B"/>
    <w:rsid w:val="00ED0515"/>
    <w:rsid w:val="00ED1942"/>
    <w:rsid w:val="00ED4AA2"/>
    <w:rsid w:val="00ED5C73"/>
    <w:rsid w:val="00EF6D17"/>
    <w:rsid w:val="00EF7F3B"/>
    <w:rsid w:val="00F0125F"/>
    <w:rsid w:val="00F04732"/>
    <w:rsid w:val="00F12C33"/>
    <w:rsid w:val="00F163CC"/>
    <w:rsid w:val="00F204E8"/>
    <w:rsid w:val="00F4495C"/>
    <w:rsid w:val="00F44CC7"/>
    <w:rsid w:val="00F53A61"/>
    <w:rsid w:val="00F54B4E"/>
    <w:rsid w:val="00F56AEA"/>
    <w:rsid w:val="00F609CC"/>
    <w:rsid w:val="00F64906"/>
    <w:rsid w:val="00F757FD"/>
    <w:rsid w:val="00F8274F"/>
    <w:rsid w:val="00F86051"/>
    <w:rsid w:val="00F873C8"/>
    <w:rsid w:val="00F87C0B"/>
    <w:rsid w:val="00F87D1C"/>
    <w:rsid w:val="00F939F5"/>
    <w:rsid w:val="00FB121A"/>
    <w:rsid w:val="00FB176F"/>
    <w:rsid w:val="00FB2F97"/>
    <w:rsid w:val="00FB5797"/>
    <w:rsid w:val="00FD21E6"/>
    <w:rsid w:val="00FD2A63"/>
    <w:rsid w:val="00FD4EE8"/>
    <w:rsid w:val="00FD60BC"/>
    <w:rsid w:val="00FD615F"/>
    <w:rsid w:val="00FE1D6E"/>
    <w:rsid w:val="00FE42BA"/>
    <w:rsid w:val="00FE64E7"/>
    <w:rsid w:val="00FE703A"/>
    <w:rsid w:val="00FE779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B7EC"/>
  <w15:docId w15:val="{6D05C09D-3557-4F1A-A804-8CB839D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NumberingSymbols11111111">
    <w:name w:val="WW-Numbering Symbols11111111"/>
  </w:style>
  <w:style w:type="character" w:customStyle="1" w:styleId="WW-NumberingSymbols111111111">
    <w:name w:val="WW-Numbering Symbols11111111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540"/>
    </w:pPr>
  </w:style>
  <w:style w:type="paragraph" w:customStyle="1" w:styleId="WW-BodyText3">
    <w:name w:val="WW-Body Text 3"/>
    <w:basedOn w:val="prastasis"/>
    <w:pPr>
      <w:ind w:right="155"/>
      <w:jc w:val="both"/>
    </w:pPr>
  </w:style>
  <w:style w:type="paragraph" w:customStyle="1" w:styleId="WW-BodyTextIndent2">
    <w:name w:val="WW-Body Text Indent 2"/>
    <w:basedOn w:val="prastasis"/>
    <w:pPr>
      <w:ind w:left="720"/>
    </w:pPr>
  </w:style>
  <w:style w:type="paragraph" w:customStyle="1" w:styleId="WW-BodyTextIndent3">
    <w:name w:val="WW-Body Text Indent 3"/>
    <w:basedOn w:val="prastasis"/>
    <w:pPr>
      <w:ind w:firstLine="720"/>
      <w:jc w:val="both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E141E"/>
  </w:style>
  <w:style w:type="table" w:styleId="Lentelstinklelis">
    <w:name w:val="Table Grid"/>
    <w:basedOn w:val="prastojilentel"/>
    <w:uiPriority w:val="59"/>
    <w:rsid w:val="00FE42BA"/>
    <w:pPr>
      <w:ind w:left="85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FE64E7"/>
  </w:style>
  <w:style w:type="paragraph" w:styleId="Sraopastraipa">
    <w:name w:val="List Paragraph"/>
    <w:basedOn w:val="prastasis"/>
    <w:qFormat/>
    <w:rsid w:val="00FE64E7"/>
    <w:pPr>
      <w:suppressAutoHyphens w:val="0"/>
      <w:ind w:left="720"/>
      <w:contextualSpacing/>
    </w:pPr>
    <w:rPr>
      <w:szCs w:val="24"/>
      <w:lang w:val="en-GB" w:eastAsia="en-US"/>
    </w:rPr>
  </w:style>
  <w:style w:type="character" w:customStyle="1" w:styleId="st1">
    <w:name w:val="st1"/>
    <w:basedOn w:val="Numatytasispastraiposriftas"/>
    <w:rsid w:val="008B254B"/>
  </w:style>
  <w:style w:type="paragraph" w:styleId="Pataisymai">
    <w:name w:val="Revision"/>
    <w:hidden/>
    <w:uiPriority w:val="99"/>
    <w:semiHidden/>
    <w:rsid w:val="0054266F"/>
    <w:rPr>
      <w:sz w:val="24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2D8"/>
    <w:rPr>
      <w:sz w:val="24"/>
      <w:lang w:val="en-US" w:eastAsia="ar-SA"/>
    </w:rPr>
  </w:style>
  <w:style w:type="paragraph" w:customStyle="1" w:styleId="tajtip">
    <w:name w:val="tajtip"/>
    <w:basedOn w:val="prastasis"/>
    <w:rsid w:val="00FF52D8"/>
    <w:pPr>
      <w:suppressAutoHyphens w:val="0"/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B95D9-0B2B-4A5A-B3C6-99FC8606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BAŠKEVIČIENĖ</dc:creator>
  <cp:lastModifiedBy>Asta Baskeviciene</cp:lastModifiedBy>
  <cp:revision>2</cp:revision>
  <cp:lastPrinted>2022-06-07T11:33:00Z</cp:lastPrinted>
  <dcterms:created xsi:type="dcterms:W3CDTF">2025-11-28T11:22:00Z</dcterms:created>
  <dcterms:modified xsi:type="dcterms:W3CDTF">2025-11-28T11:22:00Z</dcterms:modified>
</cp:coreProperties>
</file>