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D914" w14:textId="77777777" w:rsidR="00CB52EC" w:rsidRPr="00063E61" w:rsidRDefault="00C535D2" w:rsidP="00292CE5">
      <w:pPr>
        <w:pStyle w:val="Antrat1"/>
        <w:ind w:right="0"/>
        <w:rPr>
          <w:b/>
          <w:bCs/>
          <w:sz w:val="28"/>
          <w:szCs w:val="28"/>
        </w:rPr>
      </w:pPr>
      <w:r w:rsidRPr="00063E61">
        <w:rPr>
          <w:b/>
          <w:bCs/>
          <w:noProof/>
          <w:sz w:val="28"/>
          <w:szCs w:val="28"/>
          <w:lang w:eastAsia="en-GB"/>
        </w:rPr>
        <w:drawing>
          <wp:anchor distT="0" distB="0" distL="114300" distR="114300" simplePos="0" relativeHeight="251659264" behindDoc="0" locked="0" layoutInCell="1" allowOverlap="1" wp14:anchorId="784FA044" wp14:editId="21C4436C">
            <wp:simplePos x="0" y="0"/>
            <wp:positionH relativeFrom="column">
              <wp:posOffset>2743200</wp:posOffset>
            </wp:positionH>
            <wp:positionV relativeFrom="paragraph">
              <wp:posOffset>152400</wp:posOffset>
            </wp:positionV>
            <wp:extent cx="543560" cy="640080"/>
            <wp:effectExtent l="19050" t="0" r="8890" b="0"/>
            <wp:wrapTopAndBottom/>
            <wp:docPr id="1" name="Paveikslėlis 4"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a:srcRect/>
                    <a:stretch>
                      <a:fillRect/>
                    </a:stretch>
                  </pic:blipFill>
                  <pic:spPr bwMode="auto">
                    <a:xfrm>
                      <a:off x="0" y="0"/>
                      <a:ext cx="543560" cy="640080"/>
                    </a:xfrm>
                    <a:prstGeom prst="rect">
                      <a:avLst/>
                    </a:prstGeom>
                    <a:noFill/>
                    <a:ln w="9525">
                      <a:noFill/>
                      <a:miter lim="800000"/>
                      <a:headEnd/>
                      <a:tailEnd/>
                    </a:ln>
                  </pic:spPr>
                </pic:pic>
              </a:graphicData>
            </a:graphic>
          </wp:anchor>
        </w:drawing>
      </w:r>
      <w:r w:rsidRPr="00063E61">
        <w:rPr>
          <w:b/>
          <w:bCs/>
          <w:sz w:val="28"/>
          <w:szCs w:val="28"/>
        </w:rPr>
        <w:t xml:space="preserve">NERINGOS </w:t>
      </w:r>
      <w:r w:rsidR="00EC7C6A" w:rsidRPr="00063E61">
        <w:rPr>
          <w:b/>
          <w:bCs/>
          <w:sz w:val="28"/>
          <w:szCs w:val="28"/>
        </w:rPr>
        <w:t xml:space="preserve">SAVIVALDYBĖS ADMINISTRACIJOS </w:t>
      </w:r>
    </w:p>
    <w:p w14:paraId="170F9FE8" w14:textId="3F4A5AB6" w:rsidR="00C535D2" w:rsidRPr="00063E61" w:rsidRDefault="00EC7C6A" w:rsidP="00292CE5">
      <w:pPr>
        <w:pStyle w:val="Antrat1"/>
        <w:ind w:right="0"/>
        <w:rPr>
          <w:bCs/>
          <w:szCs w:val="28"/>
        </w:rPr>
      </w:pPr>
      <w:r w:rsidRPr="00063E61">
        <w:rPr>
          <w:b/>
          <w:bCs/>
          <w:sz w:val="28"/>
          <w:szCs w:val="28"/>
        </w:rPr>
        <w:t>DIREKTORIUS</w:t>
      </w:r>
    </w:p>
    <w:p w14:paraId="4D763CA1" w14:textId="77777777" w:rsidR="00C535D2" w:rsidRPr="00063E61" w:rsidRDefault="00C535D2" w:rsidP="00C535D2">
      <w:pPr>
        <w:jc w:val="center"/>
        <w:rPr>
          <w:sz w:val="24"/>
          <w:szCs w:val="24"/>
        </w:rPr>
      </w:pPr>
    </w:p>
    <w:p w14:paraId="015B3D50" w14:textId="55F05ED7" w:rsidR="00C535D2" w:rsidRPr="00063E61" w:rsidRDefault="00EC7C6A" w:rsidP="00C535D2">
      <w:pPr>
        <w:jc w:val="center"/>
        <w:rPr>
          <w:b/>
          <w:sz w:val="24"/>
          <w:szCs w:val="24"/>
        </w:rPr>
      </w:pPr>
      <w:r w:rsidRPr="00063E61">
        <w:rPr>
          <w:b/>
          <w:sz w:val="24"/>
          <w:szCs w:val="24"/>
        </w:rPr>
        <w:t>ĮSAKYMAS</w:t>
      </w:r>
    </w:p>
    <w:p w14:paraId="4C00D2EA" w14:textId="2CB4F7C6" w:rsidR="00C535D2" w:rsidRPr="00063E61" w:rsidRDefault="00C535D2" w:rsidP="00C535D2">
      <w:pPr>
        <w:pStyle w:val="Antrat5"/>
        <w:tabs>
          <w:tab w:val="clear" w:pos="5954"/>
          <w:tab w:val="clear" w:pos="7938"/>
        </w:tabs>
        <w:spacing w:line="276" w:lineRule="auto"/>
        <w:rPr>
          <w:szCs w:val="24"/>
        </w:rPr>
      </w:pPr>
      <w:r w:rsidRPr="00063E61">
        <w:rPr>
          <w:szCs w:val="24"/>
        </w:rPr>
        <w:t xml:space="preserve">DĖL </w:t>
      </w:r>
      <w:r w:rsidR="00EC7C6A" w:rsidRPr="00063E61">
        <w:rPr>
          <w:caps/>
          <w:color w:val="000000"/>
          <w:szCs w:val="24"/>
          <w:lang w:eastAsia="lt-LT"/>
        </w:rPr>
        <w:t xml:space="preserve">neringos savivaldybės </w:t>
      </w:r>
      <w:r w:rsidR="00DB798E" w:rsidRPr="00063E61">
        <w:rPr>
          <w:caps/>
          <w:color w:val="000000"/>
          <w:szCs w:val="24"/>
          <w:lang w:eastAsia="lt-LT"/>
        </w:rPr>
        <w:t xml:space="preserve">kultūros paveldo pažinimo sklaidos ir atgaivinimo projektų finansavimo savivaldybės biudžeto lėšomis </w:t>
      </w:r>
      <w:r w:rsidR="00C25FAA" w:rsidRPr="00063E61">
        <w:rPr>
          <w:caps/>
          <w:color w:val="000000"/>
          <w:szCs w:val="24"/>
          <w:lang w:eastAsia="lt-LT"/>
        </w:rPr>
        <w:t>finansavimo</w:t>
      </w:r>
      <w:r w:rsidR="00EC7C6A" w:rsidRPr="00063E61">
        <w:rPr>
          <w:caps/>
          <w:color w:val="000000"/>
          <w:szCs w:val="24"/>
          <w:lang w:eastAsia="lt-LT"/>
        </w:rPr>
        <w:t xml:space="preserve"> </w:t>
      </w:r>
      <w:r w:rsidRPr="00063E61">
        <w:rPr>
          <w:szCs w:val="24"/>
        </w:rPr>
        <w:t xml:space="preserve">SKYRIMO </w:t>
      </w:r>
    </w:p>
    <w:p w14:paraId="56A84076" w14:textId="77777777" w:rsidR="00C535D2" w:rsidRPr="00063E61" w:rsidRDefault="00C535D2" w:rsidP="00C535D2">
      <w:pPr>
        <w:jc w:val="center"/>
        <w:rPr>
          <w:i/>
          <w:iCs/>
          <w:sz w:val="24"/>
          <w:szCs w:val="24"/>
        </w:rPr>
      </w:pPr>
    </w:p>
    <w:p w14:paraId="0FBDC676" w14:textId="1526FD72" w:rsidR="00C535D2" w:rsidRPr="00063E61" w:rsidRDefault="00C535D2" w:rsidP="00C535D2">
      <w:pPr>
        <w:ind w:left="3402" w:right="-1080"/>
        <w:rPr>
          <w:sz w:val="24"/>
          <w:szCs w:val="24"/>
        </w:rPr>
      </w:pPr>
      <w:r w:rsidRPr="00063E61">
        <w:rPr>
          <w:sz w:val="24"/>
          <w:szCs w:val="24"/>
        </w:rPr>
        <w:t>202</w:t>
      </w:r>
      <w:r w:rsidR="00EC7C6A" w:rsidRPr="00063E61">
        <w:rPr>
          <w:sz w:val="24"/>
          <w:szCs w:val="24"/>
        </w:rPr>
        <w:t>6</w:t>
      </w:r>
      <w:r w:rsidRPr="00063E61">
        <w:rPr>
          <w:sz w:val="24"/>
          <w:szCs w:val="24"/>
        </w:rPr>
        <w:t xml:space="preserve"> m.</w:t>
      </w:r>
      <w:r w:rsidR="00443760" w:rsidRPr="00063E61">
        <w:rPr>
          <w:sz w:val="24"/>
          <w:szCs w:val="24"/>
        </w:rPr>
        <w:t xml:space="preserve"> </w:t>
      </w:r>
      <w:r w:rsidR="00CB77B0">
        <w:rPr>
          <w:sz w:val="24"/>
          <w:szCs w:val="24"/>
        </w:rPr>
        <w:t>liepos 15</w:t>
      </w:r>
      <w:r w:rsidR="00EC7C6A" w:rsidRPr="00063E61">
        <w:rPr>
          <w:sz w:val="24"/>
          <w:szCs w:val="24"/>
        </w:rPr>
        <w:t xml:space="preserve"> </w:t>
      </w:r>
      <w:r w:rsidRPr="00063E61">
        <w:rPr>
          <w:sz w:val="24"/>
          <w:szCs w:val="24"/>
        </w:rPr>
        <w:t>d. Nr. V</w:t>
      </w:r>
      <w:r w:rsidR="00374023" w:rsidRPr="00063E61">
        <w:rPr>
          <w:sz w:val="24"/>
          <w:szCs w:val="24"/>
        </w:rPr>
        <w:t>1</w:t>
      </w:r>
      <w:r w:rsidR="00EC7C6A" w:rsidRPr="00063E61">
        <w:rPr>
          <w:sz w:val="24"/>
          <w:szCs w:val="24"/>
        </w:rPr>
        <w:t>3</w:t>
      </w:r>
      <w:r w:rsidRPr="00063E61">
        <w:rPr>
          <w:sz w:val="24"/>
          <w:szCs w:val="24"/>
        </w:rPr>
        <w:t>-</w:t>
      </w:r>
      <w:r w:rsidR="00CB77B0">
        <w:rPr>
          <w:sz w:val="24"/>
          <w:szCs w:val="24"/>
        </w:rPr>
        <w:t>86</w:t>
      </w:r>
    </w:p>
    <w:p w14:paraId="7E735D4D" w14:textId="77777777" w:rsidR="00C535D2" w:rsidRPr="00063E61" w:rsidRDefault="00C535D2" w:rsidP="00C535D2">
      <w:pPr>
        <w:pStyle w:val="Antrats"/>
        <w:tabs>
          <w:tab w:val="clear" w:pos="4153"/>
          <w:tab w:val="clear" w:pos="8306"/>
        </w:tabs>
        <w:jc w:val="center"/>
        <w:rPr>
          <w:sz w:val="24"/>
          <w:szCs w:val="24"/>
        </w:rPr>
      </w:pPr>
      <w:r w:rsidRPr="00063E61">
        <w:rPr>
          <w:sz w:val="24"/>
          <w:szCs w:val="24"/>
        </w:rPr>
        <w:t>Neringa</w:t>
      </w:r>
    </w:p>
    <w:p w14:paraId="7BFD1340" w14:textId="39EB627B" w:rsidR="00C535D2" w:rsidRPr="00063E61" w:rsidRDefault="00C535D2" w:rsidP="000439F3">
      <w:pPr>
        <w:ind w:right="-18"/>
        <w:jc w:val="both"/>
        <w:rPr>
          <w:sz w:val="24"/>
          <w:szCs w:val="24"/>
        </w:rPr>
      </w:pPr>
    </w:p>
    <w:p w14:paraId="4CFE0D0B" w14:textId="6EBE8F95" w:rsidR="000439F3" w:rsidRPr="00063E61" w:rsidRDefault="00B16D5F" w:rsidP="00990917">
      <w:pPr>
        <w:ind w:right="-18" w:firstLine="709"/>
        <w:jc w:val="both"/>
        <w:rPr>
          <w:sz w:val="24"/>
          <w:szCs w:val="24"/>
        </w:rPr>
      </w:pPr>
      <w:r w:rsidRPr="00063E61">
        <w:rPr>
          <w:sz w:val="24"/>
          <w:szCs w:val="24"/>
        </w:rPr>
        <w:t xml:space="preserve">Vadovaudamasis Lietuvos Respublikos vietos savivaldos įstatymo </w:t>
      </w:r>
      <w:r w:rsidR="00EC7C6A" w:rsidRPr="00063E61">
        <w:rPr>
          <w:sz w:val="24"/>
          <w:szCs w:val="24"/>
        </w:rPr>
        <w:t>34</w:t>
      </w:r>
      <w:r w:rsidR="00A81B48" w:rsidRPr="00063E61">
        <w:rPr>
          <w:sz w:val="24"/>
          <w:szCs w:val="24"/>
        </w:rPr>
        <w:t xml:space="preserve"> straipsnio </w:t>
      </w:r>
      <w:r w:rsidR="00EC7C6A" w:rsidRPr="00063E61">
        <w:rPr>
          <w:sz w:val="24"/>
          <w:szCs w:val="24"/>
        </w:rPr>
        <w:t>6</w:t>
      </w:r>
      <w:r w:rsidR="00CB52EC" w:rsidRPr="00063E61">
        <w:rPr>
          <w:sz w:val="24"/>
          <w:szCs w:val="24"/>
        </w:rPr>
        <w:t> </w:t>
      </w:r>
      <w:r w:rsidR="00EC7C6A" w:rsidRPr="00063E61">
        <w:rPr>
          <w:sz w:val="24"/>
          <w:szCs w:val="24"/>
        </w:rPr>
        <w:t xml:space="preserve">dalies </w:t>
      </w:r>
      <w:r w:rsidR="00CB172C" w:rsidRPr="00063E61">
        <w:rPr>
          <w:sz w:val="24"/>
          <w:szCs w:val="24"/>
        </w:rPr>
        <w:t>2</w:t>
      </w:r>
      <w:r w:rsidR="00063E61">
        <w:rPr>
          <w:sz w:val="24"/>
          <w:szCs w:val="24"/>
        </w:rPr>
        <w:t> </w:t>
      </w:r>
      <w:r w:rsidR="00EC7C6A" w:rsidRPr="00063E61">
        <w:rPr>
          <w:sz w:val="24"/>
          <w:szCs w:val="24"/>
        </w:rPr>
        <w:t>punkt</w:t>
      </w:r>
      <w:r w:rsidR="00C86BF4" w:rsidRPr="00063E61">
        <w:rPr>
          <w:sz w:val="24"/>
          <w:szCs w:val="24"/>
        </w:rPr>
        <w:t>u</w:t>
      </w:r>
      <w:r w:rsidR="00CB172C" w:rsidRPr="00063E61">
        <w:rPr>
          <w:sz w:val="24"/>
          <w:szCs w:val="24"/>
        </w:rPr>
        <w:t xml:space="preserve">, </w:t>
      </w:r>
      <w:r w:rsidR="00817C1E" w:rsidRPr="00063E61">
        <w:rPr>
          <w:sz w:val="24"/>
          <w:szCs w:val="24"/>
          <w:lang w:eastAsia="lt-LT"/>
        </w:rPr>
        <w:t>Kultūros paveldo pažinimo sklaidos ir atgaivinimo projektų dalinio finansavimo savivaldybės biudžeto lėšomis taisykl</w:t>
      </w:r>
      <w:r w:rsidR="001661B7" w:rsidRPr="00063E61">
        <w:rPr>
          <w:sz w:val="24"/>
          <w:szCs w:val="24"/>
          <w:lang w:eastAsia="lt-LT"/>
        </w:rPr>
        <w:t>ių</w:t>
      </w:r>
      <w:r w:rsidR="00EC7C6A" w:rsidRPr="00063E61">
        <w:rPr>
          <w:bCs/>
          <w:sz w:val="24"/>
          <w:szCs w:val="24"/>
          <w:lang w:eastAsia="lt-LT"/>
        </w:rPr>
        <w:t>, patvirtint</w:t>
      </w:r>
      <w:r w:rsidR="001661B7" w:rsidRPr="00063E61">
        <w:rPr>
          <w:bCs/>
          <w:sz w:val="24"/>
          <w:szCs w:val="24"/>
          <w:lang w:eastAsia="lt-LT"/>
        </w:rPr>
        <w:t>ų</w:t>
      </w:r>
      <w:r w:rsidR="00EC7C6A" w:rsidRPr="00063E61">
        <w:rPr>
          <w:bCs/>
          <w:sz w:val="24"/>
          <w:szCs w:val="24"/>
          <w:lang w:eastAsia="lt-LT"/>
        </w:rPr>
        <w:t xml:space="preserve"> Neringos savivaldybės tarybos 2026 m. </w:t>
      </w:r>
      <w:r w:rsidR="000779AE" w:rsidRPr="00063E61">
        <w:rPr>
          <w:bCs/>
          <w:sz w:val="24"/>
          <w:szCs w:val="24"/>
          <w:lang w:eastAsia="lt-LT"/>
        </w:rPr>
        <w:t>kovo</w:t>
      </w:r>
      <w:r w:rsidR="00EC7C6A" w:rsidRPr="00063E61">
        <w:rPr>
          <w:bCs/>
          <w:sz w:val="24"/>
          <w:szCs w:val="24"/>
          <w:lang w:eastAsia="lt-LT"/>
        </w:rPr>
        <w:t xml:space="preserve"> 26</w:t>
      </w:r>
      <w:r w:rsidR="00063E61">
        <w:rPr>
          <w:bCs/>
          <w:sz w:val="24"/>
          <w:szCs w:val="24"/>
          <w:lang w:eastAsia="lt-LT"/>
        </w:rPr>
        <w:t> </w:t>
      </w:r>
      <w:r w:rsidR="00EC7C6A" w:rsidRPr="00063E61">
        <w:rPr>
          <w:bCs/>
          <w:sz w:val="24"/>
          <w:szCs w:val="24"/>
          <w:lang w:eastAsia="lt-LT"/>
        </w:rPr>
        <w:t>d. sprendimu Nr. T1-</w:t>
      </w:r>
      <w:r w:rsidR="000779AE" w:rsidRPr="00063E61">
        <w:rPr>
          <w:bCs/>
          <w:sz w:val="24"/>
          <w:szCs w:val="24"/>
          <w:lang w:eastAsia="lt-LT"/>
        </w:rPr>
        <w:t>69</w:t>
      </w:r>
      <w:r w:rsidR="00EC7C6A" w:rsidRPr="00063E61">
        <w:rPr>
          <w:bCs/>
          <w:sz w:val="24"/>
          <w:szCs w:val="24"/>
          <w:lang w:eastAsia="lt-LT"/>
        </w:rPr>
        <w:t xml:space="preserve"> ,,</w:t>
      </w:r>
      <w:r w:rsidR="00EC7C6A" w:rsidRPr="00063E61">
        <w:rPr>
          <w:bCs/>
          <w:color w:val="000000"/>
          <w:sz w:val="24"/>
          <w:szCs w:val="24"/>
        </w:rPr>
        <w:t xml:space="preserve">Dėl </w:t>
      </w:r>
      <w:r w:rsidR="000779AE" w:rsidRPr="00063E61">
        <w:rPr>
          <w:bCs/>
          <w:color w:val="000000"/>
          <w:sz w:val="24"/>
          <w:szCs w:val="24"/>
          <w:lang w:eastAsia="lt-LT"/>
        </w:rPr>
        <w:t>Kultūros paveldo pažinimo sklaidos ir atgaivinimo projektų dalinio finansavimo savivaldybės biudžeto lėšomis</w:t>
      </w:r>
      <w:r w:rsidR="00EC7C6A" w:rsidRPr="00063E61">
        <w:rPr>
          <w:bCs/>
          <w:color w:val="000000"/>
          <w:sz w:val="24"/>
          <w:szCs w:val="24"/>
          <w:lang w:eastAsia="lt-LT"/>
        </w:rPr>
        <w:t xml:space="preserve"> </w:t>
      </w:r>
      <w:r w:rsidR="000779AE" w:rsidRPr="00063E61">
        <w:rPr>
          <w:bCs/>
          <w:color w:val="000000"/>
          <w:sz w:val="24"/>
          <w:szCs w:val="24"/>
          <w:lang w:eastAsia="lt-LT"/>
        </w:rPr>
        <w:t>taisyklių</w:t>
      </w:r>
      <w:r w:rsidR="00EC7C6A" w:rsidRPr="00063E61">
        <w:rPr>
          <w:bCs/>
          <w:color w:val="000000"/>
          <w:sz w:val="24"/>
          <w:szCs w:val="24"/>
          <w:lang w:eastAsia="lt-LT"/>
        </w:rPr>
        <w:t xml:space="preserve"> patvirtinimo</w:t>
      </w:r>
      <w:r w:rsidR="00EC7C6A" w:rsidRPr="00063E61">
        <w:rPr>
          <w:bCs/>
          <w:sz w:val="24"/>
          <w:szCs w:val="24"/>
          <w:lang w:eastAsia="lt-LT"/>
        </w:rPr>
        <w:t>“</w:t>
      </w:r>
      <w:r w:rsidR="00CB52EC" w:rsidRPr="00063E61">
        <w:rPr>
          <w:bCs/>
          <w:sz w:val="24"/>
          <w:szCs w:val="24"/>
          <w:lang w:eastAsia="lt-LT"/>
        </w:rPr>
        <w:t>,</w:t>
      </w:r>
      <w:r w:rsidR="00EC7C6A" w:rsidRPr="00063E61">
        <w:rPr>
          <w:bCs/>
          <w:sz w:val="24"/>
          <w:szCs w:val="24"/>
          <w:lang w:eastAsia="lt-LT"/>
        </w:rPr>
        <w:t xml:space="preserve"> </w:t>
      </w:r>
      <w:r w:rsidR="008F3102" w:rsidRPr="00063E61">
        <w:rPr>
          <w:bCs/>
          <w:sz w:val="24"/>
          <w:szCs w:val="24"/>
          <w:lang w:eastAsia="lt-LT"/>
        </w:rPr>
        <w:t>36</w:t>
      </w:r>
      <w:r w:rsidR="00074565" w:rsidRPr="00063E61">
        <w:rPr>
          <w:bCs/>
          <w:sz w:val="24"/>
          <w:szCs w:val="24"/>
          <w:lang w:eastAsia="lt-LT"/>
        </w:rPr>
        <w:t>, 38</w:t>
      </w:r>
      <w:r w:rsidR="00EC7C6A" w:rsidRPr="00063E61">
        <w:rPr>
          <w:bCs/>
          <w:sz w:val="24"/>
          <w:szCs w:val="24"/>
          <w:lang w:eastAsia="lt-LT"/>
        </w:rPr>
        <w:t xml:space="preserve"> punkt</w:t>
      </w:r>
      <w:r w:rsidR="00074565" w:rsidRPr="00063E61">
        <w:rPr>
          <w:bCs/>
          <w:sz w:val="24"/>
          <w:szCs w:val="24"/>
          <w:lang w:eastAsia="lt-LT"/>
        </w:rPr>
        <w:t>ais</w:t>
      </w:r>
      <w:r w:rsidR="00A81B48" w:rsidRPr="00063E61">
        <w:rPr>
          <w:sz w:val="24"/>
          <w:szCs w:val="24"/>
        </w:rPr>
        <w:t xml:space="preserve"> </w:t>
      </w:r>
      <w:r w:rsidR="000439F3" w:rsidRPr="00063E61">
        <w:rPr>
          <w:sz w:val="24"/>
          <w:szCs w:val="24"/>
        </w:rPr>
        <w:t>ir</w:t>
      </w:r>
      <w:r w:rsidR="00A02775" w:rsidRPr="00063E61">
        <w:rPr>
          <w:sz w:val="24"/>
          <w:szCs w:val="24"/>
        </w:rPr>
        <w:t xml:space="preserve"> atsižvelgdamas į </w:t>
      </w:r>
      <w:r w:rsidR="000779AE" w:rsidRPr="00063E61">
        <w:rPr>
          <w:bCs/>
          <w:color w:val="000000"/>
          <w:sz w:val="24"/>
          <w:szCs w:val="24"/>
          <w:lang w:eastAsia="lt-LT"/>
        </w:rPr>
        <w:t>Kultūros paveldo pažinimo sklaidos ir atgaivinimo projektų dalinio finansavimo savivaldybės</w:t>
      </w:r>
      <w:r w:rsidR="00452F5C" w:rsidRPr="00063E61">
        <w:rPr>
          <w:bCs/>
          <w:color w:val="000000"/>
          <w:sz w:val="24"/>
          <w:szCs w:val="24"/>
          <w:lang w:eastAsia="lt-LT"/>
        </w:rPr>
        <w:t xml:space="preserve"> biudžeto</w:t>
      </w:r>
      <w:r w:rsidR="000779AE" w:rsidRPr="00063E61">
        <w:rPr>
          <w:bCs/>
          <w:color w:val="000000"/>
          <w:sz w:val="24"/>
          <w:szCs w:val="24"/>
          <w:lang w:eastAsia="lt-LT"/>
        </w:rPr>
        <w:t xml:space="preserve"> lėšomis </w:t>
      </w:r>
      <w:r w:rsidR="00452F5C" w:rsidRPr="00063E61">
        <w:rPr>
          <w:bCs/>
          <w:color w:val="000000"/>
          <w:sz w:val="24"/>
          <w:szCs w:val="24"/>
          <w:lang w:eastAsia="lt-LT"/>
        </w:rPr>
        <w:t>projektų paraiškų vertinimo darbo grupės</w:t>
      </w:r>
      <w:r w:rsidR="00A02775" w:rsidRPr="00063E61">
        <w:rPr>
          <w:sz w:val="24"/>
          <w:szCs w:val="24"/>
        </w:rPr>
        <w:t xml:space="preserve"> 202</w:t>
      </w:r>
      <w:r w:rsidR="00EC7C6A" w:rsidRPr="00063E61">
        <w:rPr>
          <w:sz w:val="24"/>
          <w:szCs w:val="24"/>
        </w:rPr>
        <w:t>6</w:t>
      </w:r>
      <w:r w:rsidR="00A02775" w:rsidRPr="00063E61">
        <w:rPr>
          <w:sz w:val="24"/>
          <w:szCs w:val="24"/>
        </w:rPr>
        <w:t xml:space="preserve"> m</w:t>
      </w:r>
      <w:r w:rsidR="00A81B48" w:rsidRPr="00063E61">
        <w:rPr>
          <w:sz w:val="24"/>
          <w:szCs w:val="24"/>
        </w:rPr>
        <w:t xml:space="preserve">. </w:t>
      </w:r>
      <w:r w:rsidR="00452F5C" w:rsidRPr="00063E61">
        <w:rPr>
          <w:sz w:val="24"/>
          <w:szCs w:val="24"/>
        </w:rPr>
        <w:t>birželio</w:t>
      </w:r>
      <w:r w:rsidR="00EC7C6A" w:rsidRPr="00063E61">
        <w:rPr>
          <w:sz w:val="24"/>
          <w:szCs w:val="24"/>
        </w:rPr>
        <w:t xml:space="preserve"> </w:t>
      </w:r>
      <w:r w:rsidR="00452F5C" w:rsidRPr="00063E61">
        <w:rPr>
          <w:sz w:val="24"/>
          <w:szCs w:val="24"/>
        </w:rPr>
        <w:t>9</w:t>
      </w:r>
      <w:r w:rsidR="004E307A" w:rsidRPr="00063E61">
        <w:rPr>
          <w:sz w:val="24"/>
          <w:szCs w:val="24"/>
        </w:rPr>
        <w:t xml:space="preserve"> </w:t>
      </w:r>
      <w:r w:rsidR="00A02775" w:rsidRPr="00063E61">
        <w:rPr>
          <w:sz w:val="24"/>
          <w:szCs w:val="24"/>
        </w:rPr>
        <w:t xml:space="preserve">d. posėdžio protokolą Nr. </w:t>
      </w:r>
      <w:r w:rsidR="00F14B1F" w:rsidRPr="00063E61">
        <w:rPr>
          <w:sz w:val="24"/>
          <w:szCs w:val="24"/>
        </w:rPr>
        <w:t>V26</w:t>
      </w:r>
      <w:r w:rsidR="00A02775" w:rsidRPr="00063E61">
        <w:rPr>
          <w:sz w:val="24"/>
          <w:szCs w:val="24"/>
        </w:rPr>
        <w:t>-</w:t>
      </w:r>
      <w:r w:rsidR="00452F5C" w:rsidRPr="00063E61">
        <w:rPr>
          <w:sz w:val="24"/>
          <w:szCs w:val="24"/>
        </w:rPr>
        <w:t>4</w:t>
      </w:r>
      <w:r w:rsidR="001A75FF" w:rsidRPr="00063E61">
        <w:rPr>
          <w:sz w:val="24"/>
          <w:szCs w:val="24"/>
        </w:rPr>
        <w:t>6:</w:t>
      </w:r>
    </w:p>
    <w:p w14:paraId="584E23CE" w14:textId="0A44D1DF" w:rsidR="002868E5" w:rsidRPr="00063E61" w:rsidRDefault="000439F3" w:rsidP="00CB172C">
      <w:pPr>
        <w:pStyle w:val="Sraopastraipa"/>
        <w:numPr>
          <w:ilvl w:val="0"/>
          <w:numId w:val="10"/>
        </w:numPr>
        <w:tabs>
          <w:tab w:val="left" w:pos="993"/>
        </w:tabs>
        <w:ind w:left="0" w:firstLine="709"/>
        <w:jc w:val="both"/>
        <w:rPr>
          <w:sz w:val="24"/>
          <w:szCs w:val="24"/>
        </w:rPr>
      </w:pPr>
      <w:r w:rsidRPr="00063E61">
        <w:rPr>
          <w:spacing w:val="60"/>
          <w:sz w:val="24"/>
          <w:szCs w:val="24"/>
        </w:rPr>
        <w:t>Skiri</w:t>
      </w:r>
      <w:r w:rsidR="00A81B48" w:rsidRPr="00063E61">
        <w:rPr>
          <w:spacing w:val="60"/>
          <w:sz w:val="24"/>
          <w:szCs w:val="24"/>
        </w:rPr>
        <w:t>u</w:t>
      </w:r>
      <w:r w:rsidR="00ED14B3" w:rsidRPr="00063E61">
        <w:rPr>
          <w:sz w:val="24"/>
          <w:szCs w:val="24"/>
        </w:rPr>
        <w:t xml:space="preserve"> </w:t>
      </w:r>
      <w:r w:rsidR="00913BD5" w:rsidRPr="00063E61">
        <w:rPr>
          <w:sz w:val="24"/>
          <w:szCs w:val="24"/>
        </w:rPr>
        <w:t>60 000</w:t>
      </w:r>
      <w:r w:rsidR="009B3CC0" w:rsidRPr="00063E61">
        <w:rPr>
          <w:sz w:val="24"/>
          <w:szCs w:val="24"/>
        </w:rPr>
        <w:t xml:space="preserve"> Eur (</w:t>
      </w:r>
      <w:r w:rsidR="00913BD5" w:rsidRPr="00063E61">
        <w:rPr>
          <w:sz w:val="24"/>
          <w:szCs w:val="24"/>
        </w:rPr>
        <w:t>šešiasdešimt tūkstančių</w:t>
      </w:r>
      <w:r w:rsidR="009B3CC0" w:rsidRPr="00063E61">
        <w:rPr>
          <w:sz w:val="24"/>
          <w:szCs w:val="24"/>
        </w:rPr>
        <w:t xml:space="preserve"> eurų) dydžio </w:t>
      </w:r>
      <w:r w:rsidR="00DD54DF" w:rsidRPr="00063E61">
        <w:rPr>
          <w:bCs/>
          <w:color w:val="000000"/>
          <w:sz w:val="24"/>
          <w:szCs w:val="24"/>
          <w:lang w:eastAsia="lt-LT"/>
        </w:rPr>
        <w:t xml:space="preserve">finansavimą </w:t>
      </w:r>
      <w:r w:rsidR="00073B0A" w:rsidRPr="00063E61">
        <w:rPr>
          <w:bCs/>
          <w:color w:val="000000"/>
          <w:sz w:val="24"/>
          <w:szCs w:val="24"/>
          <w:lang w:eastAsia="lt-LT"/>
        </w:rPr>
        <w:t>projektams</w:t>
      </w:r>
      <w:r w:rsidR="00ED14B3" w:rsidRPr="00063E61">
        <w:rPr>
          <w:sz w:val="24"/>
          <w:szCs w:val="24"/>
        </w:rPr>
        <w:t xml:space="preserve"> </w:t>
      </w:r>
      <w:r w:rsidRPr="00063E61">
        <w:rPr>
          <w:sz w:val="24"/>
          <w:szCs w:val="24"/>
        </w:rPr>
        <w:t xml:space="preserve">iš </w:t>
      </w:r>
      <w:r w:rsidR="00A81B48" w:rsidRPr="00063E61">
        <w:rPr>
          <w:sz w:val="24"/>
          <w:szCs w:val="24"/>
        </w:rPr>
        <w:t>Neringos savivaldybės biudžeto lėšų</w:t>
      </w:r>
      <w:r w:rsidR="00E6213D" w:rsidRPr="00063E61">
        <w:rPr>
          <w:sz w:val="24"/>
          <w:szCs w:val="24"/>
        </w:rPr>
        <w:t>,</w:t>
      </w:r>
      <w:r w:rsidR="00A81B48" w:rsidRPr="00063E61">
        <w:rPr>
          <w:sz w:val="24"/>
          <w:szCs w:val="24"/>
        </w:rPr>
        <w:t xml:space="preserve"> </w:t>
      </w:r>
      <w:r w:rsidR="00AA1327" w:rsidRPr="00063E61">
        <w:rPr>
          <w:sz w:val="24"/>
          <w:szCs w:val="24"/>
        </w:rPr>
        <w:t xml:space="preserve">numatytų </w:t>
      </w:r>
      <w:r w:rsidRPr="00063E61">
        <w:rPr>
          <w:sz w:val="24"/>
          <w:szCs w:val="24"/>
        </w:rPr>
        <w:t xml:space="preserve">Kultūros ir jaunimo veiklos programos (03) </w:t>
      </w:r>
      <w:r w:rsidR="002025F7" w:rsidRPr="00063E61">
        <w:rPr>
          <w:sz w:val="24"/>
          <w:szCs w:val="24"/>
        </w:rPr>
        <w:t>1.</w:t>
      </w:r>
      <w:r w:rsidR="00C31C1D" w:rsidRPr="00063E61">
        <w:rPr>
          <w:sz w:val="24"/>
          <w:szCs w:val="24"/>
        </w:rPr>
        <w:t>1</w:t>
      </w:r>
      <w:r w:rsidR="002025F7" w:rsidRPr="00063E61">
        <w:rPr>
          <w:sz w:val="24"/>
          <w:szCs w:val="24"/>
        </w:rPr>
        <w:t>.</w:t>
      </w:r>
      <w:r w:rsidR="00EC7C6A" w:rsidRPr="00063E61">
        <w:rPr>
          <w:sz w:val="24"/>
          <w:szCs w:val="24"/>
        </w:rPr>
        <w:t>1</w:t>
      </w:r>
      <w:r w:rsidR="002025F7" w:rsidRPr="00063E61">
        <w:rPr>
          <w:sz w:val="24"/>
          <w:szCs w:val="24"/>
        </w:rPr>
        <w:t>.</w:t>
      </w:r>
      <w:r w:rsidR="00C31C1D" w:rsidRPr="00063E61">
        <w:rPr>
          <w:sz w:val="24"/>
          <w:szCs w:val="24"/>
        </w:rPr>
        <w:t>2</w:t>
      </w:r>
      <w:r w:rsidR="00EC7C6A" w:rsidRPr="00063E61">
        <w:rPr>
          <w:sz w:val="24"/>
          <w:szCs w:val="24"/>
        </w:rPr>
        <w:t>.</w:t>
      </w:r>
      <w:r w:rsidR="00E24EC8" w:rsidRPr="00063E61">
        <w:rPr>
          <w:sz w:val="24"/>
          <w:szCs w:val="24"/>
        </w:rPr>
        <w:t>3</w:t>
      </w:r>
      <w:r w:rsidR="00063E61">
        <w:rPr>
          <w:sz w:val="24"/>
          <w:szCs w:val="24"/>
        </w:rPr>
        <w:t> </w:t>
      </w:r>
      <w:r w:rsidR="00E6213D" w:rsidRPr="00063E61">
        <w:rPr>
          <w:sz w:val="24"/>
          <w:szCs w:val="24"/>
        </w:rPr>
        <w:t xml:space="preserve">veikloje </w:t>
      </w:r>
      <w:r w:rsidR="002025F7" w:rsidRPr="00063E61">
        <w:rPr>
          <w:sz w:val="24"/>
          <w:szCs w:val="24"/>
        </w:rPr>
        <w:t>„</w:t>
      </w:r>
      <w:r w:rsidR="00E24EC8" w:rsidRPr="00063E61">
        <w:rPr>
          <w:sz w:val="24"/>
          <w:szCs w:val="24"/>
        </w:rPr>
        <w:t>Tradicinės žvejybos ir marinistinio paveldo vertybių aktualizavimas, tv</w:t>
      </w:r>
      <w:r w:rsidR="00403153" w:rsidRPr="00063E61">
        <w:rPr>
          <w:sz w:val="24"/>
          <w:szCs w:val="24"/>
        </w:rPr>
        <w:t>ar</w:t>
      </w:r>
      <w:r w:rsidR="00E24EC8" w:rsidRPr="00063E61">
        <w:rPr>
          <w:sz w:val="24"/>
          <w:szCs w:val="24"/>
        </w:rPr>
        <w:t>kymas ir įveiklinimas</w:t>
      </w:r>
      <w:r w:rsidR="002025F7" w:rsidRPr="00063E61">
        <w:rPr>
          <w:sz w:val="24"/>
          <w:szCs w:val="24"/>
        </w:rPr>
        <w:t>“</w:t>
      </w:r>
      <w:r w:rsidR="00BB3E0A" w:rsidRPr="00063E61">
        <w:rPr>
          <w:sz w:val="24"/>
          <w:szCs w:val="24"/>
        </w:rPr>
        <w:t xml:space="preserve"> ir paskirstau j</w:t>
      </w:r>
      <w:r w:rsidR="007A78E3" w:rsidRPr="00063E61">
        <w:rPr>
          <w:sz w:val="24"/>
          <w:szCs w:val="24"/>
        </w:rPr>
        <w:t>į</w:t>
      </w:r>
      <w:r w:rsidR="00BB3E0A" w:rsidRPr="00063E61">
        <w:rPr>
          <w:sz w:val="24"/>
          <w:szCs w:val="24"/>
        </w:rPr>
        <w:t xml:space="preserve"> taip</w:t>
      </w:r>
      <w:r w:rsidR="002025F7" w:rsidRPr="00063E61">
        <w:rPr>
          <w:sz w:val="24"/>
          <w:szCs w:val="24"/>
        </w:rPr>
        <w:t>:</w:t>
      </w:r>
    </w:p>
    <w:p w14:paraId="2746E8B6" w14:textId="3C4155AF" w:rsidR="007A78E3" w:rsidRPr="00063E61" w:rsidRDefault="00A95EC0" w:rsidP="007A78E3">
      <w:pPr>
        <w:pStyle w:val="Sraopastraipa"/>
        <w:numPr>
          <w:ilvl w:val="1"/>
          <w:numId w:val="10"/>
        </w:numPr>
        <w:tabs>
          <w:tab w:val="left" w:pos="0"/>
          <w:tab w:val="left" w:pos="709"/>
          <w:tab w:val="left" w:pos="851"/>
        </w:tabs>
        <w:jc w:val="both"/>
        <w:rPr>
          <w:sz w:val="24"/>
          <w:szCs w:val="24"/>
        </w:rPr>
      </w:pPr>
      <w:r w:rsidRPr="00063E61">
        <w:rPr>
          <w:spacing w:val="60"/>
          <w:sz w:val="24"/>
          <w:szCs w:val="24"/>
        </w:rPr>
        <w:t xml:space="preserve"> </w:t>
      </w:r>
      <w:r w:rsidR="007A78E3" w:rsidRPr="00063E61">
        <w:rPr>
          <w:sz w:val="24"/>
          <w:szCs w:val="24"/>
        </w:rPr>
        <w:t xml:space="preserve">„Kuršių marių burvaltės „Kuršis“ atnaujinimo ir remonto darbai“ – </w:t>
      </w:r>
      <w:r w:rsidR="00C86BF4" w:rsidRPr="00063E61">
        <w:rPr>
          <w:sz w:val="24"/>
          <w:szCs w:val="24"/>
        </w:rPr>
        <w:t>4</w:t>
      </w:r>
      <w:r w:rsidR="007A78E3" w:rsidRPr="00063E61">
        <w:rPr>
          <w:sz w:val="24"/>
          <w:szCs w:val="24"/>
        </w:rPr>
        <w:t> </w:t>
      </w:r>
      <w:r w:rsidR="00C86BF4" w:rsidRPr="00063E61">
        <w:rPr>
          <w:sz w:val="24"/>
          <w:szCs w:val="24"/>
        </w:rPr>
        <w:t>8</w:t>
      </w:r>
      <w:r w:rsidR="007A78E3" w:rsidRPr="00063E61">
        <w:rPr>
          <w:sz w:val="24"/>
          <w:szCs w:val="24"/>
        </w:rPr>
        <w:t>00 (</w:t>
      </w:r>
      <w:r w:rsidR="00C86BF4" w:rsidRPr="00063E61">
        <w:rPr>
          <w:sz w:val="24"/>
          <w:szCs w:val="24"/>
        </w:rPr>
        <w:t>keturi</w:t>
      </w:r>
      <w:r w:rsidR="007A78E3" w:rsidRPr="00063E61">
        <w:rPr>
          <w:sz w:val="24"/>
          <w:szCs w:val="24"/>
        </w:rPr>
        <w:t xml:space="preserve"> tūkstančiai</w:t>
      </w:r>
      <w:r w:rsidR="00C86BF4" w:rsidRPr="00063E61">
        <w:rPr>
          <w:sz w:val="24"/>
          <w:szCs w:val="24"/>
        </w:rPr>
        <w:t xml:space="preserve"> aštuoni šimtai</w:t>
      </w:r>
      <w:r w:rsidR="007A78E3" w:rsidRPr="00063E61">
        <w:rPr>
          <w:sz w:val="24"/>
          <w:szCs w:val="24"/>
        </w:rPr>
        <w:t>) eurų;</w:t>
      </w:r>
    </w:p>
    <w:p w14:paraId="16069351" w14:textId="4429F074" w:rsidR="007A78E3" w:rsidRPr="00063E61" w:rsidRDefault="007A78E3" w:rsidP="007A78E3">
      <w:pPr>
        <w:pStyle w:val="Sraopastraipa"/>
        <w:numPr>
          <w:ilvl w:val="1"/>
          <w:numId w:val="10"/>
        </w:numPr>
        <w:tabs>
          <w:tab w:val="left" w:pos="0"/>
          <w:tab w:val="left" w:pos="709"/>
          <w:tab w:val="left" w:pos="851"/>
        </w:tabs>
        <w:jc w:val="both"/>
        <w:rPr>
          <w:sz w:val="24"/>
          <w:szCs w:val="24"/>
        </w:rPr>
      </w:pPr>
      <w:r w:rsidRPr="00063E61">
        <w:rPr>
          <w:sz w:val="24"/>
          <w:szCs w:val="24"/>
        </w:rPr>
        <w:t xml:space="preserve"> </w:t>
      </w:r>
      <w:r w:rsidR="00063E61" w:rsidRPr="00063E61">
        <w:rPr>
          <w:sz w:val="24"/>
          <w:szCs w:val="24"/>
        </w:rPr>
        <w:t>„</w:t>
      </w:r>
      <w:r w:rsidRPr="00063E61">
        <w:rPr>
          <w:sz w:val="24"/>
          <w:szCs w:val="24"/>
        </w:rPr>
        <w:t>Tradicinio kurėno atkūrimas, pritaikymas plaukiojimui ir Kuršių marių kultūrinio paveldo atgaivinimas“ – 45 000 (keturiasdešimt penki tūkstančiai) eurų</w:t>
      </w:r>
      <w:r w:rsidR="00F826B8" w:rsidRPr="00063E61">
        <w:rPr>
          <w:sz w:val="24"/>
          <w:szCs w:val="24"/>
        </w:rPr>
        <w:t xml:space="preserve">, </w:t>
      </w:r>
      <w:r w:rsidR="0077008B" w:rsidRPr="00063E61">
        <w:rPr>
          <w:sz w:val="24"/>
          <w:szCs w:val="24"/>
        </w:rPr>
        <w:t xml:space="preserve">dalinai </w:t>
      </w:r>
      <w:r w:rsidR="00F826B8" w:rsidRPr="00063E61">
        <w:rPr>
          <w:sz w:val="24"/>
          <w:szCs w:val="24"/>
        </w:rPr>
        <w:t>finansuo</w:t>
      </w:r>
      <w:r w:rsidR="00666A9F" w:rsidRPr="00063E61">
        <w:rPr>
          <w:sz w:val="24"/>
          <w:szCs w:val="24"/>
        </w:rPr>
        <w:t>jant</w:t>
      </w:r>
      <w:r w:rsidR="00F826B8" w:rsidRPr="00063E61">
        <w:rPr>
          <w:sz w:val="24"/>
          <w:szCs w:val="24"/>
        </w:rPr>
        <w:t xml:space="preserve"> </w:t>
      </w:r>
      <w:r w:rsidR="006963ED" w:rsidRPr="00063E61">
        <w:rPr>
          <w:sz w:val="24"/>
          <w:szCs w:val="24"/>
        </w:rPr>
        <w:t xml:space="preserve">projekto </w:t>
      </w:r>
      <w:r w:rsidR="00543788" w:rsidRPr="00063E61">
        <w:rPr>
          <w:sz w:val="24"/>
          <w:szCs w:val="24"/>
        </w:rPr>
        <w:t xml:space="preserve">išlaidų </w:t>
      </w:r>
      <w:r w:rsidR="006963ED" w:rsidRPr="00063E61">
        <w:rPr>
          <w:sz w:val="24"/>
          <w:szCs w:val="24"/>
        </w:rPr>
        <w:t xml:space="preserve">sąmatos </w:t>
      </w:r>
      <w:r w:rsidR="0077008B" w:rsidRPr="00063E61">
        <w:rPr>
          <w:sz w:val="24"/>
          <w:szCs w:val="24"/>
        </w:rPr>
        <w:t>3.9 pa</w:t>
      </w:r>
      <w:r w:rsidR="006963ED" w:rsidRPr="00063E61">
        <w:rPr>
          <w:sz w:val="24"/>
          <w:szCs w:val="24"/>
        </w:rPr>
        <w:t>punkt</w:t>
      </w:r>
      <w:r w:rsidR="0077008B" w:rsidRPr="00063E61">
        <w:rPr>
          <w:sz w:val="24"/>
          <w:szCs w:val="24"/>
        </w:rPr>
        <w:t>yje</w:t>
      </w:r>
      <w:r w:rsidR="006963ED" w:rsidRPr="00063E61">
        <w:rPr>
          <w:sz w:val="24"/>
          <w:szCs w:val="24"/>
        </w:rPr>
        <w:t xml:space="preserve"> nurodyt</w:t>
      </w:r>
      <w:r w:rsidR="0077008B" w:rsidRPr="00063E61">
        <w:rPr>
          <w:sz w:val="24"/>
          <w:szCs w:val="24"/>
        </w:rPr>
        <w:t>as</w:t>
      </w:r>
      <w:r w:rsidR="006963ED" w:rsidRPr="00063E61">
        <w:rPr>
          <w:sz w:val="24"/>
          <w:szCs w:val="24"/>
        </w:rPr>
        <w:t xml:space="preserve"> </w:t>
      </w:r>
      <w:r w:rsidR="00D93E85" w:rsidRPr="00063E61">
        <w:rPr>
          <w:sz w:val="24"/>
          <w:szCs w:val="24"/>
        </w:rPr>
        <w:t>i</w:t>
      </w:r>
      <w:r w:rsidR="00E43F74" w:rsidRPr="00063E61">
        <w:rPr>
          <w:sz w:val="24"/>
          <w:szCs w:val="24"/>
        </w:rPr>
        <w:t>šlaid</w:t>
      </w:r>
      <w:r w:rsidR="0077008B" w:rsidRPr="00063E61">
        <w:rPr>
          <w:sz w:val="24"/>
          <w:szCs w:val="24"/>
        </w:rPr>
        <w:t>as</w:t>
      </w:r>
      <w:r w:rsidR="00D611A0" w:rsidRPr="00063E61">
        <w:rPr>
          <w:sz w:val="24"/>
          <w:szCs w:val="24"/>
        </w:rPr>
        <w:t xml:space="preserve"> (5 000 eurų)</w:t>
      </w:r>
      <w:r w:rsidR="00666A9F" w:rsidRPr="00063E61">
        <w:rPr>
          <w:sz w:val="24"/>
          <w:szCs w:val="24"/>
        </w:rPr>
        <w:t xml:space="preserve"> ir</w:t>
      </w:r>
      <w:r w:rsidR="000B4EA2" w:rsidRPr="00063E61">
        <w:rPr>
          <w:sz w:val="24"/>
          <w:szCs w:val="24"/>
        </w:rPr>
        <w:t xml:space="preserve"> skiriant 2 000 (d</w:t>
      </w:r>
      <w:r w:rsidR="00D611A0" w:rsidRPr="00063E61">
        <w:rPr>
          <w:sz w:val="24"/>
          <w:szCs w:val="24"/>
        </w:rPr>
        <w:t>viejų</w:t>
      </w:r>
      <w:r w:rsidR="000B4EA2" w:rsidRPr="00063E61">
        <w:rPr>
          <w:sz w:val="24"/>
          <w:szCs w:val="24"/>
        </w:rPr>
        <w:t xml:space="preserve"> tūkstanči</w:t>
      </w:r>
      <w:r w:rsidR="00D611A0" w:rsidRPr="00063E61">
        <w:rPr>
          <w:sz w:val="24"/>
          <w:szCs w:val="24"/>
        </w:rPr>
        <w:t>ų</w:t>
      </w:r>
      <w:r w:rsidR="000B4EA2" w:rsidRPr="00063E61">
        <w:rPr>
          <w:sz w:val="24"/>
          <w:szCs w:val="24"/>
        </w:rPr>
        <w:t>) eurų</w:t>
      </w:r>
      <w:r w:rsidR="00D611A0" w:rsidRPr="00063E61">
        <w:rPr>
          <w:sz w:val="24"/>
          <w:szCs w:val="24"/>
        </w:rPr>
        <w:t xml:space="preserve"> finansavimą</w:t>
      </w:r>
      <w:r w:rsidR="000B4EA2" w:rsidRPr="00063E61">
        <w:rPr>
          <w:sz w:val="24"/>
          <w:szCs w:val="24"/>
        </w:rPr>
        <w:t>;</w:t>
      </w:r>
    </w:p>
    <w:p w14:paraId="586312A9" w14:textId="2CD845CA" w:rsidR="000D1E5D" w:rsidRPr="00063E61" w:rsidRDefault="000D1E5D" w:rsidP="000D1E5D">
      <w:pPr>
        <w:pStyle w:val="Sraopastraipa"/>
        <w:numPr>
          <w:ilvl w:val="1"/>
          <w:numId w:val="10"/>
        </w:numPr>
        <w:tabs>
          <w:tab w:val="left" w:pos="0"/>
          <w:tab w:val="left" w:pos="709"/>
          <w:tab w:val="left" w:pos="851"/>
        </w:tabs>
        <w:jc w:val="both"/>
        <w:rPr>
          <w:sz w:val="24"/>
          <w:szCs w:val="24"/>
        </w:rPr>
      </w:pPr>
      <w:r w:rsidRPr="00063E61">
        <w:rPr>
          <w:sz w:val="24"/>
          <w:szCs w:val="24"/>
        </w:rPr>
        <w:t xml:space="preserve">  </w:t>
      </w:r>
      <w:r w:rsidR="007A78E3" w:rsidRPr="00063E61">
        <w:rPr>
          <w:sz w:val="24"/>
          <w:szCs w:val="24"/>
        </w:rPr>
        <w:t>„Pervalkos švyturio autentiško spindulio atkūrimas ir įveiklinimas – projektas apie šviesos sugrąžinimą paveldui, bendruomenei, kitam krantui ir UNESCO kraštovaizdžiui“ – 10 </w:t>
      </w:r>
      <w:r w:rsidR="00E43F74" w:rsidRPr="00063E61">
        <w:rPr>
          <w:sz w:val="24"/>
          <w:szCs w:val="24"/>
        </w:rPr>
        <w:t>2</w:t>
      </w:r>
      <w:r w:rsidR="007A78E3" w:rsidRPr="00063E61">
        <w:rPr>
          <w:sz w:val="24"/>
          <w:szCs w:val="24"/>
        </w:rPr>
        <w:t>00 (dešimt tūkstančių</w:t>
      </w:r>
      <w:r w:rsidR="00E43F74" w:rsidRPr="00063E61">
        <w:rPr>
          <w:sz w:val="24"/>
          <w:szCs w:val="24"/>
        </w:rPr>
        <w:t xml:space="preserve"> du šimtai</w:t>
      </w:r>
      <w:r w:rsidR="007A78E3" w:rsidRPr="00063E61">
        <w:rPr>
          <w:sz w:val="24"/>
          <w:szCs w:val="24"/>
        </w:rPr>
        <w:t>) eurų</w:t>
      </w:r>
      <w:r w:rsidR="00F826B8" w:rsidRPr="00063E61">
        <w:rPr>
          <w:sz w:val="24"/>
          <w:szCs w:val="24"/>
        </w:rPr>
        <w:t xml:space="preserve">, </w:t>
      </w:r>
      <w:r w:rsidR="006963ED" w:rsidRPr="00063E61">
        <w:rPr>
          <w:sz w:val="24"/>
          <w:szCs w:val="24"/>
        </w:rPr>
        <w:t>ne</w:t>
      </w:r>
      <w:r w:rsidR="00F826B8" w:rsidRPr="00063E61">
        <w:rPr>
          <w:sz w:val="24"/>
          <w:szCs w:val="24"/>
        </w:rPr>
        <w:t>finansuo</w:t>
      </w:r>
      <w:r w:rsidR="00666A9F" w:rsidRPr="00063E61">
        <w:rPr>
          <w:sz w:val="24"/>
          <w:szCs w:val="24"/>
        </w:rPr>
        <w:t>jant</w:t>
      </w:r>
      <w:r w:rsidR="00F826B8" w:rsidRPr="00063E61">
        <w:rPr>
          <w:sz w:val="24"/>
          <w:szCs w:val="24"/>
        </w:rPr>
        <w:t xml:space="preserve"> </w:t>
      </w:r>
      <w:r w:rsidR="006963ED" w:rsidRPr="00063E61">
        <w:rPr>
          <w:sz w:val="24"/>
          <w:szCs w:val="24"/>
        </w:rPr>
        <w:t xml:space="preserve">projekto </w:t>
      </w:r>
      <w:r w:rsidR="00543788" w:rsidRPr="00063E61">
        <w:rPr>
          <w:sz w:val="24"/>
          <w:szCs w:val="24"/>
        </w:rPr>
        <w:t xml:space="preserve">išlaidų </w:t>
      </w:r>
      <w:r w:rsidR="006963ED" w:rsidRPr="00063E61">
        <w:rPr>
          <w:sz w:val="24"/>
          <w:szCs w:val="24"/>
        </w:rPr>
        <w:t>sąmatos</w:t>
      </w:r>
      <w:r w:rsidR="00E43F74" w:rsidRPr="00063E61">
        <w:rPr>
          <w:sz w:val="24"/>
          <w:szCs w:val="24"/>
        </w:rPr>
        <w:t xml:space="preserve"> 2.1, 2.2, 2.3,</w:t>
      </w:r>
      <w:r w:rsidR="006963ED" w:rsidRPr="00063E61">
        <w:rPr>
          <w:sz w:val="24"/>
          <w:szCs w:val="24"/>
        </w:rPr>
        <w:t xml:space="preserve"> </w:t>
      </w:r>
      <w:r w:rsidR="00E43F74" w:rsidRPr="00063E61">
        <w:rPr>
          <w:sz w:val="24"/>
          <w:szCs w:val="24"/>
        </w:rPr>
        <w:t xml:space="preserve">3.2, </w:t>
      </w:r>
      <w:r w:rsidR="00420484" w:rsidRPr="00063E61">
        <w:rPr>
          <w:sz w:val="24"/>
          <w:szCs w:val="24"/>
        </w:rPr>
        <w:t xml:space="preserve">3.3, 4.1, 4.3, 4.5, 5.1 </w:t>
      </w:r>
      <w:r w:rsidR="0077008B" w:rsidRPr="00063E61">
        <w:rPr>
          <w:sz w:val="24"/>
          <w:szCs w:val="24"/>
        </w:rPr>
        <w:t>pa</w:t>
      </w:r>
      <w:r w:rsidR="006963ED" w:rsidRPr="00063E61">
        <w:rPr>
          <w:sz w:val="24"/>
          <w:szCs w:val="24"/>
        </w:rPr>
        <w:t>punk</w:t>
      </w:r>
      <w:r w:rsidR="0077008B" w:rsidRPr="00063E61">
        <w:rPr>
          <w:sz w:val="24"/>
          <w:szCs w:val="24"/>
        </w:rPr>
        <w:t>čiuose</w:t>
      </w:r>
      <w:r w:rsidR="00E43F74" w:rsidRPr="00063E61">
        <w:rPr>
          <w:sz w:val="24"/>
          <w:szCs w:val="24"/>
        </w:rPr>
        <w:t xml:space="preserve"> nurodytų išlaidų, dalinai finansuo</w:t>
      </w:r>
      <w:r w:rsidR="00666A9F" w:rsidRPr="00063E61">
        <w:rPr>
          <w:sz w:val="24"/>
          <w:szCs w:val="24"/>
        </w:rPr>
        <w:t>jant</w:t>
      </w:r>
      <w:r w:rsidR="00E43F74" w:rsidRPr="00063E61">
        <w:rPr>
          <w:sz w:val="24"/>
          <w:szCs w:val="24"/>
        </w:rPr>
        <w:t xml:space="preserve"> </w:t>
      </w:r>
      <w:r w:rsidR="00420484" w:rsidRPr="00063E61">
        <w:rPr>
          <w:sz w:val="24"/>
          <w:szCs w:val="24"/>
        </w:rPr>
        <w:t xml:space="preserve">projekto išlaidų sąmatos 3.4 </w:t>
      </w:r>
      <w:r w:rsidR="0077008B" w:rsidRPr="00063E61">
        <w:rPr>
          <w:sz w:val="24"/>
          <w:szCs w:val="24"/>
        </w:rPr>
        <w:t>pa</w:t>
      </w:r>
      <w:r w:rsidR="00420484" w:rsidRPr="00063E61">
        <w:rPr>
          <w:sz w:val="24"/>
          <w:szCs w:val="24"/>
        </w:rPr>
        <w:t>punkt</w:t>
      </w:r>
      <w:r w:rsidR="0077008B" w:rsidRPr="00063E61">
        <w:rPr>
          <w:sz w:val="24"/>
          <w:szCs w:val="24"/>
        </w:rPr>
        <w:t>yje</w:t>
      </w:r>
      <w:r w:rsidR="00420484" w:rsidRPr="00063E61">
        <w:rPr>
          <w:sz w:val="24"/>
          <w:szCs w:val="24"/>
        </w:rPr>
        <w:t xml:space="preserve"> nurodytas išlaidas</w:t>
      </w:r>
      <w:r w:rsidR="00666A9F" w:rsidRPr="00063E61">
        <w:rPr>
          <w:sz w:val="24"/>
          <w:szCs w:val="24"/>
        </w:rPr>
        <w:t xml:space="preserve"> </w:t>
      </w:r>
      <w:r w:rsidR="00D611A0" w:rsidRPr="00063E61">
        <w:rPr>
          <w:sz w:val="24"/>
          <w:szCs w:val="24"/>
        </w:rPr>
        <w:t>(</w:t>
      </w:r>
      <w:r w:rsidR="00030C89" w:rsidRPr="00063E61">
        <w:rPr>
          <w:sz w:val="24"/>
          <w:szCs w:val="24"/>
        </w:rPr>
        <w:t>21 640 eurų</w:t>
      </w:r>
      <w:r w:rsidR="00D611A0" w:rsidRPr="00063E61">
        <w:rPr>
          <w:sz w:val="24"/>
          <w:szCs w:val="24"/>
        </w:rPr>
        <w:t xml:space="preserve">) </w:t>
      </w:r>
      <w:r w:rsidR="00666A9F" w:rsidRPr="00063E61">
        <w:rPr>
          <w:sz w:val="24"/>
          <w:szCs w:val="24"/>
        </w:rPr>
        <w:t>ir</w:t>
      </w:r>
      <w:r w:rsidR="000B4EA2" w:rsidRPr="00063E61">
        <w:rPr>
          <w:sz w:val="24"/>
          <w:szCs w:val="24"/>
        </w:rPr>
        <w:t xml:space="preserve"> skiriant 5</w:t>
      </w:r>
      <w:r w:rsidR="00063E61">
        <w:rPr>
          <w:sz w:val="24"/>
          <w:szCs w:val="24"/>
        </w:rPr>
        <w:t> </w:t>
      </w:r>
      <w:r w:rsidR="000B4EA2" w:rsidRPr="00063E61">
        <w:rPr>
          <w:sz w:val="24"/>
          <w:szCs w:val="24"/>
        </w:rPr>
        <w:t>000</w:t>
      </w:r>
      <w:r w:rsidR="00063E61">
        <w:rPr>
          <w:sz w:val="24"/>
          <w:szCs w:val="24"/>
        </w:rPr>
        <w:t> </w:t>
      </w:r>
      <w:r w:rsidR="000B4EA2" w:rsidRPr="00063E61">
        <w:rPr>
          <w:sz w:val="24"/>
          <w:szCs w:val="24"/>
        </w:rPr>
        <w:t>(penki</w:t>
      </w:r>
      <w:r w:rsidR="00D611A0" w:rsidRPr="00063E61">
        <w:rPr>
          <w:sz w:val="24"/>
          <w:szCs w:val="24"/>
        </w:rPr>
        <w:t>ų</w:t>
      </w:r>
      <w:r w:rsidR="000B4EA2" w:rsidRPr="00063E61">
        <w:rPr>
          <w:sz w:val="24"/>
          <w:szCs w:val="24"/>
        </w:rPr>
        <w:t xml:space="preserve"> tūkstanči</w:t>
      </w:r>
      <w:r w:rsidR="00D611A0" w:rsidRPr="00063E61">
        <w:rPr>
          <w:sz w:val="24"/>
          <w:szCs w:val="24"/>
        </w:rPr>
        <w:t>ų</w:t>
      </w:r>
      <w:r w:rsidR="000B4EA2" w:rsidRPr="00063E61">
        <w:rPr>
          <w:sz w:val="24"/>
          <w:szCs w:val="24"/>
        </w:rPr>
        <w:t>) eurų</w:t>
      </w:r>
      <w:r w:rsidR="00D611A0" w:rsidRPr="00063E61">
        <w:rPr>
          <w:sz w:val="24"/>
          <w:szCs w:val="24"/>
        </w:rPr>
        <w:t xml:space="preserve"> finansavimą</w:t>
      </w:r>
      <w:r w:rsidR="000B4EA2" w:rsidRPr="00063E61">
        <w:rPr>
          <w:sz w:val="24"/>
          <w:szCs w:val="24"/>
        </w:rPr>
        <w:t>.</w:t>
      </w:r>
    </w:p>
    <w:p w14:paraId="76F50C37" w14:textId="4E59D282" w:rsidR="00A95EC0" w:rsidRPr="00063E61" w:rsidRDefault="000B4941" w:rsidP="0060098C">
      <w:pPr>
        <w:pStyle w:val="Sraopastraipa"/>
        <w:numPr>
          <w:ilvl w:val="0"/>
          <w:numId w:val="10"/>
        </w:numPr>
        <w:tabs>
          <w:tab w:val="left" w:pos="0"/>
          <w:tab w:val="left" w:pos="709"/>
          <w:tab w:val="left" w:pos="851"/>
        </w:tabs>
        <w:jc w:val="both"/>
        <w:rPr>
          <w:sz w:val="24"/>
          <w:szCs w:val="24"/>
        </w:rPr>
      </w:pPr>
      <w:r w:rsidRPr="00063E61">
        <w:rPr>
          <w:spacing w:val="60"/>
          <w:sz w:val="24"/>
          <w:szCs w:val="24"/>
        </w:rPr>
        <w:t>Neskiriu</w:t>
      </w:r>
      <w:r w:rsidR="000D1E5D" w:rsidRPr="00063E61">
        <w:rPr>
          <w:sz w:val="24"/>
          <w:szCs w:val="24"/>
        </w:rPr>
        <w:t xml:space="preserve"> </w:t>
      </w:r>
      <w:r w:rsidR="00DD54DF" w:rsidRPr="00063E61">
        <w:rPr>
          <w:sz w:val="24"/>
          <w:szCs w:val="24"/>
        </w:rPr>
        <w:t>finansavimo</w:t>
      </w:r>
      <w:r w:rsidR="00073B0A" w:rsidRPr="00063E61">
        <w:rPr>
          <w:sz w:val="24"/>
          <w:szCs w:val="24"/>
        </w:rPr>
        <w:t xml:space="preserve"> projektams</w:t>
      </w:r>
      <w:r w:rsidR="000D1E5D" w:rsidRPr="00063E61">
        <w:rPr>
          <w:sz w:val="24"/>
          <w:szCs w:val="24"/>
        </w:rPr>
        <w:t>:</w:t>
      </w:r>
    </w:p>
    <w:p w14:paraId="4C6D17BF" w14:textId="32C72912" w:rsidR="0060098C" w:rsidRPr="00063E61" w:rsidRDefault="000B4941" w:rsidP="0060098C">
      <w:pPr>
        <w:pStyle w:val="Sraopastraipa"/>
        <w:numPr>
          <w:ilvl w:val="1"/>
          <w:numId w:val="10"/>
        </w:numPr>
        <w:tabs>
          <w:tab w:val="left" w:pos="0"/>
          <w:tab w:val="left" w:pos="709"/>
          <w:tab w:val="left" w:pos="851"/>
        </w:tabs>
        <w:jc w:val="both"/>
        <w:rPr>
          <w:sz w:val="24"/>
          <w:szCs w:val="24"/>
        </w:rPr>
      </w:pPr>
      <w:r w:rsidRPr="00063E61">
        <w:rPr>
          <w:sz w:val="24"/>
          <w:szCs w:val="24"/>
        </w:rPr>
        <w:t xml:space="preserve"> </w:t>
      </w:r>
      <w:r w:rsidR="00063E61">
        <w:rPr>
          <w:sz w:val="24"/>
          <w:szCs w:val="24"/>
        </w:rPr>
        <w:t>„</w:t>
      </w:r>
      <w:r w:rsidR="0060098C" w:rsidRPr="00063E61">
        <w:rPr>
          <w:sz w:val="24"/>
          <w:szCs w:val="24"/>
        </w:rPr>
        <w:t>Švyturio sargo ramybė</w:t>
      </w:r>
      <w:r w:rsidR="00063E61">
        <w:rPr>
          <w:sz w:val="24"/>
          <w:szCs w:val="24"/>
        </w:rPr>
        <w:t>“</w:t>
      </w:r>
      <w:r w:rsidR="00F826B8" w:rsidRPr="00063E61">
        <w:rPr>
          <w:sz w:val="24"/>
          <w:szCs w:val="24"/>
        </w:rPr>
        <w:t xml:space="preserve">, nesurinkus finansavimui </w:t>
      </w:r>
      <w:r w:rsidR="00D93E85" w:rsidRPr="00063E61">
        <w:rPr>
          <w:sz w:val="24"/>
          <w:szCs w:val="24"/>
        </w:rPr>
        <w:t xml:space="preserve">gauti </w:t>
      </w:r>
      <w:r w:rsidR="00F826B8" w:rsidRPr="00063E61">
        <w:rPr>
          <w:sz w:val="24"/>
          <w:szCs w:val="24"/>
        </w:rPr>
        <w:t>reikalingo balų skaičiaus</w:t>
      </w:r>
      <w:r w:rsidR="0060098C" w:rsidRPr="00063E61">
        <w:rPr>
          <w:sz w:val="24"/>
          <w:szCs w:val="24"/>
        </w:rPr>
        <w:t>;</w:t>
      </w:r>
    </w:p>
    <w:p w14:paraId="07672826" w14:textId="29D1A336" w:rsidR="0060098C" w:rsidRPr="00063E61" w:rsidRDefault="008F0563" w:rsidP="0060098C">
      <w:pPr>
        <w:pStyle w:val="Sraopastraipa"/>
        <w:numPr>
          <w:ilvl w:val="1"/>
          <w:numId w:val="10"/>
        </w:numPr>
        <w:tabs>
          <w:tab w:val="left" w:pos="0"/>
          <w:tab w:val="left" w:pos="709"/>
          <w:tab w:val="left" w:pos="851"/>
        </w:tabs>
        <w:jc w:val="both"/>
        <w:rPr>
          <w:sz w:val="24"/>
          <w:szCs w:val="24"/>
        </w:rPr>
      </w:pPr>
      <w:r w:rsidRPr="00063E61">
        <w:rPr>
          <w:sz w:val="24"/>
          <w:szCs w:val="24"/>
        </w:rPr>
        <w:t xml:space="preserve"> </w:t>
      </w:r>
      <w:r w:rsidR="000B4941" w:rsidRPr="00063E61">
        <w:rPr>
          <w:sz w:val="24"/>
          <w:szCs w:val="24"/>
        </w:rPr>
        <w:t xml:space="preserve"> </w:t>
      </w:r>
      <w:r w:rsidR="00063E61">
        <w:rPr>
          <w:sz w:val="24"/>
          <w:szCs w:val="24"/>
        </w:rPr>
        <w:t>„</w:t>
      </w:r>
      <w:r w:rsidR="0060098C" w:rsidRPr="00063E61">
        <w:rPr>
          <w:sz w:val="24"/>
          <w:szCs w:val="24"/>
        </w:rPr>
        <w:t>Mėlynoji vaikų konferencija: jūros jungtys</w:t>
      </w:r>
      <w:r w:rsidR="00063E61">
        <w:rPr>
          <w:sz w:val="24"/>
          <w:szCs w:val="24"/>
        </w:rPr>
        <w:t>“</w:t>
      </w:r>
      <w:r w:rsidR="00F826B8" w:rsidRPr="00063E61">
        <w:rPr>
          <w:sz w:val="24"/>
          <w:szCs w:val="24"/>
        </w:rPr>
        <w:t xml:space="preserve">, nesurinkus finansavimui </w:t>
      </w:r>
      <w:r w:rsidR="00D93E85" w:rsidRPr="00063E61">
        <w:rPr>
          <w:sz w:val="24"/>
          <w:szCs w:val="24"/>
        </w:rPr>
        <w:t xml:space="preserve">gauti </w:t>
      </w:r>
      <w:r w:rsidR="00F826B8" w:rsidRPr="00063E61">
        <w:rPr>
          <w:sz w:val="24"/>
          <w:szCs w:val="24"/>
        </w:rPr>
        <w:t>reikalingo balų skaičiaus</w:t>
      </w:r>
      <w:r w:rsidR="0060098C" w:rsidRPr="00063E61">
        <w:rPr>
          <w:sz w:val="24"/>
          <w:szCs w:val="24"/>
        </w:rPr>
        <w:t>.</w:t>
      </w:r>
    </w:p>
    <w:p w14:paraId="75340D30" w14:textId="68EAE28C" w:rsidR="000205FD" w:rsidRPr="00063E61" w:rsidRDefault="00C23B1E" w:rsidP="000205FD">
      <w:pPr>
        <w:pStyle w:val="Sraopastraipa"/>
        <w:numPr>
          <w:ilvl w:val="0"/>
          <w:numId w:val="10"/>
        </w:numPr>
        <w:tabs>
          <w:tab w:val="left" w:pos="0"/>
          <w:tab w:val="left" w:pos="709"/>
          <w:tab w:val="left" w:pos="851"/>
        </w:tabs>
        <w:jc w:val="both"/>
        <w:rPr>
          <w:sz w:val="24"/>
          <w:szCs w:val="24"/>
        </w:rPr>
      </w:pPr>
      <w:r w:rsidRPr="00063E61">
        <w:rPr>
          <w:sz w:val="24"/>
          <w:szCs w:val="24"/>
        </w:rPr>
        <w:t>Į p a r e i g o j u :</w:t>
      </w:r>
    </w:p>
    <w:p w14:paraId="5C267D93" w14:textId="70D9F6B1" w:rsidR="00511459" w:rsidRPr="00063E61" w:rsidRDefault="00E57ACB" w:rsidP="00063E61">
      <w:pPr>
        <w:pStyle w:val="Sraopastraipa"/>
        <w:numPr>
          <w:ilvl w:val="1"/>
          <w:numId w:val="10"/>
        </w:numPr>
        <w:tabs>
          <w:tab w:val="left" w:pos="0"/>
          <w:tab w:val="left" w:pos="709"/>
          <w:tab w:val="left" w:pos="851"/>
          <w:tab w:val="left" w:pos="993"/>
        </w:tabs>
        <w:ind w:left="0" w:firstLine="709"/>
        <w:jc w:val="both"/>
        <w:rPr>
          <w:sz w:val="24"/>
          <w:szCs w:val="24"/>
        </w:rPr>
      </w:pPr>
      <w:r w:rsidRPr="00063E61">
        <w:rPr>
          <w:sz w:val="24"/>
          <w:szCs w:val="24"/>
        </w:rPr>
        <w:t xml:space="preserve">Neringos savivaldybės administracijos </w:t>
      </w:r>
      <w:r w:rsidR="000D1E5D" w:rsidRPr="00063E61">
        <w:rPr>
          <w:sz w:val="24"/>
          <w:szCs w:val="24"/>
        </w:rPr>
        <w:t>Architektūros ir teritorijų planavimo</w:t>
      </w:r>
      <w:r w:rsidRPr="00063E61">
        <w:rPr>
          <w:sz w:val="24"/>
          <w:szCs w:val="24"/>
        </w:rPr>
        <w:t xml:space="preserve"> skyrių parengti </w:t>
      </w:r>
      <w:r w:rsidR="00313DC9" w:rsidRPr="00063E61">
        <w:rPr>
          <w:sz w:val="24"/>
          <w:szCs w:val="24"/>
          <w:lang w:eastAsia="lt-LT"/>
        </w:rPr>
        <w:t>Kultūros paveldo pažinimo sklaidos ir atgaivinimo projektų dalinio finansavimo savivaldybės biudžeto lėšomis</w:t>
      </w:r>
      <w:r w:rsidR="00E6213D" w:rsidRPr="00063E61">
        <w:rPr>
          <w:sz w:val="24"/>
          <w:szCs w:val="24"/>
        </w:rPr>
        <w:t xml:space="preserve"> </w:t>
      </w:r>
      <w:r w:rsidR="005F1A76" w:rsidRPr="00063E61">
        <w:rPr>
          <w:sz w:val="24"/>
          <w:szCs w:val="24"/>
        </w:rPr>
        <w:t xml:space="preserve">sutartis </w:t>
      </w:r>
      <w:r w:rsidR="00C23B1E" w:rsidRPr="00063E61">
        <w:rPr>
          <w:sz w:val="24"/>
          <w:szCs w:val="24"/>
        </w:rPr>
        <w:t xml:space="preserve">(toliau – Sutartys) </w:t>
      </w:r>
      <w:r w:rsidR="005F1A76" w:rsidRPr="00063E61">
        <w:rPr>
          <w:sz w:val="24"/>
          <w:szCs w:val="24"/>
        </w:rPr>
        <w:t xml:space="preserve">su </w:t>
      </w:r>
      <w:r w:rsidR="000D1E5D" w:rsidRPr="00063E61">
        <w:rPr>
          <w:sz w:val="24"/>
          <w:szCs w:val="24"/>
        </w:rPr>
        <w:t>finansavimo</w:t>
      </w:r>
      <w:r w:rsidR="00213EB2" w:rsidRPr="00063E61">
        <w:rPr>
          <w:sz w:val="24"/>
          <w:szCs w:val="24"/>
        </w:rPr>
        <w:t xml:space="preserve"> gavėjais</w:t>
      </w:r>
      <w:r w:rsidR="00E6213D" w:rsidRPr="00063E61">
        <w:rPr>
          <w:sz w:val="24"/>
          <w:szCs w:val="24"/>
        </w:rPr>
        <w:t>;</w:t>
      </w:r>
      <w:r w:rsidR="005F1A76" w:rsidRPr="00063E61">
        <w:rPr>
          <w:sz w:val="24"/>
          <w:szCs w:val="24"/>
        </w:rPr>
        <w:t xml:space="preserve"> </w:t>
      </w:r>
    </w:p>
    <w:p w14:paraId="7B02A959" w14:textId="6A6F0889" w:rsidR="00A81B48" w:rsidRPr="00063E61" w:rsidRDefault="00A81B48" w:rsidP="000205FD">
      <w:pPr>
        <w:pStyle w:val="Sraopastraipa"/>
        <w:numPr>
          <w:ilvl w:val="1"/>
          <w:numId w:val="10"/>
        </w:numPr>
        <w:tabs>
          <w:tab w:val="left" w:pos="0"/>
          <w:tab w:val="left" w:pos="851"/>
          <w:tab w:val="left" w:pos="1276"/>
        </w:tabs>
        <w:ind w:left="142" w:firstLine="491"/>
        <w:jc w:val="both"/>
        <w:rPr>
          <w:sz w:val="24"/>
          <w:szCs w:val="24"/>
        </w:rPr>
      </w:pPr>
      <w:r w:rsidRPr="00063E61">
        <w:rPr>
          <w:sz w:val="24"/>
          <w:szCs w:val="24"/>
        </w:rPr>
        <w:t>Neringos savivaldybės administracijos Buhalterinės apskaitos skyrių pervesti</w:t>
      </w:r>
      <w:r w:rsidR="000D1E5D" w:rsidRPr="00063E61">
        <w:rPr>
          <w:sz w:val="24"/>
          <w:szCs w:val="24"/>
        </w:rPr>
        <w:t xml:space="preserve"> lėšas</w:t>
      </w:r>
      <w:r w:rsidRPr="00063E61">
        <w:rPr>
          <w:sz w:val="24"/>
          <w:szCs w:val="24"/>
        </w:rPr>
        <w:t xml:space="preserve"> šio </w:t>
      </w:r>
      <w:r w:rsidR="000D1E5D" w:rsidRPr="00063E61">
        <w:rPr>
          <w:sz w:val="24"/>
          <w:szCs w:val="24"/>
        </w:rPr>
        <w:t>įsakymo</w:t>
      </w:r>
      <w:r w:rsidRPr="00063E61">
        <w:rPr>
          <w:sz w:val="24"/>
          <w:szCs w:val="24"/>
        </w:rPr>
        <w:t xml:space="preserve"> 1 punkte nurodytiems </w:t>
      </w:r>
      <w:r w:rsidR="00E8668E" w:rsidRPr="00063E61">
        <w:rPr>
          <w:sz w:val="24"/>
          <w:szCs w:val="24"/>
        </w:rPr>
        <w:t>lėšų</w:t>
      </w:r>
      <w:r w:rsidR="00992C93" w:rsidRPr="00063E61">
        <w:rPr>
          <w:sz w:val="24"/>
          <w:szCs w:val="24"/>
        </w:rPr>
        <w:t xml:space="preserve"> gavėjams</w:t>
      </w:r>
      <w:r w:rsidRPr="00063E61">
        <w:rPr>
          <w:sz w:val="24"/>
          <w:szCs w:val="24"/>
        </w:rPr>
        <w:t xml:space="preserve"> iš 202</w:t>
      </w:r>
      <w:r w:rsidR="00C23B1E" w:rsidRPr="00063E61">
        <w:rPr>
          <w:sz w:val="24"/>
          <w:szCs w:val="24"/>
        </w:rPr>
        <w:t>6</w:t>
      </w:r>
      <w:r w:rsidRPr="00063E61">
        <w:rPr>
          <w:sz w:val="24"/>
          <w:szCs w:val="24"/>
        </w:rPr>
        <w:t xml:space="preserve"> metų </w:t>
      </w:r>
      <w:r w:rsidR="00C23B1E" w:rsidRPr="00063E61">
        <w:rPr>
          <w:sz w:val="24"/>
          <w:szCs w:val="24"/>
        </w:rPr>
        <w:t>Kultūros ir jaunimo veiklos programos (03) 1.</w:t>
      </w:r>
      <w:r w:rsidR="0073661F" w:rsidRPr="00063E61">
        <w:rPr>
          <w:sz w:val="24"/>
          <w:szCs w:val="24"/>
        </w:rPr>
        <w:t>1</w:t>
      </w:r>
      <w:r w:rsidR="00C23B1E" w:rsidRPr="00063E61">
        <w:rPr>
          <w:sz w:val="24"/>
          <w:szCs w:val="24"/>
        </w:rPr>
        <w:t>.1.</w:t>
      </w:r>
      <w:r w:rsidR="0073661F" w:rsidRPr="00063E61">
        <w:rPr>
          <w:sz w:val="24"/>
          <w:szCs w:val="24"/>
        </w:rPr>
        <w:t>2.3</w:t>
      </w:r>
      <w:r w:rsidR="00C23B1E" w:rsidRPr="00063E61">
        <w:rPr>
          <w:sz w:val="24"/>
          <w:szCs w:val="24"/>
        </w:rPr>
        <w:t xml:space="preserve"> veiklos „</w:t>
      </w:r>
      <w:r w:rsidR="0073661F" w:rsidRPr="00063E61">
        <w:rPr>
          <w:sz w:val="24"/>
          <w:szCs w:val="24"/>
        </w:rPr>
        <w:t>Tradicinės žvejybos ir marinistinio paveldo vertybių aktualizavimas, tvarkymas ir įveiklinimas</w:t>
      </w:r>
      <w:r w:rsidR="00C23B1E" w:rsidRPr="00063E61">
        <w:rPr>
          <w:sz w:val="24"/>
          <w:szCs w:val="24"/>
        </w:rPr>
        <w:t>“ lėšų S</w:t>
      </w:r>
      <w:r w:rsidR="00992C93" w:rsidRPr="00063E61">
        <w:rPr>
          <w:sz w:val="24"/>
          <w:szCs w:val="24"/>
        </w:rPr>
        <w:t>utarty</w:t>
      </w:r>
      <w:r w:rsidR="00C23B1E" w:rsidRPr="00063E61">
        <w:rPr>
          <w:sz w:val="24"/>
          <w:szCs w:val="24"/>
        </w:rPr>
        <w:t>s</w:t>
      </w:r>
      <w:r w:rsidR="00992C93" w:rsidRPr="00063E61">
        <w:rPr>
          <w:sz w:val="24"/>
          <w:szCs w:val="24"/>
        </w:rPr>
        <w:t>e numatytais terminais</w:t>
      </w:r>
      <w:r w:rsidRPr="00063E61">
        <w:rPr>
          <w:sz w:val="24"/>
          <w:szCs w:val="24"/>
        </w:rPr>
        <w:t>.</w:t>
      </w:r>
    </w:p>
    <w:p w14:paraId="2AFFDA51" w14:textId="31973D37" w:rsidR="00C23B1E" w:rsidRPr="00063E61" w:rsidRDefault="00C23B1E" w:rsidP="00C23B1E">
      <w:pPr>
        <w:tabs>
          <w:tab w:val="left" w:pos="0"/>
        </w:tabs>
        <w:ind w:firstLine="709"/>
        <w:jc w:val="both"/>
        <w:rPr>
          <w:sz w:val="24"/>
          <w:szCs w:val="24"/>
          <w:lang w:eastAsia="ar-SA"/>
        </w:rPr>
      </w:pPr>
      <w:r w:rsidRPr="00063E61">
        <w:rPr>
          <w:sz w:val="24"/>
          <w:szCs w:val="24"/>
        </w:rPr>
        <w:lastRenderedPageBreak/>
        <w:t xml:space="preserve">Šis </w:t>
      </w:r>
      <w:r w:rsidR="000D1E5D" w:rsidRPr="00063E61">
        <w:rPr>
          <w:sz w:val="24"/>
          <w:szCs w:val="24"/>
        </w:rPr>
        <w:t>įsakymas</w:t>
      </w:r>
      <w:r w:rsidRPr="00063E61">
        <w:rPr>
          <w:sz w:val="24"/>
          <w:szCs w:val="24"/>
        </w:rPr>
        <w:t xml:space="preserve">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2050D9B" w14:textId="77777777" w:rsidR="005875B0" w:rsidRDefault="005875B0" w:rsidP="005875B0">
      <w:pPr>
        <w:rPr>
          <w:sz w:val="24"/>
          <w:szCs w:val="24"/>
        </w:rPr>
      </w:pPr>
    </w:p>
    <w:p w14:paraId="6F187C50" w14:textId="77777777" w:rsidR="00063E61" w:rsidRDefault="00063E61" w:rsidP="005875B0">
      <w:pPr>
        <w:rPr>
          <w:sz w:val="24"/>
          <w:szCs w:val="24"/>
        </w:rPr>
      </w:pPr>
    </w:p>
    <w:p w14:paraId="77D5062C" w14:textId="77777777" w:rsidR="00063E61" w:rsidRPr="00063E61" w:rsidRDefault="00063E61" w:rsidP="005875B0">
      <w:pPr>
        <w:rPr>
          <w:sz w:val="24"/>
          <w:szCs w:val="24"/>
        </w:rPr>
      </w:pPr>
    </w:p>
    <w:p w14:paraId="2AD0EEE3" w14:textId="425043DF" w:rsidR="00292CE5" w:rsidRPr="00063E61" w:rsidRDefault="00A77659" w:rsidP="00A77659">
      <w:pPr>
        <w:tabs>
          <w:tab w:val="left" w:pos="7371"/>
        </w:tabs>
        <w:rPr>
          <w:sz w:val="24"/>
          <w:szCs w:val="24"/>
        </w:rPr>
      </w:pPr>
      <w:r w:rsidRPr="00063E61">
        <w:rPr>
          <w:sz w:val="24"/>
          <w:szCs w:val="24"/>
        </w:rPr>
        <w:t xml:space="preserve">Administracijos direktorius </w:t>
      </w:r>
      <w:r w:rsidR="00E6213D" w:rsidRPr="00063E61">
        <w:rPr>
          <w:sz w:val="24"/>
          <w:szCs w:val="24"/>
        </w:rPr>
        <w:tab/>
      </w:r>
      <w:r w:rsidRPr="00063E61">
        <w:rPr>
          <w:sz w:val="24"/>
          <w:szCs w:val="24"/>
        </w:rPr>
        <w:t>Egidijus Šakalys</w:t>
      </w:r>
    </w:p>
    <w:p w14:paraId="39F00CEC" w14:textId="77777777" w:rsidR="00A77659" w:rsidRPr="00063E61" w:rsidRDefault="00A77659" w:rsidP="002868E5">
      <w:pPr>
        <w:rPr>
          <w:sz w:val="22"/>
          <w:szCs w:val="22"/>
        </w:rPr>
      </w:pPr>
    </w:p>
    <w:p w14:paraId="4D79C7D5" w14:textId="77777777" w:rsidR="00A77659" w:rsidRPr="00063E61" w:rsidRDefault="00A77659" w:rsidP="002868E5">
      <w:pPr>
        <w:rPr>
          <w:sz w:val="22"/>
          <w:szCs w:val="22"/>
        </w:rPr>
      </w:pPr>
    </w:p>
    <w:p w14:paraId="45B6EA0D" w14:textId="3523FC2A" w:rsidR="002868E5" w:rsidRPr="00063E61" w:rsidRDefault="000D1E5D" w:rsidP="002868E5">
      <w:pPr>
        <w:rPr>
          <w:sz w:val="22"/>
          <w:szCs w:val="22"/>
        </w:rPr>
      </w:pPr>
      <w:r w:rsidRPr="00063E61">
        <w:rPr>
          <w:sz w:val="22"/>
          <w:szCs w:val="22"/>
        </w:rPr>
        <w:t>Vita Blažiūnienė</w:t>
      </w:r>
    </w:p>
    <w:p w14:paraId="06B1E2AA" w14:textId="5F4974BC" w:rsidR="00300A88" w:rsidRPr="00015541" w:rsidRDefault="002868E5" w:rsidP="005875B0">
      <w:pPr>
        <w:rPr>
          <w:noProof/>
          <w:sz w:val="22"/>
          <w:szCs w:val="22"/>
        </w:rPr>
      </w:pPr>
      <w:r w:rsidRPr="00063E61">
        <w:rPr>
          <w:sz w:val="22"/>
          <w:szCs w:val="22"/>
        </w:rPr>
        <w:t>202</w:t>
      </w:r>
      <w:r w:rsidR="00A77659" w:rsidRPr="00063E61">
        <w:rPr>
          <w:sz w:val="22"/>
          <w:szCs w:val="22"/>
        </w:rPr>
        <w:t>6</w:t>
      </w:r>
      <w:r w:rsidR="00213EB2" w:rsidRPr="00063E61">
        <w:rPr>
          <w:sz w:val="22"/>
          <w:szCs w:val="22"/>
        </w:rPr>
        <w:t>-</w:t>
      </w:r>
      <w:r w:rsidR="004E0ECA" w:rsidRPr="00063E61">
        <w:rPr>
          <w:sz w:val="22"/>
          <w:szCs w:val="22"/>
        </w:rPr>
        <w:t>0</w:t>
      </w:r>
      <w:r w:rsidR="009A7B9F" w:rsidRPr="00063E61">
        <w:rPr>
          <w:sz w:val="22"/>
          <w:szCs w:val="22"/>
        </w:rPr>
        <w:t>7</w:t>
      </w:r>
      <w:r w:rsidR="004E0ECA" w:rsidRPr="00063E61">
        <w:rPr>
          <w:sz w:val="22"/>
          <w:szCs w:val="22"/>
        </w:rPr>
        <w:t>-</w:t>
      </w:r>
      <w:r w:rsidR="009A7B9F" w:rsidRPr="00063E61">
        <w:rPr>
          <w:sz w:val="22"/>
          <w:szCs w:val="22"/>
        </w:rPr>
        <w:t>01</w:t>
      </w:r>
    </w:p>
    <w:sectPr w:rsidR="00300A88" w:rsidRPr="00015541" w:rsidSect="00063E61">
      <w:headerReference w:type="even" r:id="rId9"/>
      <w:headerReference w:type="default" r:id="rId10"/>
      <w:footerReference w:type="default" r:id="rId11"/>
      <w:headerReference w:type="first" r:id="rId12"/>
      <w:pgSz w:w="11906" w:h="16838"/>
      <w:pgMar w:top="1134" w:right="567" w:bottom="1134"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50E1" w14:textId="77777777" w:rsidR="0091178C" w:rsidRPr="00063E61" w:rsidRDefault="0091178C">
      <w:r w:rsidRPr="00063E61">
        <w:separator/>
      </w:r>
    </w:p>
  </w:endnote>
  <w:endnote w:type="continuationSeparator" w:id="0">
    <w:p w14:paraId="32B5D164" w14:textId="77777777" w:rsidR="0091178C" w:rsidRPr="00063E61" w:rsidRDefault="0091178C">
      <w:r w:rsidRPr="00063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CAD1" w14:textId="77777777" w:rsidR="00D611A0" w:rsidRPr="00063E61" w:rsidRDefault="00D611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9EF4" w14:textId="77777777" w:rsidR="0091178C" w:rsidRPr="00063E61" w:rsidRDefault="0091178C">
      <w:r w:rsidRPr="00063E61">
        <w:separator/>
      </w:r>
    </w:p>
  </w:footnote>
  <w:footnote w:type="continuationSeparator" w:id="0">
    <w:p w14:paraId="4456B23D" w14:textId="77777777" w:rsidR="0091178C" w:rsidRPr="00063E61" w:rsidRDefault="0091178C">
      <w:r w:rsidRPr="00063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855930"/>
      <w:docPartObj>
        <w:docPartGallery w:val="Page Numbers (Top of Page)"/>
        <w:docPartUnique/>
      </w:docPartObj>
    </w:sdtPr>
    <w:sdtContent>
      <w:p w14:paraId="631E739A" w14:textId="77777777" w:rsidR="00B30F06" w:rsidRPr="00063E61" w:rsidRDefault="00B30F06">
        <w:pPr>
          <w:pStyle w:val="Antrats"/>
          <w:jc w:val="center"/>
        </w:pPr>
      </w:p>
      <w:p w14:paraId="1954A2CD" w14:textId="5ED793A0" w:rsidR="001F058A" w:rsidRPr="00063E61" w:rsidRDefault="00B30F06" w:rsidP="00B30F06">
        <w:pPr>
          <w:pStyle w:val="Antrats"/>
          <w:jc w:val="center"/>
        </w:pPr>
        <w:r w:rsidRPr="00063E61">
          <w:fldChar w:fldCharType="begin"/>
        </w:r>
        <w:r w:rsidRPr="00063E61">
          <w:instrText>PAGE   \* MERGEFORMAT</w:instrText>
        </w:r>
        <w:r w:rsidRPr="00063E61">
          <w:fldChar w:fldCharType="separate"/>
        </w:r>
        <w:r w:rsidRPr="00063E61">
          <w:t>2</w:t>
        </w:r>
        <w:r w:rsidRPr="00063E61">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6E50" w14:textId="77777777" w:rsidR="00D611A0" w:rsidRPr="00063E61" w:rsidRDefault="00D611A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986D" w14:textId="77777777" w:rsidR="00262F34" w:rsidRPr="00063E61" w:rsidRDefault="00262F34">
    <w:pPr>
      <w:pStyle w:val="Antrats"/>
      <w:tabs>
        <w:tab w:val="clear" w:pos="4153"/>
        <w:tab w:val="clear" w:pos="8306"/>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A1138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45D0A53"/>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58D16D4"/>
    <w:multiLevelType w:val="multilevel"/>
    <w:tmpl w:val="FD624D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B5F3B25"/>
    <w:multiLevelType w:val="hybridMultilevel"/>
    <w:tmpl w:val="8A16F5CE"/>
    <w:lvl w:ilvl="0" w:tplc="88966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212D1"/>
    <w:multiLevelType w:val="multilevel"/>
    <w:tmpl w:val="131EB374"/>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8119B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A7B6D9D"/>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5A77E7E"/>
    <w:multiLevelType w:val="hybridMultilevel"/>
    <w:tmpl w:val="AA028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C4285F"/>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1DA7BDF"/>
    <w:multiLevelType w:val="hybridMultilevel"/>
    <w:tmpl w:val="C5C47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307EC"/>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58D7092"/>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85C2600"/>
    <w:multiLevelType w:val="multilevel"/>
    <w:tmpl w:val="52FC18D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5BD6976"/>
    <w:multiLevelType w:val="hybridMultilevel"/>
    <w:tmpl w:val="3D4E5C3A"/>
    <w:lvl w:ilvl="0" w:tplc="F1C82D6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9904F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72316FE"/>
    <w:multiLevelType w:val="multilevel"/>
    <w:tmpl w:val="7FEC10D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57FC1841"/>
    <w:multiLevelType w:val="hybridMultilevel"/>
    <w:tmpl w:val="E0862960"/>
    <w:lvl w:ilvl="0" w:tplc="B9662FC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E7419B"/>
    <w:multiLevelType w:val="multilevel"/>
    <w:tmpl w:val="239C755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A844791"/>
    <w:multiLevelType w:val="hybridMultilevel"/>
    <w:tmpl w:val="AF4EC362"/>
    <w:lvl w:ilvl="0" w:tplc="E0ACE9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44B53EE"/>
    <w:multiLevelType w:val="multilevel"/>
    <w:tmpl w:val="252ED4C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C606DD7"/>
    <w:multiLevelType w:val="multilevel"/>
    <w:tmpl w:val="19DC5CFE"/>
    <w:lvl w:ilvl="0">
      <w:start w:val="1"/>
      <w:numFmt w:val="decimal"/>
      <w:lvlText w:val="%1."/>
      <w:lvlJc w:val="left"/>
      <w:pPr>
        <w:ind w:left="928" w:hanging="360"/>
      </w:pPr>
      <w:rPr>
        <w:rFonts w:hint="default"/>
        <w:spacing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7B65D5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26541287">
    <w:abstractNumId w:val="10"/>
  </w:num>
  <w:num w:numId="2" w16cid:durableId="2015913613">
    <w:abstractNumId w:val="0"/>
  </w:num>
  <w:num w:numId="3" w16cid:durableId="1792743444">
    <w:abstractNumId w:val="3"/>
  </w:num>
  <w:num w:numId="4" w16cid:durableId="1557545600">
    <w:abstractNumId w:val="4"/>
  </w:num>
  <w:num w:numId="5" w16cid:durableId="41909996">
    <w:abstractNumId w:val="13"/>
  </w:num>
  <w:num w:numId="6" w16cid:durableId="1090202464">
    <w:abstractNumId w:val="8"/>
  </w:num>
  <w:num w:numId="7" w16cid:durableId="938492679">
    <w:abstractNumId w:val="17"/>
  </w:num>
  <w:num w:numId="8" w16cid:durableId="1383947625">
    <w:abstractNumId w:val="14"/>
  </w:num>
  <w:num w:numId="9" w16cid:durableId="145778451">
    <w:abstractNumId w:val="19"/>
  </w:num>
  <w:num w:numId="10" w16cid:durableId="1454715415">
    <w:abstractNumId w:val="21"/>
  </w:num>
  <w:num w:numId="11" w16cid:durableId="1277714059">
    <w:abstractNumId w:val="2"/>
  </w:num>
  <w:num w:numId="12" w16cid:durableId="1451898503">
    <w:abstractNumId w:val="12"/>
  </w:num>
  <w:num w:numId="13" w16cid:durableId="710227399">
    <w:abstractNumId w:val="11"/>
  </w:num>
  <w:num w:numId="14" w16cid:durableId="770709669">
    <w:abstractNumId w:val="15"/>
  </w:num>
  <w:num w:numId="15" w16cid:durableId="805851384">
    <w:abstractNumId w:val="22"/>
  </w:num>
  <w:num w:numId="16" w16cid:durableId="2142190492">
    <w:abstractNumId w:val="7"/>
  </w:num>
  <w:num w:numId="17" w16cid:durableId="1675184974">
    <w:abstractNumId w:val="6"/>
  </w:num>
  <w:num w:numId="18" w16cid:durableId="1395079196">
    <w:abstractNumId w:val="1"/>
  </w:num>
  <w:num w:numId="19" w16cid:durableId="1882092165">
    <w:abstractNumId w:val="9"/>
  </w:num>
  <w:num w:numId="20" w16cid:durableId="1293712526">
    <w:abstractNumId w:val="18"/>
  </w:num>
  <w:num w:numId="21" w16cid:durableId="9184073">
    <w:abstractNumId w:val="5"/>
  </w:num>
  <w:num w:numId="22" w16cid:durableId="808086291">
    <w:abstractNumId w:val="20"/>
  </w:num>
  <w:num w:numId="23" w16cid:durableId="2014918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89"/>
    <w:rsid w:val="00015541"/>
    <w:rsid w:val="00017B94"/>
    <w:rsid w:val="000205FD"/>
    <w:rsid w:val="00021DFC"/>
    <w:rsid w:val="00022952"/>
    <w:rsid w:val="00024008"/>
    <w:rsid w:val="00030C89"/>
    <w:rsid w:val="00032F72"/>
    <w:rsid w:val="00036FD1"/>
    <w:rsid w:val="00037C94"/>
    <w:rsid w:val="000439F3"/>
    <w:rsid w:val="000523B6"/>
    <w:rsid w:val="00061048"/>
    <w:rsid w:val="00063E61"/>
    <w:rsid w:val="000701F3"/>
    <w:rsid w:val="000713A8"/>
    <w:rsid w:val="00073B0A"/>
    <w:rsid w:val="00074565"/>
    <w:rsid w:val="00076232"/>
    <w:rsid w:val="0007711A"/>
    <w:rsid w:val="000779AE"/>
    <w:rsid w:val="000807FE"/>
    <w:rsid w:val="00081DAC"/>
    <w:rsid w:val="00082BDA"/>
    <w:rsid w:val="0008357A"/>
    <w:rsid w:val="000931EC"/>
    <w:rsid w:val="0009696C"/>
    <w:rsid w:val="000A03B6"/>
    <w:rsid w:val="000B02F8"/>
    <w:rsid w:val="000B087E"/>
    <w:rsid w:val="000B4941"/>
    <w:rsid w:val="000B4EA2"/>
    <w:rsid w:val="000C1AA8"/>
    <w:rsid w:val="000D1E5D"/>
    <w:rsid w:val="000E0383"/>
    <w:rsid w:val="0010719C"/>
    <w:rsid w:val="00107340"/>
    <w:rsid w:val="0010765F"/>
    <w:rsid w:val="0010770F"/>
    <w:rsid w:val="00125463"/>
    <w:rsid w:val="00126905"/>
    <w:rsid w:val="00146BB4"/>
    <w:rsid w:val="00160053"/>
    <w:rsid w:val="001633B5"/>
    <w:rsid w:val="00165103"/>
    <w:rsid w:val="00165B20"/>
    <w:rsid w:val="001661B7"/>
    <w:rsid w:val="0017169C"/>
    <w:rsid w:val="00172776"/>
    <w:rsid w:val="00174D17"/>
    <w:rsid w:val="00177670"/>
    <w:rsid w:val="001857E1"/>
    <w:rsid w:val="00187E72"/>
    <w:rsid w:val="001A0EB3"/>
    <w:rsid w:val="001A2F30"/>
    <w:rsid w:val="001A3E41"/>
    <w:rsid w:val="001A52A1"/>
    <w:rsid w:val="001A75FF"/>
    <w:rsid w:val="001C3CF9"/>
    <w:rsid w:val="001C7EC6"/>
    <w:rsid w:val="001E0B37"/>
    <w:rsid w:val="001E1658"/>
    <w:rsid w:val="001E4C65"/>
    <w:rsid w:val="001E5BEC"/>
    <w:rsid w:val="001F058A"/>
    <w:rsid w:val="0020154D"/>
    <w:rsid w:val="002025F7"/>
    <w:rsid w:val="002039F5"/>
    <w:rsid w:val="00213EB2"/>
    <w:rsid w:val="0023414C"/>
    <w:rsid w:val="002462FF"/>
    <w:rsid w:val="00247F60"/>
    <w:rsid w:val="002558A5"/>
    <w:rsid w:val="00262F34"/>
    <w:rsid w:val="00263071"/>
    <w:rsid w:val="00285882"/>
    <w:rsid w:val="002868E5"/>
    <w:rsid w:val="00290222"/>
    <w:rsid w:val="0029144B"/>
    <w:rsid w:val="00292CE5"/>
    <w:rsid w:val="002A186B"/>
    <w:rsid w:val="002A4EDA"/>
    <w:rsid w:val="002A7F7B"/>
    <w:rsid w:val="002C17F6"/>
    <w:rsid w:val="002C518C"/>
    <w:rsid w:val="002D715B"/>
    <w:rsid w:val="002E01FF"/>
    <w:rsid w:val="002E3147"/>
    <w:rsid w:val="002F471C"/>
    <w:rsid w:val="002F68D9"/>
    <w:rsid w:val="00300A88"/>
    <w:rsid w:val="0031138E"/>
    <w:rsid w:val="00313DC9"/>
    <w:rsid w:val="003179F1"/>
    <w:rsid w:val="00322629"/>
    <w:rsid w:val="00323423"/>
    <w:rsid w:val="0032446D"/>
    <w:rsid w:val="003333DA"/>
    <w:rsid w:val="00334752"/>
    <w:rsid w:val="00337D08"/>
    <w:rsid w:val="00341D83"/>
    <w:rsid w:val="003432AB"/>
    <w:rsid w:val="00343AEE"/>
    <w:rsid w:val="0034772D"/>
    <w:rsid w:val="003511BE"/>
    <w:rsid w:val="003535E7"/>
    <w:rsid w:val="0037132F"/>
    <w:rsid w:val="00371D84"/>
    <w:rsid w:val="00373562"/>
    <w:rsid w:val="00374023"/>
    <w:rsid w:val="00380C53"/>
    <w:rsid w:val="0038412B"/>
    <w:rsid w:val="0039146A"/>
    <w:rsid w:val="003918F7"/>
    <w:rsid w:val="003A58BB"/>
    <w:rsid w:val="003C2043"/>
    <w:rsid w:val="003C27A5"/>
    <w:rsid w:val="003C3AA2"/>
    <w:rsid w:val="003C50DE"/>
    <w:rsid w:val="003C78E6"/>
    <w:rsid w:val="003E1D69"/>
    <w:rsid w:val="003E5EED"/>
    <w:rsid w:val="00403153"/>
    <w:rsid w:val="00404BBA"/>
    <w:rsid w:val="00411AC9"/>
    <w:rsid w:val="004147CF"/>
    <w:rsid w:val="00416294"/>
    <w:rsid w:val="004176E4"/>
    <w:rsid w:val="00420484"/>
    <w:rsid w:val="004245B8"/>
    <w:rsid w:val="004271E0"/>
    <w:rsid w:val="00430AAC"/>
    <w:rsid w:val="00432047"/>
    <w:rsid w:val="00435E54"/>
    <w:rsid w:val="004409C3"/>
    <w:rsid w:val="00443760"/>
    <w:rsid w:val="00444CC0"/>
    <w:rsid w:val="00452F5C"/>
    <w:rsid w:val="00454A26"/>
    <w:rsid w:val="00465C88"/>
    <w:rsid w:val="004665AA"/>
    <w:rsid w:val="00483D5B"/>
    <w:rsid w:val="0049175A"/>
    <w:rsid w:val="00495E32"/>
    <w:rsid w:val="004A7853"/>
    <w:rsid w:val="004C146C"/>
    <w:rsid w:val="004E0ECA"/>
    <w:rsid w:val="004E19C6"/>
    <w:rsid w:val="004E307A"/>
    <w:rsid w:val="004E78A4"/>
    <w:rsid w:val="004F7477"/>
    <w:rsid w:val="004F7CC8"/>
    <w:rsid w:val="0050525B"/>
    <w:rsid w:val="00510007"/>
    <w:rsid w:val="00511459"/>
    <w:rsid w:val="00520295"/>
    <w:rsid w:val="00522D01"/>
    <w:rsid w:val="0054209E"/>
    <w:rsid w:val="00543788"/>
    <w:rsid w:val="00544A09"/>
    <w:rsid w:val="0054688E"/>
    <w:rsid w:val="00552BD8"/>
    <w:rsid w:val="0056235C"/>
    <w:rsid w:val="00565B19"/>
    <w:rsid w:val="00570FC6"/>
    <w:rsid w:val="00573CCD"/>
    <w:rsid w:val="005875B0"/>
    <w:rsid w:val="00592C9A"/>
    <w:rsid w:val="005A3F03"/>
    <w:rsid w:val="005A5BCB"/>
    <w:rsid w:val="005A6FA6"/>
    <w:rsid w:val="005B2798"/>
    <w:rsid w:val="005B29DF"/>
    <w:rsid w:val="005B7F34"/>
    <w:rsid w:val="005C26F0"/>
    <w:rsid w:val="005D6C4E"/>
    <w:rsid w:val="005E1D9D"/>
    <w:rsid w:val="005F1A76"/>
    <w:rsid w:val="005F1F11"/>
    <w:rsid w:val="006008DE"/>
    <w:rsid w:val="0060098C"/>
    <w:rsid w:val="00604517"/>
    <w:rsid w:val="00613254"/>
    <w:rsid w:val="0062359D"/>
    <w:rsid w:val="00627929"/>
    <w:rsid w:val="00631C57"/>
    <w:rsid w:val="00635418"/>
    <w:rsid w:val="00651383"/>
    <w:rsid w:val="00654C14"/>
    <w:rsid w:val="00661F1D"/>
    <w:rsid w:val="00665C3B"/>
    <w:rsid w:val="00666A9F"/>
    <w:rsid w:val="00666AC0"/>
    <w:rsid w:val="006730B2"/>
    <w:rsid w:val="006816A4"/>
    <w:rsid w:val="00684FF1"/>
    <w:rsid w:val="0068663E"/>
    <w:rsid w:val="006963ED"/>
    <w:rsid w:val="006B45E2"/>
    <w:rsid w:val="006C0501"/>
    <w:rsid w:val="006C059D"/>
    <w:rsid w:val="006C13E6"/>
    <w:rsid w:val="006C6C18"/>
    <w:rsid w:val="006D6465"/>
    <w:rsid w:val="006F4A0C"/>
    <w:rsid w:val="00714849"/>
    <w:rsid w:val="007220D6"/>
    <w:rsid w:val="00725580"/>
    <w:rsid w:val="00727C86"/>
    <w:rsid w:val="00732B09"/>
    <w:rsid w:val="0073661F"/>
    <w:rsid w:val="00744276"/>
    <w:rsid w:val="00746139"/>
    <w:rsid w:val="007466BD"/>
    <w:rsid w:val="00750495"/>
    <w:rsid w:val="007506B6"/>
    <w:rsid w:val="00753E8F"/>
    <w:rsid w:val="007547C9"/>
    <w:rsid w:val="0077008B"/>
    <w:rsid w:val="0077024E"/>
    <w:rsid w:val="00776C23"/>
    <w:rsid w:val="00780C8E"/>
    <w:rsid w:val="00782D8A"/>
    <w:rsid w:val="0079305A"/>
    <w:rsid w:val="007931B0"/>
    <w:rsid w:val="0079624A"/>
    <w:rsid w:val="00796D83"/>
    <w:rsid w:val="007A78E3"/>
    <w:rsid w:val="007C1EEE"/>
    <w:rsid w:val="007C24E1"/>
    <w:rsid w:val="007C56AF"/>
    <w:rsid w:val="007D2C3E"/>
    <w:rsid w:val="007F7E6F"/>
    <w:rsid w:val="00805D6E"/>
    <w:rsid w:val="0081006F"/>
    <w:rsid w:val="00813475"/>
    <w:rsid w:val="0081714C"/>
    <w:rsid w:val="00817C1E"/>
    <w:rsid w:val="0083252A"/>
    <w:rsid w:val="008411D5"/>
    <w:rsid w:val="008521CF"/>
    <w:rsid w:val="00852322"/>
    <w:rsid w:val="008545F2"/>
    <w:rsid w:val="00860BE2"/>
    <w:rsid w:val="00875D5B"/>
    <w:rsid w:val="008857AB"/>
    <w:rsid w:val="008858B8"/>
    <w:rsid w:val="00885CBC"/>
    <w:rsid w:val="00887FB0"/>
    <w:rsid w:val="0089217E"/>
    <w:rsid w:val="008A461A"/>
    <w:rsid w:val="008A5DF3"/>
    <w:rsid w:val="008A6AF0"/>
    <w:rsid w:val="008B091A"/>
    <w:rsid w:val="008C63A3"/>
    <w:rsid w:val="008C77DE"/>
    <w:rsid w:val="008D7268"/>
    <w:rsid w:val="008F0563"/>
    <w:rsid w:val="008F3102"/>
    <w:rsid w:val="00902534"/>
    <w:rsid w:val="0091104F"/>
    <w:rsid w:val="0091178C"/>
    <w:rsid w:val="00913BD5"/>
    <w:rsid w:val="009231F1"/>
    <w:rsid w:val="00926C48"/>
    <w:rsid w:val="0094576B"/>
    <w:rsid w:val="009724CE"/>
    <w:rsid w:val="0097786A"/>
    <w:rsid w:val="009807ED"/>
    <w:rsid w:val="0098144A"/>
    <w:rsid w:val="009868FF"/>
    <w:rsid w:val="00990917"/>
    <w:rsid w:val="00992C93"/>
    <w:rsid w:val="009A5900"/>
    <w:rsid w:val="009A7B9F"/>
    <w:rsid w:val="009B3CC0"/>
    <w:rsid w:val="009C53E0"/>
    <w:rsid w:val="009D50C8"/>
    <w:rsid w:val="009E09EF"/>
    <w:rsid w:val="009E1445"/>
    <w:rsid w:val="009E37FC"/>
    <w:rsid w:val="009F7582"/>
    <w:rsid w:val="009F7C17"/>
    <w:rsid w:val="00A02775"/>
    <w:rsid w:val="00A04FB6"/>
    <w:rsid w:val="00A1372B"/>
    <w:rsid w:val="00A218A6"/>
    <w:rsid w:val="00A25F55"/>
    <w:rsid w:val="00A42818"/>
    <w:rsid w:val="00A53338"/>
    <w:rsid w:val="00A6183B"/>
    <w:rsid w:val="00A77659"/>
    <w:rsid w:val="00A778D7"/>
    <w:rsid w:val="00A77D74"/>
    <w:rsid w:val="00A81B48"/>
    <w:rsid w:val="00A95EC0"/>
    <w:rsid w:val="00A97092"/>
    <w:rsid w:val="00AA1327"/>
    <w:rsid w:val="00AA76DD"/>
    <w:rsid w:val="00AB2B5C"/>
    <w:rsid w:val="00AB5C57"/>
    <w:rsid w:val="00AC09F4"/>
    <w:rsid w:val="00AC187F"/>
    <w:rsid w:val="00AC4503"/>
    <w:rsid w:val="00AD04AB"/>
    <w:rsid w:val="00AD61CD"/>
    <w:rsid w:val="00AE06E2"/>
    <w:rsid w:val="00AF3FA9"/>
    <w:rsid w:val="00AF51DA"/>
    <w:rsid w:val="00AF7889"/>
    <w:rsid w:val="00AF7CAC"/>
    <w:rsid w:val="00B11E86"/>
    <w:rsid w:val="00B12FF3"/>
    <w:rsid w:val="00B1350A"/>
    <w:rsid w:val="00B16D5F"/>
    <w:rsid w:val="00B23D95"/>
    <w:rsid w:val="00B25FFC"/>
    <w:rsid w:val="00B26CBC"/>
    <w:rsid w:val="00B30F06"/>
    <w:rsid w:val="00B43A51"/>
    <w:rsid w:val="00B5141C"/>
    <w:rsid w:val="00B52F06"/>
    <w:rsid w:val="00B64675"/>
    <w:rsid w:val="00B64DA0"/>
    <w:rsid w:val="00B703BB"/>
    <w:rsid w:val="00B7261D"/>
    <w:rsid w:val="00B73A48"/>
    <w:rsid w:val="00B81962"/>
    <w:rsid w:val="00B83331"/>
    <w:rsid w:val="00B859CD"/>
    <w:rsid w:val="00B8654C"/>
    <w:rsid w:val="00BA53A7"/>
    <w:rsid w:val="00BB03E6"/>
    <w:rsid w:val="00BB30E8"/>
    <w:rsid w:val="00BB3E0A"/>
    <w:rsid w:val="00BC2287"/>
    <w:rsid w:val="00BC375F"/>
    <w:rsid w:val="00BD59C3"/>
    <w:rsid w:val="00BE2218"/>
    <w:rsid w:val="00BE2882"/>
    <w:rsid w:val="00BF1A38"/>
    <w:rsid w:val="00BF52E3"/>
    <w:rsid w:val="00BF53B0"/>
    <w:rsid w:val="00C12EE3"/>
    <w:rsid w:val="00C22AA7"/>
    <w:rsid w:val="00C23B1E"/>
    <w:rsid w:val="00C25FAA"/>
    <w:rsid w:val="00C31C1D"/>
    <w:rsid w:val="00C408AE"/>
    <w:rsid w:val="00C42DBD"/>
    <w:rsid w:val="00C42E71"/>
    <w:rsid w:val="00C5198D"/>
    <w:rsid w:val="00C535D2"/>
    <w:rsid w:val="00C656F1"/>
    <w:rsid w:val="00C65739"/>
    <w:rsid w:val="00C700FA"/>
    <w:rsid w:val="00C70E25"/>
    <w:rsid w:val="00C846DF"/>
    <w:rsid w:val="00C86BF4"/>
    <w:rsid w:val="00C87440"/>
    <w:rsid w:val="00CB172C"/>
    <w:rsid w:val="00CB52EC"/>
    <w:rsid w:val="00CB77B0"/>
    <w:rsid w:val="00CC07DF"/>
    <w:rsid w:val="00CC376F"/>
    <w:rsid w:val="00CC3A3E"/>
    <w:rsid w:val="00CE3A9D"/>
    <w:rsid w:val="00CF5602"/>
    <w:rsid w:val="00CF64C3"/>
    <w:rsid w:val="00D023C2"/>
    <w:rsid w:val="00D06A65"/>
    <w:rsid w:val="00D14F4C"/>
    <w:rsid w:val="00D15973"/>
    <w:rsid w:val="00D160D4"/>
    <w:rsid w:val="00D2673F"/>
    <w:rsid w:val="00D27A6F"/>
    <w:rsid w:val="00D35275"/>
    <w:rsid w:val="00D35BC1"/>
    <w:rsid w:val="00D37532"/>
    <w:rsid w:val="00D436BE"/>
    <w:rsid w:val="00D46AAB"/>
    <w:rsid w:val="00D56BA1"/>
    <w:rsid w:val="00D611A0"/>
    <w:rsid w:val="00D677EE"/>
    <w:rsid w:val="00D72388"/>
    <w:rsid w:val="00D743A9"/>
    <w:rsid w:val="00D75595"/>
    <w:rsid w:val="00D80531"/>
    <w:rsid w:val="00D84520"/>
    <w:rsid w:val="00D93E85"/>
    <w:rsid w:val="00DA5CE6"/>
    <w:rsid w:val="00DA6E8D"/>
    <w:rsid w:val="00DB1B4D"/>
    <w:rsid w:val="00DB798E"/>
    <w:rsid w:val="00DC4FE4"/>
    <w:rsid w:val="00DD0245"/>
    <w:rsid w:val="00DD54DF"/>
    <w:rsid w:val="00DF1468"/>
    <w:rsid w:val="00E01804"/>
    <w:rsid w:val="00E041A4"/>
    <w:rsid w:val="00E0608F"/>
    <w:rsid w:val="00E074EB"/>
    <w:rsid w:val="00E10909"/>
    <w:rsid w:val="00E22950"/>
    <w:rsid w:val="00E23123"/>
    <w:rsid w:val="00E234F5"/>
    <w:rsid w:val="00E247D5"/>
    <w:rsid w:val="00E24EC8"/>
    <w:rsid w:val="00E26BA2"/>
    <w:rsid w:val="00E2714E"/>
    <w:rsid w:val="00E300A8"/>
    <w:rsid w:val="00E43073"/>
    <w:rsid w:val="00E43F74"/>
    <w:rsid w:val="00E46CD5"/>
    <w:rsid w:val="00E535FD"/>
    <w:rsid w:val="00E57ACB"/>
    <w:rsid w:val="00E57E15"/>
    <w:rsid w:val="00E6213D"/>
    <w:rsid w:val="00E63873"/>
    <w:rsid w:val="00E639D3"/>
    <w:rsid w:val="00E64D2E"/>
    <w:rsid w:val="00E67B84"/>
    <w:rsid w:val="00E725F1"/>
    <w:rsid w:val="00E8434D"/>
    <w:rsid w:val="00E8668E"/>
    <w:rsid w:val="00E90632"/>
    <w:rsid w:val="00E922C3"/>
    <w:rsid w:val="00E9230B"/>
    <w:rsid w:val="00E93272"/>
    <w:rsid w:val="00E9615B"/>
    <w:rsid w:val="00EA089C"/>
    <w:rsid w:val="00EA30C9"/>
    <w:rsid w:val="00EA44A3"/>
    <w:rsid w:val="00EC0277"/>
    <w:rsid w:val="00EC7C6A"/>
    <w:rsid w:val="00ED14B3"/>
    <w:rsid w:val="00EE6649"/>
    <w:rsid w:val="00EF5B67"/>
    <w:rsid w:val="00F0240B"/>
    <w:rsid w:val="00F114F5"/>
    <w:rsid w:val="00F14B1F"/>
    <w:rsid w:val="00F16CED"/>
    <w:rsid w:val="00F23EDE"/>
    <w:rsid w:val="00F26AA3"/>
    <w:rsid w:val="00F312D4"/>
    <w:rsid w:val="00F333F5"/>
    <w:rsid w:val="00F453B4"/>
    <w:rsid w:val="00F5404D"/>
    <w:rsid w:val="00F56D1D"/>
    <w:rsid w:val="00F62C06"/>
    <w:rsid w:val="00F63888"/>
    <w:rsid w:val="00F63C3E"/>
    <w:rsid w:val="00F6413A"/>
    <w:rsid w:val="00F6526F"/>
    <w:rsid w:val="00F7145C"/>
    <w:rsid w:val="00F761CC"/>
    <w:rsid w:val="00F826B8"/>
    <w:rsid w:val="00F8380D"/>
    <w:rsid w:val="00F866BB"/>
    <w:rsid w:val="00F90437"/>
    <w:rsid w:val="00F924D7"/>
    <w:rsid w:val="00F9304B"/>
    <w:rsid w:val="00FA7F3E"/>
    <w:rsid w:val="00FB4A9D"/>
    <w:rsid w:val="00FC3424"/>
    <w:rsid w:val="00FC508C"/>
    <w:rsid w:val="00FD0B70"/>
    <w:rsid w:val="00FD6D64"/>
    <w:rsid w:val="00FE14DD"/>
    <w:rsid w:val="00FE5E5F"/>
    <w:rsid w:val="00FF024D"/>
    <w:rsid w:val="00FF098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B819"/>
  <w15:docId w15:val="{A75A04D9-9157-4866-9FFF-232D205E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D611A0"/>
    <w:rPr>
      <w:lang w:eastAsia="en-US"/>
    </w:rPr>
  </w:style>
  <w:style w:type="paragraph" w:styleId="Antrat1">
    <w:name w:val="heading 1"/>
    <w:basedOn w:val="prastasis"/>
    <w:next w:val="prastasis"/>
    <w:qFormat/>
    <w:rsid w:val="003535E7"/>
    <w:pPr>
      <w:keepNext/>
      <w:ind w:right="3770"/>
      <w:jc w:val="center"/>
      <w:outlineLvl w:val="0"/>
    </w:pPr>
    <w:rPr>
      <w:sz w:val="24"/>
    </w:rPr>
  </w:style>
  <w:style w:type="paragraph" w:styleId="Antrat2">
    <w:name w:val="heading 2"/>
    <w:basedOn w:val="prastasis"/>
    <w:next w:val="prastasis"/>
    <w:qFormat/>
    <w:rsid w:val="003535E7"/>
    <w:pPr>
      <w:keepNext/>
      <w:tabs>
        <w:tab w:val="center" w:pos="4820"/>
      </w:tabs>
      <w:ind w:left="284" w:right="16"/>
      <w:jc w:val="center"/>
      <w:outlineLvl w:val="1"/>
    </w:pPr>
    <w:rPr>
      <w:b/>
      <w:sz w:val="24"/>
    </w:rPr>
  </w:style>
  <w:style w:type="paragraph" w:styleId="Antrat3">
    <w:name w:val="heading 3"/>
    <w:basedOn w:val="prastasis"/>
    <w:next w:val="prastasis"/>
    <w:qFormat/>
    <w:rsid w:val="003535E7"/>
    <w:pPr>
      <w:keepNext/>
      <w:tabs>
        <w:tab w:val="left" w:pos="7655"/>
      </w:tabs>
      <w:outlineLvl w:val="2"/>
    </w:pPr>
    <w:rPr>
      <w:sz w:val="28"/>
    </w:rPr>
  </w:style>
  <w:style w:type="paragraph" w:styleId="Antrat4">
    <w:name w:val="heading 4"/>
    <w:basedOn w:val="prastasis"/>
    <w:next w:val="prastasis"/>
    <w:qFormat/>
    <w:rsid w:val="003535E7"/>
    <w:pPr>
      <w:keepNext/>
      <w:tabs>
        <w:tab w:val="right" w:pos="3261"/>
        <w:tab w:val="left" w:pos="6379"/>
      </w:tabs>
      <w:ind w:right="-113"/>
      <w:outlineLvl w:val="3"/>
    </w:pPr>
    <w:rPr>
      <w:b/>
      <w:sz w:val="24"/>
    </w:rPr>
  </w:style>
  <w:style w:type="paragraph" w:styleId="Antrat5">
    <w:name w:val="heading 5"/>
    <w:basedOn w:val="prastasis"/>
    <w:next w:val="prastasis"/>
    <w:link w:val="Antrat5Diagrama"/>
    <w:qFormat/>
    <w:rsid w:val="003535E7"/>
    <w:pPr>
      <w:keepNext/>
      <w:tabs>
        <w:tab w:val="left" w:pos="5954"/>
        <w:tab w:val="left" w:pos="7938"/>
      </w:tabs>
      <w:jc w:val="center"/>
      <w:outlineLvl w:val="4"/>
    </w:pPr>
    <w:rPr>
      <w:b/>
      <w:bCs/>
      <w:sz w:val="24"/>
    </w:rPr>
  </w:style>
  <w:style w:type="paragraph" w:styleId="Antrat6">
    <w:name w:val="heading 6"/>
    <w:basedOn w:val="prastasis"/>
    <w:next w:val="prastasis"/>
    <w:qFormat/>
    <w:rsid w:val="003535E7"/>
    <w:pPr>
      <w:keepNext/>
      <w:jc w:val="center"/>
      <w:outlineLvl w:val="5"/>
    </w:pPr>
    <w:rPr>
      <w:b/>
      <w:sz w:val="28"/>
    </w:rPr>
  </w:style>
  <w:style w:type="paragraph" w:styleId="Antrat7">
    <w:name w:val="heading 7"/>
    <w:basedOn w:val="prastasis"/>
    <w:next w:val="prastasis"/>
    <w:qFormat/>
    <w:rsid w:val="003535E7"/>
    <w:pPr>
      <w:keepNext/>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5E7"/>
    <w:pPr>
      <w:tabs>
        <w:tab w:val="center" w:pos="4153"/>
        <w:tab w:val="right" w:pos="8306"/>
      </w:tabs>
    </w:pPr>
  </w:style>
  <w:style w:type="paragraph" w:styleId="Porat">
    <w:name w:val="footer"/>
    <w:basedOn w:val="prastasis"/>
    <w:rsid w:val="003535E7"/>
    <w:pPr>
      <w:tabs>
        <w:tab w:val="center" w:pos="4153"/>
        <w:tab w:val="right" w:pos="8306"/>
      </w:tabs>
    </w:pPr>
  </w:style>
  <w:style w:type="character" w:styleId="Puslapionumeris">
    <w:name w:val="page number"/>
    <w:basedOn w:val="Numatytasispastraiposriftas"/>
    <w:rsid w:val="003535E7"/>
  </w:style>
  <w:style w:type="paragraph" w:styleId="Pagrindinistekstas">
    <w:name w:val="Body Text"/>
    <w:basedOn w:val="prastasis"/>
    <w:link w:val="PagrindinistekstasDiagrama"/>
    <w:rsid w:val="003535E7"/>
    <w:rPr>
      <w:sz w:val="24"/>
    </w:rPr>
  </w:style>
  <w:style w:type="paragraph" w:styleId="Pagrindinistekstas2">
    <w:name w:val="Body Text 2"/>
    <w:basedOn w:val="prastasis"/>
    <w:link w:val="Pagrindinistekstas2Diagrama"/>
    <w:rsid w:val="003535E7"/>
    <w:pPr>
      <w:jc w:val="both"/>
    </w:pPr>
    <w:rPr>
      <w:sz w:val="24"/>
    </w:rPr>
  </w:style>
  <w:style w:type="paragraph" w:styleId="Pagrindiniotekstotrauka2">
    <w:name w:val="Body Text Indent 2"/>
    <w:basedOn w:val="prastasis"/>
    <w:rsid w:val="003535E7"/>
    <w:pPr>
      <w:ind w:left="-540" w:firstLine="540"/>
      <w:jc w:val="both"/>
    </w:pPr>
    <w:rPr>
      <w:sz w:val="24"/>
      <w:szCs w:val="24"/>
    </w:rPr>
  </w:style>
  <w:style w:type="paragraph" w:customStyle="1" w:styleId="a">
    <w:basedOn w:val="prastasis"/>
    <w:rsid w:val="00A1372B"/>
    <w:pPr>
      <w:spacing w:after="160" w:line="240" w:lineRule="exact"/>
    </w:pPr>
    <w:rPr>
      <w:rFonts w:ascii="Tahoma" w:hAnsi="Tahoma"/>
      <w:lang w:val="en-US"/>
    </w:rPr>
  </w:style>
  <w:style w:type="paragraph" w:styleId="Debesliotekstas">
    <w:name w:val="Balloon Text"/>
    <w:basedOn w:val="prastasis"/>
    <w:link w:val="DebesliotekstasDiagrama"/>
    <w:uiPriority w:val="99"/>
    <w:semiHidden/>
    <w:unhideWhenUsed/>
    <w:rsid w:val="009F7C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7C17"/>
    <w:rPr>
      <w:rFonts w:ascii="Tahoma" w:hAnsi="Tahoma" w:cs="Tahoma"/>
      <w:sz w:val="16"/>
      <w:szCs w:val="16"/>
      <w:lang w:val="en-GB" w:eastAsia="en-US"/>
    </w:rPr>
  </w:style>
  <w:style w:type="character" w:customStyle="1" w:styleId="PagrindinistekstasDiagrama">
    <w:name w:val="Pagrindinis tekstas Diagrama"/>
    <w:basedOn w:val="Numatytasispastraiposriftas"/>
    <w:link w:val="Pagrindinistekstas"/>
    <w:rsid w:val="0031138E"/>
    <w:rPr>
      <w:sz w:val="24"/>
      <w:lang w:eastAsia="en-US"/>
    </w:rPr>
  </w:style>
  <w:style w:type="character" w:customStyle="1" w:styleId="Pagrindinistekstas2Diagrama">
    <w:name w:val="Pagrindinis tekstas 2 Diagrama"/>
    <w:basedOn w:val="Numatytasispastraiposriftas"/>
    <w:link w:val="Pagrindinistekstas2"/>
    <w:rsid w:val="0031138E"/>
    <w:rPr>
      <w:sz w:val="24"/>
      <w:lang w:eastAsia="en-US"/>
    </w:rPr>
  </w:style>
  <w:style w:type="character" w:customStyle="1" w:styleId="Antrat5Diagrama">
    <w:name w:val="Antraštė 5 Diagrama"/>
    <w:basedOn w:val="Numatytasispastraiposriftas"/>
    <w:link w:val="Antrat5"/>
    <w:rsid w:val="0031138E"/>
    <w:rPr>
      <w:b/>
      <w:bCs/>
      <w:sz w:val="24"/>
      <w:lang w:eastAsia="en-US"/>
    </w:rPr>
  </w:style>
  <w:style w:type="paragraph" w:styleId="Sraopastraipa">
    <w:name w:val="List Paragraph"/>
    <w:basedOn w:val="prastasis"/>
    <w:uiPriority w:val="34"/>
    <w:qFormat/>
    <w:rsid w:val="00CC3A3E"/>
    <w:pPr>
      <w:ind w:left="720"/>
      <w:contextualSpacing/>
    </w:pPr>
  </w:style>
  <w:style w:type="character" w:customStyle="1" w:styleId="AntratsDiagrama">
    <w:name w:val="Antraštės Diagrama"/>
    <w:basedOn w:val="Numatytasispastraiposriftas"/>
    <w:link w:val="Antrats"/>
    <w:uiPriority w:val="99"/>
    <w:rsid w:val="00262F34"/>
    <w:rPr>
      <w:lang w:val="en-GB" w:eastAsia="en-US"/>
    </w:rPr>
  </w:style>
  <w:style w:type="character" w:styleId="Komentaronuoroda">
    <w:name w:val="annotation reference"/>
    <w:basedOn w:val="Numatytasispastraiposriftas"/>
    <w:uiPriority w:val="99"/>
    <w:semiHidden/>
    <w:unhideWhenUsed/>
    <w:rsid w:val="009D50C8"/>
    <w:rPr>
      <w:sz w:val="16"/>
      <w:szCs w:val="16"/>
    </w:rPr>
  </w:style>
  <w:style w:type="paragraph" w:styleId="Komentarotekstas">
    <w:name w:val="annotation text"/>
    <w:basedOn w:val="prastasis"/>
    <w:link w:val="KomentarotekstasDiagrama"/>
    <w:uiPriority w:val="99"/>
    <w:semiHidden/>
    <w:unhideWhenUsed/>
    <w:rsid w:val="009D50C8"/>
  </w:style>
  <w:style w:type="character" w:customStyle="1" w:styleId="KomentarotekstasDiagrama">
    <w:name w:val="Komentaro tekstas Diagrama"/>
    <w:basedOn w:val="Numatytasispastraiposriftas"/>
    <w:link w:val="Komentarotekstas"/>
    <w:uiPriority w:val="99"/>
    <w:semiHidden/>
    <w:rsid w:val="009D50C8"/>
    <w:rPr>
      <w:lang w:val="en-GB" w:eastAsia="en-US"/>
    </w:rPr>
  </w:style>
  <w:style w:type="paragraph" w:styleId="Komentarotema">
    <w:name w:val="annotation subject"/>
    <w:basedOn w:val="Komentarotekstas"/>
    <w:next w:val="Komentarotekstas"/>
    <w:link w:val="KomentarotemaDiagrama"/>
    <w:uiPriority w:val="99"/>
    <w:semiHidden/>
    <w:unhideWhenUsed/>
    <w:rsid w:val="009D50C8"/>
    <w:rPr>
      <w:b/>
      <w:bCs/>
    </w:rPr>
  </w:style>
  <w:style w:type="character" w:customStyle="1" w:styleId="KomentarotemaDiagrama">
    <w:name w:val="Komentaro tema Diagrama"/>
    <w:basedOn w:val="KomentarotekstasDiagrama"/>
    <w:link w:val="Komentarotema"/>
    <w:uiPriority w:val="99"/>
    <w:semiHidden/>
    <w:rsid w:val="009D50C8"/>
    <w:rPr>
      <w:b/>
      <w:bCs/>
      <w:lang w:val="en-GB" w:eastAsia="en-US"/>
    </w:rPr>
  </w:style>
  <w:style w:type="paragraph" w:styleId="Pataisymai">
    <w:name w:val="Revision"/>
    <w:hidden/>
    <w:uiPriority w:val="99"/>
    <w:semiHidden/>
    <w:rsid w:val="009D50C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5719">
      <w:bodyDiv w:val="1"/>
      <w:marLeft w:val="0"/>
      <w:marRight w:val="0"/>
      <w:marTop w:val="0"/>
      <w:marBottom w:val="0"/>
      <w:divBdr>
        <w:top w:val="none" w:sz="0" w:space="0" w:color="auto"/>
        <w:left w:val="none" w:sz="0" w:space="0" w:color="auto"/>
        <w:bottom w:val="none" w:sz="0" w:space="0" w:color="auto"/>
        <w:right w:val="none" w:sz="0" w:space="0" w:color="auto"/>
      </w:divBdr>
    </w:div>
    <w:div w:id="747187457">
      <w:bodyDiv w:val="1"/>
      <w:marLeft w:val="0"/>
      <w:marRight w:val="0"/>
      <w:marTop w:val="0"/>
      <w:marBottom w:val="0"/>
      <w:divBdr>
        <w:top w:val="none" w:sz="0" w:space="0" w:color="auto"/>
        <w:left w:val="none" w:sz="0" w:space="0" w:color="auto"/>
        <w:bottom w:val="none" w:sz="0" w:space="0" w:color="auto"/>
        <w:right w:val="none" w:sz="0" w:space="0" w:color="auto"/>
      </w:divBdr>
    </w:div>
    <w:div w:id="747964100">
      <w:bodyDiv w:val="1"/>
      <w:marLeft w:val="0"/>
      <w:marRight w:val="0"/>
      <w:marTop w:val="0"/>
      <w:marBottom w:val="0"/>
      <w:divBdr>
        <w:top w:val="none" w:sz="0" w:space="0" w:color="auto"/>
        <w:left w:val="none" w:sz="0" w:space="0" w:color="auto"/>
        <w:bottom w:val="none" w:sz="0" w:space="0" w:color="auto"/>
        <w:right w:val="none" w:sz="0" w:space="0" w:color="auto"/>
      </w:divBdr>
    </w:div>
    <w:div w:id="916521607">
      <w:bodyDiv w:val="1"/>
      <w:marLeft w:val="0"/>
      <w:marRight w:val="0"/>
      <w:marTop w:val="0"/>
      <w:marBottom w:val="0"/>
      <w:divBdr>
        <w:top w:val="none" w:sz="0" w:space="0" w:color="auto"/>
        <w:left w:val="none" w:sz="0" w:space="0" w:color="auto"/>
        <w:bottom w:val="none" w:sz="0" w:space="0" w:color="auto"/>
        <w:right w:val="none" w:sz="0" w:space="0" w:color="auto"/>
      </w:divBdr>
    </w:div>
    <w:div w:id="1108935484">
      <w:bodyDiv w:val="1"/>
      <w:marLeft w:val="0"/>
      <w:marRight w:val="0"/>
      <w:marTop w:val="0"/>
      <w:marBottom w:val="0"/>
      <w:divBdr>
        <w:top w:val="none" w:sz="0" w:space="0" w:color="auto"/>
        <w:left w:val="none" w:sz="0" w:space="0" w:color="auto"/>
        <w:bottom w:val="none" w:sz="0" w:space="0" w:color="auto"/>
        <w:right w:val="none" w:sz="0" w:space="0" w:color="auto"/>
      </w:divBdr>
    </w:div>
    <w:div w:id="1241871991">
      <w:bodyDiv w:val="1"/>
      <w:marLeft w:val="0"/>
      <w:marRight w:val="0"/>
      <w:marTop w:val="0"/>
      <w:marBottom w:val="0"/>
      <w:divBdr>
        <w:top w:val="none" w:sz="0" w:space="0" w:color="auto"/>
        <w:left w:val="none" w:sz="0" w:space="0" w:color="auto"/>
        <w:bottom w:val="none" w:sz="0" w:space="0" w:color="auto"/>
        <w:right w:val="none" w:sz="0" w:space="0" w:color="auto"/>
      </w:divBdr>
    </w:div>
    <w:div w:id="1743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imonda\Desktop\ra&#353;tai\Direktor&#279;s%20&#303;sakymas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F122-5E6D-2D43-B47A-7E3BC326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Direktorės įsakymas1</Template>
  <TotalTime>6</TotalTime>
  <Pages>2</Pages>
  <Words>2378</Words>
  <Characters>1356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vt:lpstr>
      <vt:lpstr>Neringos savivaldybės</vt:lpstr>
    </vt:vector>
  </TitlesOfParts>
  <Company>Neringos m. Valdybos Ad.</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dc:title>
  <dc:creator>Diana Liutkutė</dc:creator>
  <cp:lastModifiedBy>Vita Blažiūnienė</cp:lastModifiedBy>
  <cp:revision>3</cp:revision>
  <cp:lastPrinted>2026-06-26T05:50:00Z</cp:lastPrinted>
  <dcterms:created xsi:type="dcterms:W3CDTF">2026-07-09T06:21:00Z</dcterms:created>
  <dcterms:modified xsi:type="dcterms:W3CDTF">2026-07-16T06:36:00Z</dcterms:modified>
</cp:coreProperties>
</file>