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C8ED" w14:textId="4B3FE311" w:rsidR="00584C7F" w:rsidRPr="007E6CF8" w:rsidRDefault="00584C7F" w:rsidP="00584C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CF8">
        <w:rPr>
          <w:rFonts w:ascii="Times New Roman" w:hAnsi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9264" behindDoc="0" locked="0" layoutInCell="1" allowOverlap="1" wp14:anchorId="6C2FB6D3" wp14:editId="2345E3C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3560" cy="640080"/>
            <wp:effectExtent l="0" t="0" r="8890" b="7620"/>
            <wp:wrapTopAndBottom/>
            <wp:docPr id="455684022" name="Paveikslėlis 455684022" descr="Nidos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dos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CF8">
        <w:rPr>
          <w:rFonts w:ascii="Times New Roman" w:hAnsi="Times New Roman" w:cs="Times New Roman"/>
          <w:b/>
          <w:bCs/>
          <w:sz w:val="28"/>
          <w:szCs w:val="28"/>
        </w:rPr>
        <w:t>NERINGOS SAVIVALDYBĖ</w:t>
      </w:r>
    </w:p>
    <w:p w14:paraId="31A856F6" w14:textId="6D1E92B3" w:rsidR="00F62634" w:rsidRPr="00E9097F" w:rsidRDefault="00F62634" w:rsidP="00584C7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097F">
        <w:rPr>
          <w:rFonts w:ascii="Times New Roman" w:hAnsi="Times New Roman" w:cs="Times New Roman"/>
          <w:b/>
          <w:bCs/>
          <w:sz w:val="36"/>
          <w:szCs w:val="36"/>
        </w:rPr>
        <w:t>PRANEŠIMAS</w:t>
      </w:r>
    </w:p>
    <w:p w14:paraId="221CE553" w14:textId="45B95889" w:rsidR="00F62634" w:rsidRPr="00E9097F" w:rsidRDefault="00F62634" w:rsidP="00584C7F">
      <w:pPr>
        <w:jc w:val="center"/>
        <w:rPr>
          <w:rFonts w:ascii="Times New Roman" w:hAnsi="Times New Roman" w:cs="Times New Roman"/>
          <w:sz w:val="36"/>
          <w:szCs w:val="36"/>
        </w:rPr>
      </w:pPr>
      <w:r w:rsidRPr="00E9097F">
        <w:rPr>
          <w:rFonts w:ascii="Times New Roman" w:hAnsi="Times New Roman" w:cs="Times New Roman"/>
          <w:sz w:val="36"/>
          <w:szCs w:val="36"/>
        </w:rPr>
        <w:t>2026-07-</w:t>
      </w:r>
      <w:r w:rsidR="007E6CF8" w:rsidRPr="00E9097F">
        <w:rPr>
          <w:rFonts w:ascii="Times New Roman" w:hAnsi="Times New Roman" w:cs="Times New Roman"/>
          <w:sz w:val="36"/>
          <w:szCs w:val="36"/>
        </w:rPr>
        <w:t>2</w:t>
      </w:r>
      <w:r w:rsidR="000D5BB4" w:rsidRPr="00E9097F">
        <w:rPr>
          <w:rFonts w:ascii="Times New Roman" w:hAnsi="Times New Roman" w:cs="Times New Roman"/>
          <w:sz w:val="36"/>
          <w:szCs w:val="36"/>
        </w:rPr>
        <w:t>2</w:t>
      </w:r>
    </w:p>
    <w:p w14:paraId="28D483AB" w14:textId="3C2DBCD2" w:rsidR="00F62634" w:rsidRPr="007E6CF8" w:rsidRDefault="00F62634" w:rsidP="007E6C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Dėl daugiabučio namo </w:t>
      </w:r>
      <w:r w:rsidR="007E6CF8" w:rsidRPr="007E6CF8">
        <w:rPr>
          <w:rFonts w:ascii="Times New Roman" w:hAnsi="Times New Roman" w:cs="Times New Roman"/>
          <w:b/>
          <w:bCs/>
          <w:sz w:val="36"/>
          <w:szCs w:val="36"/>
        </w:rPr>
        <w:t>Ievos Kalno</w:t>
      </w:r>
      <w:r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 g. </w:t>
      </w:r>
      <w:r w:rsidR="007E6CF8" w:rsidRPr="007E6CF8">
        <w:rPr>
          <w:rFonts w:ascii="Times New Roman" w:hAnsi="Times New Roman" w:cs="Times New Roman"/>
          <w:b/>
          <w:bCs/>
          <w:sz w:val="36"/>
          <w:szCs w:val="36"/>
        </w:rPr>
        <w:t>26</w:t>
      </w:r>
      <w:r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 balsavimo raštu dėl</w:t>
      </w:r>
      <w:r w:rsidR="007E6CF8"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E6CF8">
        <w:rPr>
          <w:rFonts w:ascii="Times New Roman" w:hAnsi="Times New Roman" w:cs="Times New Roman"/>
          <w:b/>
          <w:bCs/>
          <w:sz w:val="36"/>
          <w:szCs w:val="36"/>
        </w:rPr>
        <w:t>administratoriaus pasirinkimo</w:t>
      </w:r>
    </w:p>
    <w:p w14:paraId="3B3EC98C" w14:textId="50F5DFF8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Informuojame, kad atsižvelgiant į tai, kad Valstybės įmonės Registrų centras Juridinių asmenų registro</w:t>
      </w:r>
      <w:r w:rsidR="007E6CF8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tvarkytojo sprendimu </w:t>
      </w:r>
      <w:r w:rsidR="007E6CF8" w:rsidRPr="00E9097F">
        <w:rPr>
          <w:rFonts w:ascii="Times New Roman" w:hAnsi="Times New Roman" w:cs="Times New Roman"/>
          <w:sz w:val="24"/>
          <w:szCs w:val="24"/>
        </w:rPr>
        <w:t>D</w:t>
      </w:r>
      <w:r w:rsidRPr="00E9097F">
        <w:rPr>
          <w:rFonts w:ascii="Times New Roman" w:hAnsi="Times New Roman" w:cs="Times New Roman"/>
          <w:sz w:val="24"/>
          <w:szCs w:val="24"/>
        </w:rPr>
        <w:t xml:space="preserve">augiabučio namo </w:t>
      </w:r>
      <w:r w:rsidR="007E6CF8" w:rsidRPr="00E9097F">
        <w:rPr>
          <w:rFonts w:ascii="Times New Roman" w:hAnsi="Times New Roman" w:cs="Times New Roman"/>
          <w:sz w:val="24"/>
          <w:szCs w:val="24"/>
        </w:rPr>
        <w:t>savininkų bendrija „Miško svaja“ y</w:t>
      </w:r>
      <w:r w:rsidRPr="00E9097F">
        <w:rPr>
          <w:rFonts w:ascii="Times New Roman" w:hAnsi="Times New Roman" w:cs="Times New Roman"/>
          <w:sz w:val="24"/>
          <w:szCs w:val="24"/>
        </w:rPr>
        <w:t>ra</w:t>
      </w:r>
      <w:r w:rsidR="007E6CF8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išregistruota, organizuoja</w:t>
      </w:r>
      <w:r w:rsidR="00E9097F">
        <w:rPr>
          <w:rFonts w:ascii="Times New Roman" w:hAnsi="Times New Roman" w:cs="Times New Roman"/>
          <w:sz w:val="24"/>
          <w:szCs w:val="24"/>
        </w:rPr>
        <w:t xml:space="preserve">mas daugiabučio namo Ievos Kalno g. 26, Neringa (toliau – Namas) </w:t>
      </w:r>
      <w:r w:rsidRPr="00E9097F">
        <w:rPr>
          <w:rFonts w:ascii="Times New Roman" w:hAnsi="Times New Roman" w:cs="Times New Roman"/>
          <w:sz w:val="24"/>
          <w:szCs w:val="24"/>
        </w:rPr>
        <w:t>patalpų savininkų balsavim</w:t>
      </w:r>
      <w:r w:rsidR="00293718">
        <w:rPr>
          <w:rFonts w:ascii="Times New Roman" w:hAnsi="Times New Roman" w:cs="Times New Roman"/>
          <w:sz w:val="24"/>
          <w:szCs w:val="24"/>
        </w:rPr>
        <w:t>as</w:t>
      </w:r>
      <w:r w:rsidRPr="00E9097F">
        <w:rPr>
          <w:rFonts w:ascii="Times New Roman" w:hAnsi="Times New Roman" w:cs="Times New Roman"/>
          <w:sz w:val="24"/>
          <w:szCs w:val="24"/>
        </w:rPr>
        <w:t xml:space="preserve"> raštu dėl administratoriaus pasirinkimo.</w:t>
      </w:r>
    </w:p>
    <w:p w14:paraId="51F0B5D2" w14:textId="6232558E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Balsavimo organizatorius</w:t>
      </w:r>
      <w:r w:rsidRPr="00E9097F">
        <w:rPr>
          <w:rFonts w:ascii="Times New Roman" w:hAnsi="Times New Roman" w:cs="Times New Roman"/>
          <w:sz w:val="24"/>
          <w:szCs w:val="24"/>
        </w:rPr>
        <w:t xml:space="preserve">: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Neringos savivaldybės administracija</w:t>
      </w:r>
      <w:r w:rsidR="00DE7844">
        <w:rPr>
          <w:rFonts w:ascii="Times New Roman" w:hAnsi="Times New Roman" w:cs="Times New Roman"/>
          <w:sz w:val="24"/>
          <w:szCs w:val="24"/>
        </w:rPr>
        <w:t xml:space="preserve">, </w:t>
      </w:r>
      <w:r w:rsidR="002E7D08">
        <w:rPr>
          <w:rFonts w:ascii="Times New Roman" w:hAnsi="Times New Roman" w:cs="Times New Roman"/>
          <w:sz w:val="24"/>
          <w:szCs w:val="24"/>
        </w:rPr>
        <w:t xml:space="preserve">kontaktinis </w:t>
      </w:r>
      <w:r w:rsidRPr="00E9097F">
        <w:rPr>
          <w:rFonts w:ascii="Times New Roman" w:hAnsi="Times New Roman" w:cs="Times New Roman"/>
          <w:sz w:val="24"/>
          <w:szCs w:val="24"/>
        </w:rPr>
        <w:t>tel.</w:t>
      </w:r>
      <w:r w:rsidR="007E6CF8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(0 </w:t>
      </w:r>
      <w:r w:rsidR="007E6CF8" w:rsidRPr="00E9097F">
        <w:rPr>
          <w:rFonts w:ascii="Times New Roman" w:hAnsi="Times New Roman" w:cs="Times New Roman"/>
          <w:sz w:val="24"/>
          <w:szCs w:val="24"/>
        </w:rPr>
        <w:t>469</w:t>
      </w:r>
      <w:r w:rsidRPr="00E9097F">
        <w:rPr>
          <w:rFonts w:ascii="Times New Roman" w:hAnsi="Times New Roman" w:cs="Times New Roman"/>
          <w:sz w:val="24"/>
          <w:szCs w:val="24"/>
        </w:rPr>
        <w:t xml:space="preserve">) </w:t>
      </w:r>
      <w:r w:rsidR="007E6CF8" w:rsidRPr="00E9097F">
        <w:rPr>
          <w:rFonts w:ascii="Times New Roman" w:hAnsi="Times New Roman" w:cs="Times New Roman"/>
          <w:sz w:val="24"/>
          <w:szCs w:val="24"/>
        </w:rPr>
        <w:t>51</w:t>
      </w:r>
      <w:r w:rsidR="0045774A">
        <w:rPr>
          <w:rFonts w:ascii="Times New Roman" w:hAnsi="Times New Roman" w:cs="Times New Roman"/>
          <w:sz w:val="24"/>
          <w:szCs w:val="24"/>
        </w:rPr>
        <w:t xml:space="preserve"> </w:t>
      </w:r>
      <w:r w:rsidR="007E6CF8" w:rsidRPr="00E9097F">
        <w:rPr>
          <w:rFonts w:ascii="Times New Roman" w:hAnsi="Times New Roman" w:cs="Times New Roman"/>
          <w:sz w:val="24"/>
          <w:szCs w:val="24"/>
        </w:rPr>
        <w:t>153</w:t>
      </w:r>
      <w:r w:rsidRPr="00E9097F">
        <w:rPr>
          <w:rFonts w:ascii="Times New Roman" w:hAnsi="Times New Roman" w:cs="Times New Roman"/>
          <w:sz w:val="24"/>
          <w:szCs w:val="24"/>
        </w:rPr>
        <w:t xml:space="preserve">, el. p. </w:t>
      </w:r>
      <w:hyperlink r:id="rId5" w:history="1">
        <w:r w:rsidR="000D5BB4" w:rsidRPr="00E9097F">
          <w:rPr>
            <w:rStyle w:val="Hipersaitas"/>
            <w:rFonts w:ascii="Times New Roman" w:hAnsi="Times New Roman" w:cs="Times New Roman"/>
            <w:sz w:val="24"/>
            <w:szCs w:val="24"/>
          </w:rPr>
          <w:t>aina.kisieliene@neringa.lt</w:t>
        </w:r>
      </w:hyperlink>
      <w:r w:rsidRPr="00E9097F">
        <w:rPr>
          <w:rFonts w:ascii="Times New Roman" w:hAnsi="Times New Roman" w:cs="Times New Roman"/>
          <w:sz w:val="24"/>
          <w:szCs w:val="24"/>
        </w:rPr>
        <w:t>.</w:t>
      </w:r>
    </w:p>
    <w:p w14:paraId="1A7C0A24" w14:textId="77777777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Svarstomas klausimas</w:t>
      </w:r>
      <w:r w:rsidRPr="00E9097F">
        <w:rPr>
          <w:rFonts w:ascii="Times New Roman" w:hAnsi="Times New Roman" w:cs="Times New Roman"/>
          <w:sz w:val="24"/>
          <w:szCs w:val="24"/>
        </w:rPr>
        <w:t>: Dėl administratoriaus pasirinkimo.</w:t>
      </w:r>
    </w:p>
    <w:p w14:paraId="239DBA2E" w14:textId="039E0729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Balsavimo laikotarpis</w:t>
      </w:r>
      <w:r w:rsidRPr="00E9097F">
        <w:rPr>
          <w:rFonts w:ascii="Times New Roman" w:hAnsi="Times New Roman" w:cs="Times New Roman"/>
          <w:sz w:val="24"/>
          <w:szCs w:val="24"/>
        </w:rPr>
        <w:t>: nuo 2026-0</w:t>
      </w:r>
      <w:r w:rsidR="007E6CF8" w:rsidRPr="00E9097F">
        <w:rPr>
          <w:rFonts w:ascii="Times New Roman" w:hAnsi="Times New Roman" w:cs="Times New Roman"/>
          <w:sz w:val="24"/>
          <w:szCs w:val="24"/>
        </w:rPr>
        <w:t>8</w:t>
      </w:r>
      <w:r w:rsidRPr="00E9097F">
        <w:rPr>
          <w:rFonts w:ascii="Times New Roman" w:hAnsi="Times New Roman" w:cs="Times New Roman"/>
          <w:sz w:val="24"/>
          <w:szCs w:val="24"/>
        </w:rPr>
        <w:t>-</w:t>
      </w:r>
      <w:r w:rsidR="007E6CF8" w:rsidRPr="00E9097F">
        <w:rPr>
          <w:rFonts w:ascii="Times New Roman" w:hAnsi="Times New Roman" w:cs="Times New Roman"/>
          <w:sz w:val="24"/>
          <w:szCs w:val="24"/>
        </w:rPr>
        <w:t>0</w:t>
      </w:r>
      <w:r w:rsidR="000D5BB4" w:rsidRPr="00E9097F">
        <w:rPr>
          <w:rFonts w:ascii="Times New Roman" w:hAnsi="Times New Roman" w:cs="Times New Roman"/>
          <w:sz w:val="24"/>
          <w:szCs w:val="24"/>
        </w:rPr>
        <w:t>6</w:t>
      </w:r>
      <w:r w:rsidRPr="00E9097F">
        <w:rPr>
          <w:rFonts w:ascii="Times New Roman" w:hAnsi="Times New Roman" w:cs="Times New Roman"/>
          <w:sz w:val="24"/>
          <w:szCs w:val="24"/>
        </w:rPr>
        <w:t xml:space="preserve"> iki 2026-08-1</w:t>
      </w:r>
      <w:r w:rsidR="000D5BB4" w:rsidRPr="00E9097F">
        <w:rPr>
          <w:rFonts w:ascii="Times New Roman" w:hAnsi="Times New Roman" w:cs="Times New Roman"/>
          <w:sz w:val="24"/>
          <w:szCs w:val="24"/>
        </w:rPr>
        <w:t>9</w:t>
      </w:r>
      <w:r w:rsidRPr="00E9097F">
        <w:rPr>
          <w:rFonts w:ascii="Times New Roman" w:hAnsi="Times New Roman" w:cs="Times New Roman"/>
          <w:sz w:val="24"/>
          <w:szCs w:val="24"/>
        </w:rPr>
        <w:t>.</w:t>
      </w:r>
      <w:r w:rsidR="002937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C4BE7" w14:textId="77777777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Biuletenio grąžinimo būdai</w:t>
      </w:r>
      <w:r w:rsidRPr="00E9097F">
        <w:rPr>
          <w:rFonts w:ascii="Times New Roman" w:hAnsi="Times New Roman" w:cs="Times New Roman"/>
          <w:sz w:val="24"/>
          <w:szCs w:val="24"/>
        </w:rPr>
        <w:t>:</w:t>
      </w:r>
    </w:p>
    <w:p w14:paraId="0DF8CAEB" w14:textId="6B62E31F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 xml:space="preserve">1. išsiunčiant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Neringos</w:t>
      </w:r>
      <w:r w:rsidRPr="00E9097F">
        <w:rPr>
          <w:rFonts w:ascii="Times New Roman" w:hAnsi="Times New Roman" w:cs="Times New Roman"/>
          <w:sz w:val="24"/>
          <w:szCs w:val="24"/>
        </w:rPr>
        <w:t xml:space="preserve"> savivaldyb</w:t>
      </w:r>
      <w:r w:rsidR="00293718">
        <w:rPr>
          <w:rFonts w:ascii="Times New Roman" w:hAnsi="Times New Roman" w:cs="Times New Roman"/>
          <w:sz w:val="24"/>
          <w:szCs w:val="24"/>
        </w:rPr>
        <w:t>ės administracijai</w:t>
      </w:r>
      <w:r w:rsidRPr="00E9097F">
        <w:rPr>
          <w:rFonts w:ascii="Times New Roman" w:hAnsi="Times New Roman" w:cs="Times New Roman"/>
          <w:sz w:val="24"/>
          <w:szCs w:val="24"/>
        </w:rPr>
        <w:t xml:space="preserve"> paštu adresu, </w:t>
      </w:r>
      <w:r w:rsidR="007E6CF8" w:rsidRPr="00E9097F">
        <w:rPr>
          <w:rFonts w:ascii="Times New Roman" w:hAnsi="Times New Roman" w:cs="Times New Roman"/>
          <w:sz w:val="24"/>
          <w:szCs w:val="24"/>
        </w:rPr>
        <w:t>Taikos g</w:t>
      </w:r>
      <w:r w:rsidRPr="00E9097F">
        <w:rPr>
          <w:rFonts w:ascii="Times New Roman" w:hAnsi="Times New Roman" w:cs="Times New Roman"/>
          <w:sz w:val="24"/>
          <w:szCs w:val="24"/>
        </w:rPr>
        <w:t xml:space="preserve">. </w:t>
      </w:r>
      <w:r w:rsidR="007E6CF8" w:rsidRPr="00E9097F">
        <w:rPr>
          <w:rFonts w:ascii="Times New Roman" w:hAnsi="Times New Roman" w:cs="Times New Roman"/>
          <w:sz w:val="24"/>
          <w:szCs w:val="24"/>
        </w:rPr>
        <w:t>2</w:t>
      </w:r>
      <w:r w:rsidRPr="00E9097F">
        <w:rPr>
          <w:rFonts w:ascii="Times New Roman" w:hAnsi="Times New Roman" w:cs="Times New Roman"/>
          <w:sz w:val="24"/>
          <w:szCs w:val="24"/>
        </w:rPr>
        <w:t>, LT-</w:t>
      </w:r>
      <w:r w:rsidR="007E6CF8" w:rsidRPr="00E9097F">
        <w:rPr>
          <w:rFonts w:ascii="Times New Roman" w:hAnsi="Times New Roman" w:cs="Times New Roman"/>
          <w:sz w:val="24"/>
          <w:szCs w:val="24"/>
        </w:rPr>
        <w:t>93123</w:t>
      </w:r>
      <w:r w:rsidRPr="00E9097F">
        <w:rPr>
          <w:rFonts w:ascii="Times New Roman" w:hAnsi="Times New Roman" w:cs="Times New Roman"/>
          <w:sz w:val="24"/>
          <w:szCs w:val="24"/>
        </w:rPr>
        <w:t xml:space="preserve">,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Neringa</w:t>
      </w:r>
      <w:r w:rsidRPr="00E9097F">
        <w:rPr>
          <w:rFonts w:ascii="Times New Roman" w:hAnsi="Times New Roman" w:cs="Times New Roman"/>
          <w:sz w:val="24"/>
          <w:szCs w:val="24"/>
        </w:rPr>
        <w:t>;</w:t>
      </w:r>
    </w:p>
    <w:p w14:paraId="1C8D3F5D" w14:textId="3808232B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 xml:space="preserve">2. pristatant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Neringos s</w:t>
      </w:r>
      <w:r w:rsidRPr="00E9097F">
        <w:rPr>
          <w:rFonts w:ascii="Times New Roman" w:hAnsi="Times New Roman" w:cs="Times New Roman"/>
          <w:sz w:val="24"/>
          <w:szCs w:val="24"/>
        </w:rPr>
        <w:t>avivaldyb</w:t>
      </w:r>
      <w:r w:rsidR="00293718">
        <w:rPr>
          <w:rFonts w:ascii="Times New Roman" w:hAnsi="Times New Roman" w:cs="Times New Roman"/>
          <w:sz w:val="24"/>
          <w:szCs w:val="24"/>
        </w:rPr>
        <w:t>ės administracijai</w:t>
      </w:r>
      <w:r w:rsidRPr="00E9097F">
        <w:rPr>
          <w:rFonts w:ascii="Times New Roman" w:hAnsi="Times New Roman" w:cs="Times New Roman"/>
          <w:sz w:val="24"/>
          <w:szCs w:val="24"/>
        </w:rPr>
        <w:t xml:space="preserve">, </w:t>
      </w:r>
      <w:r w:rsidR="007E6CF8" w:rsidRPr="00E9097F">
        <w:rPr>
          <w:rFonts w:ascii="Times New Roman" w:hAnsi="Times New Roman" w:cs="Times New Roman"/>
          <w:sz w:val="24"/>
          <w:szCs w:val="24"/>
        </w:rPr>
        <w:t>Taikos g. 2, Neringa</w:t>
      </w:r>
      <w:r w:rsidRPr="00E9097F">
        <w:rPr>
          <w:rFonts w:ascii="Times New Roman" w:hAnsi="Times New Roman" w:cs="Times New Roman"/>
          <w:sz w:val="24"/>
          <w:szCs w:val="24"/>
        </w:rPr>
        <w:t>;</w:t>
      </w:r>
    </w:p>
    <w:p w14:paraId="1BE6A3F0" w14:textId="2C28A760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3. pasirašytą ir nuskenuotą ar nufotografuotą biuletenį, arba užpildytą ir elektroniniu parašu pasirašytą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balsavimo raštu biuletenį išsiunčiant el. paštu </w:t>
      </w:r>
      <w:hyperlink r:id="rId6" w:history="1">
        <w:r w:rsidR="00993CDD" w:rsidRPr="00993CDD">
          <w:rPr>
            <w:rStyle w:val="Hipersaitas"/>
            <w:rFonts w:ascii="Times New Roman" w:hAnsi="Times New Roman" w:cs="Times New Roman"/>
            <w:sz w:val="24"/>
            <w:szCs w:val="24"/>
          </w:rPr>
          <w:t>daugiabuciubalsavimai@neringa.lt</w:t>
        </w:r>
      </w:hyperlink>
      <w:r w:rsidR="00993CDD">
        <w:t xml:space="preserve"> </w:t>
      </w:r>
    </w:p>
    <w:p w14:paraId="3959C1CE" w14:textId="08F12E56" w:rsidR="00F62634" w:rsidRPr="00E9097F" w:rsidRDefault="00F62634" w:rsidP="00E909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 xml:space="preserve">PASTABA.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Siunčiant užpildytą biuletenį el. paštu būtina pateikti duomenis (nurodyti vardą, pavardę,</w:t>
      </w:r>
      <w:r w:rsidR="000D5BB4" w:rsidRPr="00E9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patalpos numerį), kurie leistų identifikuoti, kad biuletenį pateikė patalpos savininkas. Biuletenis turi būti</w:t>
      </w:r>
      <w:r w:rsidR="000D5BB4" w:rsidRPr="00E9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siunčiamas iš patalpos savininko el. pašto dėžutės. Jeigu kartu pateikiami ir kitų patalpų savininkų biuleteniai,</w:t>
      </w:r>
      <w:r w:rsidR="000D5BB4" w:rsidRPr="00E9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turi būti pateiktas jų laisvos formos rašytinis sutikimas dėl biuletenių grąžinimo.</w:t>
      </w:r>
    </w:p>
    <w:p w14:paraId="436CC75D" w14:textId="639C1BAA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Balsų skaičiavimo data ir vieta</w:t>
      </w:r>
      <w:r w:rsidRPr="00E9097F">
        <w:rPr>
          <w:rFonts w:ascii="Times New Roman" w:hAnsi="Times New Roman" w:cs="Times New Roman"/>
          <w:sz w:val="24"/>
          <w:szCs w:val="24"/>
        </w:rPr>
        <w:t>: 2026-08-</w:t>
      </w:r>
      <w:r w:rsidR="000D5BB4" w:rsidRPr="00E9097F">
        <w:rPr>
          <w:rFonts w:ascii="Times New Roman" w:hAnsi="Times New Roman" w:cs="Times New Roman"/>
          <w:sz w:val="24"/>
          <w:szCs w:val="24"/>
        </w:rPr>
        <w:t>26</w:t>
      </w:r>
      <w:r w:rsidRPr="00E9097F">
        <w:rPr>
          <w:rFonts w:ascii="Times New Roman" w:hAnsi="Times New Roman" w:cs="Times New Roman"/>
          <w:sz w:val="24"/>
          <w:szCs w:val="24"/>
        </w:rPr>
        <w:t xml:space="preserve">, </w:t>
      </w:r>
      <w:r w:rsidR="000D5BB4" w:rsidRPr="00E9097F">
        <w:rPr>
          <w:rFonts w:ascii="Times New Roman" w:hAnsi="Times New Roman" w:cs="Times New Roman"/>
          <w:sz w:val="24"/>
          <w:szCs w:val="24"/>
        </w:rPr>
        <w:t>Taikos</w:t>
      </w:r>
      <w:r w:rsidRPr="00E9097F">
        <w:rPr>
          <w:rFonts w:ascii="Times New Roman" w:hAnsi="Times New Roman" w:cs="Times New Roman"/>
          <w:sz w:val="24"/>
          <w:szCs w:val="24"/>
        </w:rPr>
        <w:t xml:space="preserve"> g. 2, </w:t>
      </w:r>
      <w:r w:rsidR="000D5BB4" w:rsidRPr="00E9097F">
        <w:rPr>
          <w:rFonts w:ascii="Times New Roman" w:hAnsi="Times New Roman" w:cs="Times New Roman"/>
          <w:sz w:val="24"/>
          <w:szCs w:val="24"/>
        </w:rPr>
        <w:t>Neringa</w:t>
      </w:r>
      <w:r w:rsidRPr="00E9097F">
        <w:rPr>
          <w:rFonts w:ascii="Times New Roman" w:hAnsi="Times New Roman" w:cs="Times New Roman"/>
          <w:sz w:val="24"/>
          <w:szCs w:val="24"/>
        </w:rPr>
        <w:t>.</w:t>
      </w:r>
    </w:p>
    <w:p w14:paraId="4846AC75" w14:textId="729FB4B5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Balsus skaičiuos balsavimo organizatoriaus sprendimu iš 3 asmenų sudaryta Balsų skaičiavimo komisija, kuri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kviečia patalpų savininkų atstovą, išrinktą teisės aktų nustatyta tvarka ar kitą patalpų savininką dalyvauti balsų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skaičiavime. Prašymas raštu dėl dalyvavimo komisijoje iki 2026-07-2</w:t>
      </w:r>
      <w:r w:rsidR="000D5BB4" w:rsidRPr="00E9097F">
        <w:rPr>
          <w:rFonts w:ascii="Times New Roman" w:hAnsi="Times New Roman" w:cs="Times New Roman"/>
          <w:sz w:val="24"/>
          <w:szCs w:val="24"/>
        </w:rPr>
        <w:t>8</w:t>
      </w:r>
      <w:r w:rsidRPr="00E9097F">
        <w:rPr>
          <w:rFonts w:ascii="Times New Roman" w:hAnsi="Times New Roman" w:cs="Times New Roman"/>
          <w:sz w:val="24"/>
          <w:szCs w:val="24"/>
        </w:rPr>
        <w:t xml:space="preserve"> turi būti atsiųstas paštu </w:t>
      </w:r>
      <w:r w:rsidR="000D5BB4" w:rsidRPr="00E9097F">
        <w:rPr>
          <w:rFonts w:ascii="Times New Roman" w:hAnsi="Times New Roman" w:cs="Times New Roman"/>
          <w:sz w:val="24"/>
          <w:szCs w:val="24"/>
        </w:rPr>
        <w:t>Taikos g</w:t>
      </w:r>
      <w:r w:rsidRPr="00E9097F">
        <w:rPr>
          <w:rFonts w:ascii="Times New Roman" w:hAnsi="Times New Roman" w:cs="Times New Roman"/>
          <w:sz w:val="24"/>
          <w:szCs w:val="24"/>
        </w:rPr>
        <w:t xml:space="preserve">. </w:t>
      </w:r>
      <w:r w:rsidR="000D5BB4" w:rsidRPr="00E9097F">
        <w:rPr>
          <w:rFonts w:ascii="Times New Roman" w:hAnsi="Times New Roman" w:cs="Times New Roman"/>
          <w:sz w:val="24"/>
          <w:szCs w:val="24"/>
        </w:rPr>
        <w:t>2</w:t>
      </w:r>
      <w:r w:rsidRPr="00E9097F">
        <w:rPr>
          <w:rFonts w:ascii="Times New Roman" w:hAnsi="Times New Roman" w:cs="Times New Roman"/>
          <w:sz w:val="24"/>
          <w:szCs w:val="24"/>
        </w:rPr>
        <w:t>,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Neringa</w:t>
      </w:r>
      <w:r w:rsidRPr="00E9097F">
        <w:rPr>
          <w:rFonts w:ascii="Times New Roman" w:hAnsi="Times New Roman" w:cs="Times New Roman"/>
          <w:sz w:val="24"/>
          <w:szCs w:val="24"/>
        </w:rPr>
        <w:t xml:space="preserve"> ar el. paštu </w:t>
      </w:r>
      <w:hyperlink r:id="rId7" w:history="1">
        <w:r w:rsidR="000D5BB4" w:rsidRPr="00E9097F">
          <w:rPr>
            <w:rStyle w:val="Hipersaitas"/>
            <w:rFonts w:ascii="Times New Roman" w:hAnsi="Times New Roman" w:cs="Times New Roman"/>
            <w:sz w:val="24"/>
            <w:szCs w:val="24"/>
          </w:rPr>
          <w:t>aina.kisieliene@neringa.lt</w:t>
        </w:r>
      </w:hyperlink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618A4" w14:textId="770977AC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Informaciją apie teisės aktų nustatyta tvarka atrinktus pretendentus administruoti daugiabučius namus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galite rasti tinklalapyje: </w:t>
      </w:r>
      <w:hyperlink r:id="rId8" w:history="1">
        <w:r w:rsidR="00FC39FD" w:rsidRPr="00E9097F">
          <w:rPr>
            <w:rStyle w:val="Hipersaitas"/>
            <w:rFonts w:ascii="Times New Roman" w:hAnsi="Times New Roman" w:cs="Times New Roman"/>
            <w:sz w:val="24"/>
            <w:szCs w:val="24"/>
          </w:rPr>
          <w:t>https://neringa.lt/gyventojui/bendrojo-naudojimo-objektu-administravimas/60</w:t>
        </w:r>
      </w:hyperlink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2D358" w14:textId="20E87DA9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Detali informacija apie balsavimą bus pateikta Namo butų ir kitų patalpų savininkams kartu su balsavimo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raštu biuleteniu į pašto dėžutes. Pranešimas skelbiamas interneto svetainėje www.</w:t>
      </w:r>
      <w:r w:rsidR="00FC39FD" w:rsidRPr="00E9097F">
        <w:rPr>
          <w:rFonts w:ascii="Times New Roman" w:hAnsi="Times New Roman" w:cs="Times New Roman"/>
          <w:sz w:val="24"/>
          <w:szCs w:val="24"/>
        </w:rPr>
        <w:t>neringa</w:t>
      </w:r>
      <w:r w:rsidRPr="00E9097F">
        <w:rPr>
          <w:rFonts w:ascii="Times New Roman" w:hAnsi="Times New Roman" w:cs="Times New Roman"/>
          <w:sz w:val="24"/>
          <w:szCs w:val="24"/>
        </w:rPr>
        <w:t xml:space="preserve">.lt → </w:t>
      </w:r>
      <w:r w:rsidR="00FC39FD" w:rsidRPr="00E9097F">
        <w:rPr>
          <w:rFonts w:ascii="Times New Roman" w:hAnsi="Times New Roman" w:cs="Times New Roman"/>
          <w:sz w:val="24"/>
          <w:szCs w:val="24"/>
        </w:rPr>
        <w:t>Gyventojui</w:t>
      </w:r>
      <w:r w:rsidRPr="00E9097F">
        <w:rPr>
          <w:rFonts w:ascii="Times New Roman" w:hAnsi="Times New Roman" w:cs="Times New Roman"/>
          <w:sz w:val="24"/>
          <w:szCs w:val="24"/>
        </w:rPr>
        <w:t xml:space="preserve">→ </w:t>
      </w:r>
      <w:r w:rsidR="00FC39FD" w:rsidRPr="00E9097F">
        <w:rPr>
          <w:rFonts w:ascii="Times New Roman" w:hAnsi="Times New Roman" w:cs="Times New Roman"/>
          <w:sz w:val="24"/>
          <w:szCs w:val="24"/>
        </w:rPr>
        <w:t>Bendrojo naudojimo objektų administravimas</w:t>
      </w:r>
      <w:r w:rsidRPr="00E9097F">
        <w:rPr>
          <w:rFonts w:ascii="Times New Roman" w:hAnsi="Times New Roman" w:cs="Times New Roman"/>
          <w:sz w:val="24"/>
          <w:szCs w:val="24"/>
        </w:rPr>
        <w:t>→ Daugiabučių valdymo naujienos ir Namo skelbimų lentose.</w:t>
      </w:r>
    </w:p>
    <w:p w14:paraId="0617077B" w14:textId="460769D5" w:rsidR="006F3803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  <w:u w:val="single"/>
        </w:rPr>
        <w:t>ĮSPĖJIMAS DĖL BALSAVIMO BIULETENIŲ</w:t>
      </w:r>
      <w:r w:rsidRPr="00E9097F">
        <w:rPr>
          <w:rFonts w:ascii="Times New Roman" w:hAnsi="Times New Roman" w:cs="Times New Roman"/>
          <w:sz w:val="24"/>
          <w:szCs w:val="24"/>
        </w:rPr>
        <w:t>: Informuojame, kad vadovaujantis Lietuvos Respublikos baudžiamojo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kodekso 300 straipsniu, dokumentų suklastojimas ir disponavimas suklastotu dokumentu yra laikomas nusikalstama veika.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Pastebėjus galimus neatitikimus ar įtartinas aplinkybes, susijusias su balsavimo biuleteniais (pavyzdžiui: galimi parašų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suklastojimai, neteisėtas balsų skaičiaus keitimas, biuletenių pildymas už kitus asmenis ir pan.), tai gali būti traktuojama kaip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dokumentų klastojimas, už kurį taikoma baudžiamoji atsakomybė. Nustačius galimus nusikalstamos veikos požymius,</w:t>
      </w:r>
      <w:r w:rsidR="00E9097F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  <w:u w:val="single"/>
        </w:rPr>
        <w:t xml:space="preserve">nedelsiant kreipkitės į policiją, arba </w:t>
      </w:r>
      <w:r w:rsidR="00E9097F" w:rsidRPr="00E9097F">
        <w:rPr>
          <w:rFonts w:ascii="Times New Roman" w:hAnsi="Times New Roman" w:cs="Times New Roman"/>
          <w:sz w:val="24"/>
          <w:szCs w:val="24"/>
          <w:u w:val="single"/>
        </w:rPr>
        <w:t>Neringos</w:t>
      </w:r>
      <w:r w:rsidRPr="00E9097F">
        <w:rPr>
          <w:rFonts w:ascii="Times New Roman" w:hAnsi="Times New Roman" w:cs="Times New Roman"/>
          <w:sz w:val="24"/>
          <w:szCs w:val="24"/>
          <w:u w:val="single"/>
        </w:rPr>
        <w:t xml:space="preserve"> savivaldybės administraciją.</w:t>
      </w:r>
    </w:p>
    <w:sectPr w:rsidR="006F3803" w:rsidRPr="00E9097F" w:rsidSect="007E6CF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34"/>
    <w:rsid w:val="000D5BB4"/>
    <w:rsid w:val="00122C10"/>
    <w:rsid w:val="00293718"/>
    <w:rsid w:val="002E7D08"/>
    <w:rsid w:val="0045774A"/>
    <w:rsid w:val="00584C7F"/>
    <w:rsid w:val="006F3803"/>
    <w:rsid w:val="007E6CF8"/>
    <w:rsid w:val="008B38B1"/>
    <w:rsid w:val="00993CDD"/>
    <w:rsid w:val="00BB5870"/>
    <w:rsid w:val="00BC15AE"/>
    <w:rsid w:val="00C22B91"/>
    <w:rsid w:val="00C343F8"/>
    <w:rsid w:val="00DE7844"/>
    <w:rsid w:val="00E41FE9"/>
    <w:rsid w:val="00E9097F"/>
    <w:rsid w:val="00F62634"/>
    <w:rsid w:val="00F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538A"/>
  <w15:chartTrackingRefBased/>
  <w15:docId w15:val="{CC54F952-7C4F-44C5-8581-4BE0212D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62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62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62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62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62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62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62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62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62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62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62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62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6263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6263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6263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6263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6263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6263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62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62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62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62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62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6263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6263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6263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62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6263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62634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0D5BB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D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ringa.lt/gyventojui/bendrojo-naudojimo-objektu-administravimas/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na.kisieliene@neringa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giabuciubalsavimai@neringa.lt" TargetMode="External"/><Relationship Id="rId5" Type="http://schemas.openxmlformats.org/officeDocument/2006/relationships/hyperlink" Target="mailto:aina.kisieliene@neringa.l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Kiselienė</dc:creator>
  <cp:keywords/>
  <dc:description/>
  <cp:lastModifiedBy>Aina Kiselienė</cp:lastModifiedBy>
  <cp:revision>7</cp:revision>
  <cp:lastPrinted>2026-07-23T10:41:00Z</cp:lastPrinted>
  <dcterms:created xsi:type="dcterms:W3CDTF">2026-07-21T06:04:00Z</dcterms:created>
  <dcterms:modified xsi:type="dcterms:W3CDTF">2026-07-23T10:47:00Z</dcterms:modified>
</cp:coreProperties>
</file>