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A27A4" w14:textId="3261271A" w:rsidR="0003559F" w:rsidRPr="00AC0AF0" w:rsidRDefault="008231CA" w:rsidP="0059244C">
      <w:pPr>
        <w:spacing w:after="0" w:line="240" w:lineRule="auto"/>
        <w:jc w:val="center"/>
        <w:rPr>
          <w:rFonts w:ascii="Times New Roman" w:hAnsi="Times New Roman"/>
          <w:b/>
          <w:sz w:val="24"/>
          <w:szCs w:val="24"/>
        </w:rPr>
      </w:pPr>
      <w:r w:rsidRPr="00AC0AF0">
        <w:rPr>
          <w:rFonts w:ascii="Times New Roman" w:hAnsi="Times New Roman"/>
          <w:b/>
          <w:sz w:val="24"/>
          <w:szCs w:val="24"/>
        </w:rPr>
        <w:t xml:space="preserve">NERINGOS SAVIVALDYBĖS </w:t>
      </w:r>
      <w:r w:rsidR="0059244C">
        <w:rPr>
          <w:rFonts w:ascii="Times New Roman" w:hAnsi="Times New Roman"/>
          <w:b/>
          <w:sz w:val="24"/>
          <w:szCs w:val="24"/>
        </w:rPr>
        <w:t>ASMENS SU NEGALIA GEROVĖS TARYBOS</w:t>
      </w:r>
    </w:p>
    <w:p w14:paraId="1416F1D8" w14:textId="77777777" w:rsidR="00451B81" w:rsidRPr="00AC0AF0" w:rsidRDefault="00451B81" w:rsidP="00451B81">
      <w:pPr>
        <w:spacing w:after="0" w:line="240" w:lineRule="auto"/>
        <w:jc w:val="center"/>
        <w:rPr>
          <w:rFonts w:ascii="Times New Roman" w:hAnsi="Times New Roman"/>
          <w:b/>
          <w:sz w:val="24"/>
          <w:szCs w:val="24"/>
        </w:rPr>
      </w:pPr>
      <w:r w:rsidRPr="00AC0AF0">
        <w:rPr>
          <w:rFonts w:ascii="Times New Roman" w:hAnsi="Times New Roman"/>
          <w:b/>
          <w:sz w:val="24"/>
          <w:szCs w:val="24"/>
        </w:rPr>
        <w:t>POSĖDŽIO PROTOKOLAS</w:t>
      </w:r>
    </w:p>
    <w:p w14:paraId="4F48AAB5" w14:textId="77777777" w:rsidR="00451B81" w:rsidRPr="00AC0AF0" w:rsidRDefault="00451B81" w:rsidP="00451B81">
      <w:pPr>
        <w:spacing w:after="0" w:line="240" w:lineRule="auto"/>
        <w:rPr>
          <w:rFonts w:ascii="Times New Roman" w:hAnsi="Times New Roman"/>
          <w:sz w:val="24"/>
          <w:szCs w:val="24"/>
        </w:rPr>
      </w:pPr>
    </w:p>
    <w:p w14:paraId="31C9C748" w14:textId="30CBCDD6" w:rsidR="00451B81" w:rsidRPr="00AC0AF0" w:rsidRDefault="00451B81" w:rsidP="00451B81">
      <w:pPr>
        <w:spacing w:after="0" w:line="240" w:lineRule="auto"/>
        <w:jc w:val="center"/>
        <w:rPr>
          <w:rFonts w:ascii="Times New Roman" w:hAnsi="Times New Roman"/>
          <w:sz w:val="24"/>
          <w:szCs w:val="24"/>
        </w:rPr>
      </w:pPr>
      <w:r w:rsidRPr="00AC0AF0">
        <w:rPr>
          <w:rFonts w:ascii="Times New Roman" w:hAnsi="Times New Roman"/>
          <w:sz w:val="24"/>
          <w:szCs w:val="24"/>
        </w:rPr>
        <w:t>20</w:t>
      </w:r>
      <w:r w:rsidR="00D1410A" w:rsidRPr="00AC0AF0">
        <w:rPr>
          <w:rFonts w:ascii="Times New Roman" w:hAnsi="Times New Roman"/>
          <w:sz w:val="24"/>
          <w:szCs w:val="24"/>
        </w:rPr>
        <w:t>2</w:t>
      </w:r>
      <w:r w:rsidR="009B2B3B" w:rsidRPr="00AC0AF0">
        <w:rPr>
          <w:rFonts w:ascii="Times New Roman" w:hAnsi="Times New Roman"/>
          <w:sz w:val="24"/>
          <w:szCs w:val="24"/>
        </w:rPr>
        <w:t>5</w:t>
      </w:r>
      <w:r w:rsidRPr="00AC0AF0">
        <w:rPr>
          <w:rFonts w:ascii="Times New Roman" w:hAnsi="Times New Roman"/>
          <w:sz w:val="24"/>
          <w:szCs w:val="24"/>
        </w:rPr>
        <w:t>-</w:t>
      </w:r>
      <w:r w:rsidR="009B2B3B" w:rsidRPr="00AC0AF0">
        <w:rPr>
          <w:rFonts w:ascii="Times New Roman" w:hAnsi="Times New Roman"/>
          <w:sz w:val="24"/>
          <w:szCs w:val="24"/>
        </w:rPr>
        <w:t>1</w:t>
      </w:r>
      <w:r w:rsidR="0059244C">
        <w:rPr>
          <w:rFonts w:ascii="Times New Roman" w:hAnsi="Times New Roman"/>
          <w:sz w:val="24"/>
          <w:szCs w:val="24"/>
        </w:rPr>
        <w:t>2-22</w:t>
      </w:r>
      <w:r w:rsidRPr="00AC0AF0">
        <w:rPr>
          <w:rFonts w:ascii="Times New Roman" w:hAnsi="Times New Roman"/>
          <w:sz w:val="24"/>
          <w:szCs w:val="24"/>
        </w:rPr>
        <w:t xml:space="preserve"> Nr.V2</w:t>
      </w:r>
      <w:r w:rsidR="009B2B3B" w:rsidRPr="00AC0AF0">
        <w:rPr>
          <w:rFonts w:ascii="Times New Roman" w:hAnsi="Times New Roman"/>
          <w:sz w:val="24"/>
          <w:szCs w:val="24"/>
        </w:rPr>
        <w:t>6-1</w:t>
      </w:r>
      <w:r w:rsidR="0059244C">
        <w:rPr>
          <w:rFonts w:ascii="Times New Roman" w:hAnsi="Times New Roman"/>
          <w:sz w:val="24"/>
          <w:szCs w:val="24"/>
        </w:rPr>
        <w:t>24</w:t>
      </w:r>
    </w:p>
    <w:p w14:paraId="24EEF3B8" w14:textId="77777777" w:rsidR="00451B81" w:rsidRPr="00AC0AF0" w:rsidRDefault="00451B81" w:rsidP="00451B81">
      <w:pPr>
        <w:spacing w:after="0" w:line="240" w:lineRule="auto"/>
        <w:jc w:val="center"/>
        <w:rPr>
          <w:rFonts w:ascii="Times New Roman" w:hAnsi="Times New Roman"/>
          <w:sz w:val="24"/>
          <w:szCs w:val="24"/>
        </w:rPr>
      </w:pPr>
      <w:r w:rsidRPr="00AC0AF0">
        <w:rPr>
          <w:rFonts w:ascii="Times New Roman" w:hAnsi="Times New Roman"/>
          <w:sz w:val="24"/>
          <w:szCs w:val="24"/>
        </w:rPr>
        <w:t>Neringa</w:t>
      </w:r>
    </w:p>
    <w:p w14:paraId="144A21FD" w14:textId="77777777" w:rsidR="00C87B81" w:rsidRPr="00AC0AF0" w:rsidRDefault="00C87B81" w:rsidP="00451B81">
      <w:pPr>
        <w:spacing w:after="0" w:line="240" w:lineRule="auto"/>
        <w:ind w:firstLine="567"/>
        <w:jc w:val="both"/>
        <w:rPr>
          <w:rFonts w:ascii="Times New Roman" w:hAnsi="Times New Roman"/>
          <w:sz w:val="24"/>
          <w:szCs w:val="24"/>
        </w:rPr>
      </w:pPr>
    </w:p>
    <w:p w14:paraId="2A758534" w14:textId="6987F740" w:rsidR="00451B81" w:rsidRPr="00AC0AF0" w:rsidRDefault="00451B81" w:rsidP="00F06D75">
      <w:pPr>
        <w:spacing w:after="0" w:line="240" w:lineRule="auto"/>
        <w:ind w:firstLine="567"/>
        <w:jc w:val="both"/>
        <w:rPr>
          <w:rFonts w:ascii="Times New Roman" w:hAnsi="Times New Roman"/>
          <w:sz w:val="24"/>
          <w:szCs w:val="24"/>
        </w:rPr>
      </w:pPr>
      <w:r w:rsidRPr="00AC0AF0">
        <w:rPr>
          <w:rFonts w:ascii="Times New Roman" w:hAnsi="Times New Roman"/>
          <w:sz w:val="24"/>
          <w:szCs w:val="24"/>
        </w:rPr>
        <w:t xml:space="preserve">Posėdis įvyko </w:t>
      </w:r>
      <w:r w:rsidR="0059244C">
        <w:rPr>
          <w:rFonts w:ascii="Times New Roman" w:hAnsi="Times New Roman"/>
          <w:sz w:val="24"/>
          <w:szCs w:val="24"/>
        </w:rPr>
        <w:t>10.00</w:t>
      </w:r>
      <w:r w:rsidRPr="00AC0AF0">
        <w:rPr>
          <w:rFonts w:ascii="Times New Roman" w:hAnsi="Times New Roman"/>
          <w:sz w:val="24"/>
          <w:szCs w:val="24"/>
        </w:rPr>
        <w:t xml:space="preserve"> val. –</w:t>
      </w:r>
      <w:r w:rsidR="000F6A34">
        <w:rPr>
          <w:rFonts w:ascii="Times New Roman" w:hAnsi="Times New Roman"/>
          <w:sz w:val="24"/>
          <w:szCs w:val="24"/>
        </w:rPr>
        <w:t>1</w:t>
      </w:r>
      <w:r w:rsidR="0059244C">
        <w:rPr>
          <w:rFonts w:ascii="Times New Roman" w:hAnsi="Times New Roman"/>
          <w:sz w:val="24"/>
          <w:szCs w:val="24"/>
        </w:rPr>
        <w:t>1.00</w:t>
      </w:r>
      <w:r w:rsidR="009B2B3B" w:rsidRPr="00AC0AF0">
        <w:rPr>
          <w:rFonts w:ascii="Times New Roman" w:hAnsi="Times New Roman"/>
          <w:sz w:val="24"/>
          <w:szCs w:val="24"/>
        </w:rPr>
        <w:t xml:space="preserve"> </w:t>
      </w:r>
      <w:r w:rsidRPr="00AC0AF0">
        <w:rPr>
          <w:rFonts w:ascii="Times New Roman" w:hAnsi="Times New Roman"/>
          <w:sz w:val="24"/>
          <w:szCs w:val="24"/>
        </w:rPr>
        <w:t>val.</w:t>
      </w:r>
      <w:r w:rsidR="00190AE8">
        <w:rPr>
          <w:rFonts w:ascii="Times New Roman" w:hAnsi="Times New Roman"/>
          <w:sz w:val="24"/>
          <w:szCs w:val="24"/>
        </w:rPr>
        <w:t xml:space="preserve">, ZOOM. </w:t>
      </w:r>
    </w:p>
    <w:p w14:paraId="7983DB5A" w14:textId="385692F1" w:rsidR="00451B81" w:rsidRPr="00AC0AF0" w:rsidRDefault="00451B81" w:rsidP="00F06D75">
      <w:pPr>
        <w:spacing w:after="0" w:line="240" w:lineRule="auto"/>
        <w:ind w:firstLine="567"/>
        <w:jc w:val="both"/>
        <w:rPr>
          <w:rFonts w:ascii="Times New Roman" w:hAnsi="Times New Roman"/>
          <w:sz w:val="24"/>
          <w:szCs w:val="24"/>
        </w:rPr>
      </w:pPr>
      <w:r w:rsidRPr="00AC0AF0">
        <w:rPr>
          <w:rFonts w:ascii="Times New Roman" w:hAnsi="Times New Roman"/>
          <w:sz w:val="24"/>
          <w:szCs w:val="24"/>
        </w:rPr>
        <w:t>Posėdžio pirmininkas –</w:t>
      </w:r>
      <w:r w:rsidR="00E56F40" w:rsidRPr="00AC0AF0">
        <w:rPr>
          <w:rFonts w:ascii="Times New Roman" w:hAnsi="Times New Roman"/>
          <w:sz w:val="24"/>
          <w:szCs w:val="24"/>
        </w:rPr>
        <w:t xml:space="preserve"> </w:t>
      </w:r>
      <w:r w:rsidR="0059244C">
        <w:rPr>
          <w:rFonts w:ascii="Times New Roman" w:hAnsi="Times New Roman"/>
          <w:sz w:val="24"/>
          <w:szCs w:val="24"/>
        </w:rPr>
        <w:t xml:space="preserve">Marius Šležas, Neringos savivaldybės tarybos narys. </w:t>
      </w:r>
    </w:p>
    <w:p w14:paraId="52830621" w14:textId="6381F4CB" w:rsidR="00451B81" w:rsidRPr="00AC0AF0" w:rsidRDefault="00451B81" w:rsidP="00F06D75">
      <w:pPr>
        <w:spacing w:after="0" w:line="240" w:lineRule="auto"/>
        <w:ind w:firstLine="567"/>
        <w:jc w:val="both"/>
        <w:rPr>
          <w:rFonts w:ascii="Times New Roman" w:hAnsi="Times New Roman"/>
          <w:sz w:val="24"/>
          <w:szCs w:val="24"/>
        </w:rPr>
      </w:pPr>
      <w:r w:rsidRPr="00AC0AF0">
        <w:rPr>
          <w:rFonts w:ascii="Times New Roman" w:hAnsi="Times New Roman"/>
          <w:sz w:val="24"/>
          <w:szCs w:val="24"/>
        </w:rPr>
        <w:t xml:space="preserve">Posėdžio sekretorė – </w:t>
      </w:r>
      <w:r w:rsidR="0059244C">
        <w:rPr>
          <w:rFonts w:ascii="Times New Roman" w:hAnsi="Times New Roman"/>
          <w:bCs/>
          <w:sz w:val="24"/>
          <w:szCs w:val="24"/>
        </w:rPr>
        <w:t xml:space="preserve">Ineta </w:t>
      </w:r>
      <w:proofErr w:type="spellStart"/>
      <w:r w:rsidR="0059244C">
        <w:rPr>
          <w:rFonts w:ascii="Times New Roman" w:hAnsi="Times New Roman"/>
          <w:bCs/>
          <w:sz w:val="24"/>
          <w:szCs w:val="24"/>
        </w:rPr>
        <w:t>Pocevičė</w:t>
      </w:r>
      <w:proofErr w:type="spellEnd"/>
      <w:r w:rsidR="00E56F40" w:rsidRPr="00AC0AF0">
        <w:rPr>
          <w:rFonts w:ascii="Times New Roman" w:hAnsi="Times New Roman"/>
          <w:bCs/>
          <w:sz w:val="24"/>
          <w:szCs w:val="24"/>
        </w:rPr>
        <w:t>, Neringos savivaldybės administracijos</w:t>
      </w:r>
      <w:r w:rsidR="0059244C">
        <w:rPr>
          <w:rFonts w:ascii="Times New Roman" w:hAnsi="Times New Roman"/>
          <w:bCs/>
          <w:sz w:val="24"/>
          <w:szCs w:val="24"/>
        </w:rPr>
        <w:t xml:space="preserve"> dokumentų valdymo skyriaus vyr. specialistė.</w:t>
      </w:r>
    </w:p>
    <w:p w14:paraId="0FE5D320" w14:textId="11E0F7F7" w:rsidR="00460EC3" w:rsidRDefault="009B2B3B" w:rsidP="00F06D75">
      <w:pPr>
        <w:spacing w:after="0" w:line="240" w:lineRule="auto"/>
        <w:ind w:firstLine="567"/>
        <w:jc w:val="both"/>
        <w:rPr>
          <w:rFonts w:ascii="Times New Roman" w:hAnsi="Times New Roman"/>
          <w:bCs/>
          <w:sz w:val="24"/>
          <w:szCs w:val="24"/>
        </w:rPr>
      </w:pPr>
      <w:r w:rsidRPr="00AC0AF0">
        <w:rPr>
          <w:rFonts w:ascii="Times New Roman" w:hAnsi="Times New Roman"/>
          <w:sz w:val="24"/>
          <w:szCs w:val="24"/>
        </w:rPr>
        <w:t>Posėdyje dalyvavo:</w:t>
      </w:r>
      <w:r w:rsidR="00F06D75" w:rsidRPr="00F06D75">
        <w:t xml:space="preserve"> </w:t>
      </w:r>
      <w:r w:rsidR="00F06D75" w:rsidRPr="00F06D75">
        <w:rPr>
          <w:rFonts w:ascii="Times New Roman" w:hAnsi="Times New Roman"/>
          <w:sz w:val="24"/>
          <w:szCs w:val="24"/>
        </w:rPr>
        <w:t>Audronė Tribulaitė</w:t>
      </w:r>
      <w:r w:rsidR="00F06D75">
        <w:rPr>
          <w:rFonts w:ascii="Times New Roman" w:hAnsi="Times New Roman"/>
          <w:sz w:val="24"/>
          <w:szCs w:val="24"/>
        </w:rPr>
        <w:t xml:space="preserve">, </w:t>
      </w:r>
      <w:r w:rsidR="00F06D75" w:rsidRPr="00F06D75">
        <w:rPr>
          <w:rFonts w:ascii="Times New Roman" w:hAnsi="Times New Roman"/>
          <w:sz w:val="24"/>
          <w:szCs w:val="24"/>
        </w:rPr>
        <w:t>Komisijos pirmininko pavaduotoja, Neringos savivaldybės administracijos Socialinės paramos skyriaus vedėja</w:t>
      </w:r>
      <w:r w:rsidRPr="00AC0AF0">
        <w:rPr>
          <w:rFonts w:ascii="Times New Roman" w:hAnsi="Times New Roman"/>
          <w:bCs/>
          <w:sz w:val="24"/>
          <w:szCs w:val="24"/>
        </w:rPr>
        <w:t>;</w:t>
      </w:r>
      <w:r w:rsidRPr="00AC0AF0">
        <w:rPr>
          <w:szCs w:val="24"/>
        </w:rPr>
        <w:t xml:space="preserve"> </w:t>
      </w:r>
      <w:r w:rsidRPr="00AC0AF0">
        <w:rPr>
          <w:rFonts w:ascii="Times New Roman" w:hAnsi="Times New Roman"/>
          <w:bCs/>
          <w:sz w:val="24"/>
          <w:szCs w:val="24"/>
        </w:rPr>
        <w:t xml:space="preserve">Edita </w:t>
      </w:r>
      <w:proofErr w:type="spellStart"/>
      <w:r w:rsidRPr="00AC0AF0">
        <w:rPr>
          <w:rFonts w:ascii="Times New Roman" w:hAnsi="Times New Roman"/>
          <w:bCs/>
          <w:sz w:val="24"/>
          <w:szCs w:val="24"/>
        </w:rPr>
        <w:t>Vaitkutė-Zinkė</w:t>
      </w:r>
      <w:proofErr w:type="spellEnd"/>
      <w:r w:rsidR="00F06D75" w:rsidRPr="00F06D75">
        <w:rPr>
          <w:rFonts w:ascii="Times New Roman" w:hAnsi="Times New Roman"/>
          <w:bCs/>
          <w:sz w:val="24"/>
          <w:szCs w:val="24"/>
        </w:rPr>
        <w:t>, Neringos miesto neįgaliųjų draugijos deleguotas atstovas</w:t>
      </w:r>
      <w:r w:rsidR="006C3DFF">
        <w:rPr>
          <w:rFonts w:ascii="Times New Roman" w:hAnsi="Times New Roman"/>
          <w:bCs/>
          <w:sz w:val="24"/>
          <w:szCs w:val="24"/>
        </w:rPr>
        <w:t>;</w:t>
      </w:r>
      <w:r w:rsidR="00F06D75">
        <w:rPr>
          <w:rFonts w:ascii="Times New Roman" w:hAnsi="Times New Roman"/>
          <w:bCs/>
          <w:sz w:val="24"/>
          <w:szCs w:val="24"/>
        </w:rPr>
        <w:t xml:space="preserve"> </w:t>
      </w:r>
      <w:proofErr w:type="spellStart"/>
      <w:r w:rsidR="00F06D75">
        <w:rPr>
          <w:rFonts w:ascii="Times New Roman" w:hAnsi="Times New Roman"/>
          <w:bCs/>
          <w:sz w:val="24"/>
          <w:szCs w:val="24"/>
        </w:rPr>
        <w:t>Narūnas</w:t>
      </w:r>
      <w:proofErr w:type="spellEnd"/>
      <w:r w:rsidR="00F06D75">
        <w:rPr>
          <w:rFonts w:ascii="Times New Roman" w:hAnsi="Times New Roman"/>
          <w:bCs/>
          <w:sz w:val="24"/>
          <w:szCs w:val="24"/>
        </w:rPr>
        <w:t xml:space="preserve"> </w:t>
      </w:r>
      <w:proofErr w:type="spellStart"/>
      <w:r w:rsidR="00F06D75">
        <w:rPr>
          <w:rFonts w:ascii="Times New Roman" w:hAnsi="Times New Roman"/>
          <w:bCs/>
          <w:sz w:val="24"/>
          <w:szCs w:val="24"/>
        </w:rPr>
        <w:t>Lendraitis</w:t>
      </w:r>
      <w:proofErr w:type="spellEnd"/>
      <w:r w:rsidR="00F06D75">
        <w:rPr>
          <w:rFonts w:ascii="Times New Roman" w:hAnsi="Times New Roman"/>
          <w:bCs/>
          <w:sz w:val="24"/>
          <w:szCs w:val="24"/>
        </w:rPr>
        <w:t xml:space="preserve">, </w:t>
      </w:r>
      <w:r w:rsidR="00F06D75" w:rsidRPr="00F06D75">
        <w:rPr>
          <w:rFonts w:ascii="Times New Roman" w:hAnsi="Times New Roman"/>
          <w:bCs/>
          <w:sz w:val="24"/>
          <w:szCs w:val="24"/>
        </w:rPr>
        <w:t xml:space="preserve"> Neringos savivaldybės mero pavaduotojas, kuruojantis socialinę sritį</w:t>
      </w:r>
      <w:r w:rsidR="00F06D75">
        <w:rPr>
          <w:rFonts w:ascii="Times New Roman" w:hAnsi="Times New Roman"/>
          <w:bCs/>
          <w:sz w:val="24"/>
          <w:szCs w:val="24"/>
        </w:rPr>
        <w:t xml:space="preserve">; Gintarė </w:t>
      </w:r>
      <w:proofErr w:type="spellStart"/>
      <w:r w:rsidR="00F06D75">
        <w:rPr>
          <w:rFonts w:ascii="Times New Roman" w:hAnsi="Times New Roman"/>
          <w:bCs/>
          <w:sz w:val="24"/>
          <w:szCs w:val="24"/>
        </w:rPr>
        <w:t>Žarskė</w:t>
      </w:r>
      <w:proofErr w:type="spellEnd"/>
      <w:r w:rsidR="00F06D75">
        <w:rPr>
          <w:rFonts w:ascii="Times New Roman" w:hAnsi="Times New Roman"/>
          <w:bCs/>
          <w:sz w:val="24"/>
          <w:szCs w:val="24"/>
        </w:rPr>
        <w:t xml:space="preserve">, </w:t>
      </w:r>
      <w:r w:rsidR="00F06D75" w:rsidRPr="00F06D75">
        <w:rPr>
          <w:rFonts w:ascii="Times New Roman" w:hAnsi="Times New Roman"/>
          <w:bCs/>
          <w:sz w:val="24"/>
          <w:szCs w:val="24"/>
        </w:rPr>
        <w:t>Neringos socialinių paslaugų centro deleguotas atstovas</w:t>
      </w:r>
      <w:r w:rsidR="00F06D75">
        <w:rPr>
          <w:rFonts w:ascii="Times New Roman" w:hAnsi="Times New Roman"/>
          <w:bCs/>
          <w:sz w:val="24"/>
          <w:szCs w:val="24"/>
        </w:rPr>
        <w:t xml:space="preserve">; Kristina Žiliūtė, </w:t>
      </w:r>
      <w:r w:rsidR="00F06D75" w:rsidRPr="00F06D75">
        <w:rPr>
          <w:rFonts w:ascii="Times New Roman" w:hAnsi="Times New Roman"/>
          <w:bCs/>
          <w:sz w:val="24"/>
          <w:szCs w:val="24"/>
        </w:rPr>
        <w:t>Neringos socialinių paslaugų centro deleguotas atstovas</w:t>
      </w:r>
      <w:r w:rsidR="00F06D75">
        <w:rPr>
          <w:rFonts w:ascii="Times New Roman" w:hAnsi="Times New Roman"/>
          <w:bCs/>
          <w:sz w:val="24"/>
          <w:szCs w:val="24"/>
        </w:rPr>
        <w:t xml:space="preserve">; Ieva </w:t>
      </w:r>
      <w:proofErr w:type="spellStart"/>
      <w:r w:rsidR="00F06D75">
        <w:rPr>
          <w:rFonts w:ascii="Times New Roman" w:hAnsi="Times New Roman"/>
          <w:bCs/>
          <w:sz w:val="24"/>
          <w:szCs w:val="24"/>
        </w:rPr>
        <w:t>Venslauskienė</w:t>
      </w:r>
      <w:proofErr w:type="spellEnd"/>
      <w:r w:rsidR="00F06D75">
        <w:rPr>
          <w:rFonts w:ascii="Times New Roman" w:hAnsi="Times New Roman"/>
          <w:bCs/>
          <w:sz w:val="24"/>
          <w:szCs w:val="24"/>
        </w:rPr>
        <w:t xml:space="preserve">, </w:t>
      </w:r>
      <w:r w:rsidR="00F06D75" w:rsidRPr="00F06D75">
        <w:rPr>
          <w:rFonts w:ascii="Times New Roman" w:hAnsi="Times New Roman"/>
          <w:bCs/>
          <w:sz w:val="24"/>
          <w:szCs w:val="24"/>
        </w:rPr>
        <w:t>Neringos savivaldybės tarybos narė</w:t>
      </w:r>
      <w:r w:rsidR="00F06D75">
        <w:rPr>
          <w:rFonts w:ascii="Times New Roman" w:hAnsi="Times New Roman"/>
          <w:bCs/>
          <w:sz w:val="24"/>
          <w:szCs w:val="24"/>
        </w:rPr>
        <w:t>.</w:t>
      </w:r>
    </w:p>
    <w:p w14:paraId="5AAA94F4" w14:textId="5AE9FB06" w:rsidR="009A30FF" w:rsidRDefault="009A30FF" w:rsidP="00F06D75">
      <w:pPr>
        <w:spacing w:after="0" w:line="240" w:lineRule="auto"/>
        <w:ind w:firstLine="567"/>
        <w:jc w:val="both"/>
        <w:rPr>
          <w:rFonts w:ascii="Times New Roman" w:hAnsi="Times New Roman"/>
          <w:bCs/>
          <w:sz w:val="24"/>
          <w:szCs w:val="24"/>
        </w:rPr>
      </w:pPr>
      <w:r>
        <w:rPr>
          <w:rFonts w:ascii="Times New Roman" w:hAnsi="Times New Roman"/>
          <w:bCs/>
          <w:sz w:val="24"/>
          <w:szCs w:val="24"/>
        </w:rPr>
        <w:t xml:space="preserve">Taip pat dalyvavo: </w:t>
      </w:r>
      <w:r w:rsidRPr="00F06D75">
        <w:rPr>
          <w:rFonts w:ascii="Times New Roman" w:hAnsi="Times New Roman"/>
          <w:sz w:val="24"/>
          <w:szCs w:val="24"/>
        </w:rPr>
        <w:t xml:space="preserve">Neringos savivaldybės administracijos </w:t>
      </w:r>
      <w:r w:rsidRPr="009A30FF">
        <w:rPr>
          <w:rFonts w:ascii="Times New Roman" w:hAnsi="Times New Roman"/>
          <w:bCs/>
          <w:sz w:val="24"/>
          <w:szCs w:val="24"/>
        </w:rPr>
        <w:t>Socialinės paramos skyrius</w:t>
      </w:r>
      <w:r>
        <w:rPr>
          <w:rFonts w:ascii="Times New Roman" w:hAnsi="Times New Roman"/>
          <w:bCs/>
          <w:sz w:val="24"/>
          <w:szCs w:val="24"/>
        </w:rPr>
        <w:t xml:space="preserve"> </w:t>
      </w:r>
      <w:r w:rsidRPr="009A30FF">
        <w:rPr>
          <w:rFonts w:ascii="Times New Roman" w:hAnsi="Times New Roman"/>
          <w:bCs/>
          <w:sz w:val="24"/>
          <w:szCs w:val="24"/>
        </w:rPr>
        <w:t>Vyriausioji specialistė (asmenų su negalia reikalų koordinatorė)</w:t>
      </w:r>
      <w:r>
        <w:rPr>
          <w:rFonts w:ascii="Times New Roman" w:hAnsi="Times New Roman"/>
          <w:bCs/>
          <w:sz w:val="24"/>
          <w:szCs w:val="24"/>
        </w:rPr>
        <w:t xml:space="preserve"> Aušra </w:t>
      </w:r>
      <w:proofErr w:type="spellStart"/>
      <w:r>
        <w:rPr>
          <w:rFonts w:ascii="Times New Roman" w:hAnsi="Times New Roman"/>
          <w:bCs/>
          <w:sz w:val="24"/>
          <w:szCs w:val="24"/>
        </w:rPr>
        <w:t>Mikalauskienė</w:t>
      </w:r>
      <w:proofErr w:type="spellEnd"/>
      <w:r>
        <w:rPr>
          <w:rFonts w:ascii="Times New Roman" w:hAnsi="Times New Roman"/>
          <w:bCs/>
          <w:sz w:val="24"/>
          <w:szCs w:val="24"/>
        </w:rPr>
        <w:t xml:space="preserve">. </w:t>
      </w:r>
    </w:p>
    <w:p w14:paraId="4038FFF9" w14:textId="77777777" w:rsidR="00F06D75" w:rsidRPr="00AC0AF0" w:rsidRDefault="00F06D75" w:rsidP="00D1410A">
      <w:pPr>
        <w:spacing w:after="0" w:line="240" w:lineRule="auto"/>
        <w:ind w:firstLine="567"/>
        <w:jc w:val="both"/>
        <w:rPr>
          <w:rFonts w:ascii="Times New Roman" w:hAnsi="Times New Roman"/>
          <w:sz w:val="24"/>
          <w:szCs w:val="24"/>
        </w:rPr>
      </w:pPr>
    </w:p>
    <w:p w14:paraId="010E057F" w14:textId="3BAE3A38" w:rsidR="009B2B3B" w:rsidRPr="00AC0AF0" w:rsidRDefault="00451B81" w:rsidP="00D1410A">
      <w:pPr>
        <w:spacing w:after="0" w:line="240" w:lineRule="auto"/>
        <w:ind w:firstLine="567"/>
        <w:jc w:val="both"/>
        <w:rPr>
          <w:rFonts w:ascii="Times New Roman" w:hAnsi="Times New Roman"/>
          <w:b/>
          <w:bCs/>
          <w:sz w:val="24"/>
          <w:szCs w:val="24"/>
        </w:rPr>
      </w:pPr>
      <w:r w:rsidRPr="00AC0AF0">
        <w:rPr>
          <w:rFonts w:ascii="Times New Roman" w:hAnsi="Times New Roman"/>
          <w:b/>
          <w:bCs/>
          <w:sz w:val="24"/>
          <w:szCs w:val="24"/>
        </w:rPr>
        <w:t>DARBOTVARKĖ</w:t>
      </w:r>
      <w:r w:rsidR="009B2B3B" w:rsidRPr="00AC0AF0">
        <w:rPr>
          <w:rFonts w:ascii="Times New Roman" w:hAnsi="Times New Roman"/>
          <w:b/>
          <w:bCs/>
          <w:sz w:val="24"/>
          <w:szCs w:val="24"/>
        </w:rPr>
        <w:t>:</w:t>
      </w:r>
    </w:p>
    <w:p w14:paraId="5D51D916" w14:textId="77777777" w:rsidR="009B2B3B" w:rsidRPr="00AC0AF0" w:rsidRDefault="009B2B3B" w:rsidP="00D1410A">
      <w:pPr>
        <w:spacing w:after="0" w:line="240" w:lineRule="auto"/>
        <w:ind w:firstLine="567"/>
        <w:jc w:val="both"/>
        <w:rPr>
          <w:rFonts w:ascii="Times New Roman" w:hAnsi="Times New Roman"/>
          <w:sz w:val="24"/>
          <w:szCs w:val="24"/>
        </w:rPr>
      </w:pPr>
    </w:p>
    <w:p w14:paraId="1A0B7CD4" w14:textId="72DDA779" w:rsidR="0059244C"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Dėl Gerovės tarybos darbotvarkės patvirtinimo.</w:t>
      </w:r>
    </w:p>
    <w:p w14:paraId="45C08F48" w14:textId="1A5E40C2" w:rsidR="0059244C"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 xml:space="preserve">Neringos socialinių paslaugų centro direktorės Gintarės </w:t>
      </w:r>
      <w:proofErr w:type="spellStart"/>
      <w:r w:rsidRPr="0059244C">
        <w:rPr>
          <w:rFonts w:ascii="Times New Roman" w:hAnsi="Times New Roman"/>
          <w:sz w:val="24"/>
          <w:szCs w:val="24"/>
        </w:rPr>
        <w:t>Žarskės</w:t>
      </w:r>
      <w:proofErr w:type="spellEnd"/>
      <w:r w:rsidRPr="0059244C">
        <w:rPr>
          <w:rFonts w:ascii="Times New Roman" w:hAnsi="Times New Roman"/>
          <w:sz w:val="24"/>
          <w:szCs w:val="24"/>
        </w:rPr>
        <w:t xml:space="preserve"> pranešimas.</w:t>
      </w:r>
    </w:p>
    <w:p w14:paraId="074594D3" w14:textId="23E61E28" w:rsidR="0059244C"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 xml:space="preserve">Neringos gimnazijos socialinės pedagogės  Indrės </w:t>
      </w:r>
      <w:proofErr w:type="spellStart"/>
      <w:r w:rsidRPr="0059244C">
        <w:rPr>
          <w:rFonts w:ascii="Times New Roman" w:hAnsi="Times New Roman"/>
          <w:sz w:val="24"/>
          <w:szCs w:val="24"/>
        </w:rPr>
        <w:t>Sadonytės</w:t>
      </w:r>
      <w:proofErr w:type="spellEnd"/>
      <w:r w:rsidRPr="0059244C">
        <w:rPr>
          <w:rFonts w:ascii="Times New Roman" w:hAnsi="Times New Roman"/>
          <w:sz w:val="24"/>
          <w:szCs w:val="24"/>
        </w:rPr>
        <w:t xml:space="preserve"> pranešimas „</w:t>
      </w:r>
      <w:proofErr w:type="spellStart"/>
      <w:r w:rsidRPr="0059244C">
        <w:rPr>
          <w:rFonts w:ascii="Times New Roman" w:hAnsi="Times New Roman"/>
          <w:sz w:val="24"/>
          <w:szCs w:val="24"/>
        </w:rPr>
        <w:t>Įtraukusis</w:t>
      </w:r>
      <w:proofErr w:type="spellEnd"/>
      <w:r w:rsidRPr="0059244C">
        <w:rPr>
          <w:rFonts w:ascii="Times New Roman" w:hAnsi="Times New Roman"/>
          <w:sz w:val="24"/>
          <w:szCs w:val="24"/>
        </w:rPr>
        <w:t xml:space="preserve"> ugdymas“ .</w:t>
      </w:r>
    </w:p>
    <w:p w14:paraId="136B2A10" w14:textId="20B772AE" w:rsidR="0059244C"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 xml:space="preserve">Neringos miesto neįgaliųjų draugijos, asmenų su negalia veiklos aptarimas 2025 m. (Edita </w:t>
      </w:r>
      <w:proofErr w:type="spellStart"/>
      <w:r w:rsidRPr="0059244C">
        <w:rPr>
          <w:rFonts w:ascii="Times New Roman" w:hAnsi="Times New Roman"/>
          <w:sz w:val="24"/>
          <w:szCs w:val="24"/>
        </w:rPr>
        <w:t>Vaitkutė</w:t>
      </w:r>
      <w:proofErr w:type="spellEnd"/>
      <w:r w:rsidRPr="0059244C">
        <w:rPr>
          <w:rFonts w:ascii="Times New Roman" w:hAnsi="Times New Roman"/>
          <w:sz w:val="24"/>
          <w:szCs w:val="24"/>
        </w:rPr>
        <w:t xml:space="preserve"> </w:t>
      </w:r>
      <w:proofErr w:type="spellStart"/>
      <w:r w:rsidRPr="0059244C">
        <w:rPr>
          <w:rFonts w:ascii="Times New Roman" w:hAnsi="Times New Roman"/>
          <w:sz w:val="24"/>
          <w:szCs w:val="24"/>
        </w:rPr>
        <w:t>Zinkė</w:t>
      </w:r>
      <w:proofErr w:type="spellEnd"/>
      <w:r w:rsidRPr="0059244C">
        <w:rPr>
          <w:rFonts w:ascii="Times New Roman" w:hAnsi="Times New Roman"/>
          <w:sz w:val="24"/>
          <w:szCs w:val="24"/>
        </w:rPr>
        <w:t>).</w:t>
      </w:r>
    </w:p>
    <w:p w14:paraId="11395F43" w14:textId="57F90757" w:rsidR="0059244C"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 xml:space="preserve">Atliktų darbų aptarimas pagal  Neringos savivaldybės asmens su negalia Gerovės tarybos veiklos planą 2025 metams. (A. </w:t>
      </w:r>
      <w:proofErr w:type="spellStart"/>
      <w:r w:rsidRPr="0059244C">
        <w:rPr>
          <w:rFonts w:ascii="Times New Roman" w:hAnsi="Times New Roman"/>
          <w:sz w:val="24"/>
          <w:szCs w:val="24"/>
        </w:rPr>
        <w:t>Mikalauskienė</w:t>
      </w:r>
      <w:proofErr w:type="spellEnd"/>
      <w:r w:rsidRPr="0059244C">
        <w:rPr>
          <w:rFonts w:ascii="Times New Roman" w:hAnsi="Times New Roman"/>
          <w:sz w:val="24"/>
          <w:szCs w:val="24"/>
        </w:rPr>
        <w:t>)</w:t>
      </w:r>
    </w:p>
    <w:p w14:paraId="610850B3" w14:textId="66778F39" w:rsidR="0059244C"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Gerovės tarybos kito posėdžio numatoma data.</w:t>
      </w:r>
    </w:p>
    <w:p w14:paraId="745730CE" w14:textId="46B9249C" w:rsidR="000F6A34" w:rsidRPr="0059244C" w:rsidRDefault="0059244C" w:rsidP="0059244C">
      <w:pPr>
        <w:pStyle w:val="ListParagraph"/>
        <w:numPr>
          <w:ilvl w:val="0"/>
          <w:numId w:val="17"/>
        </w:numPr>
        <w:spacing w:after="0" w:line="240" w:lineRule="auto"/>
        <w:jc w:val="both"/>
        <w:rPr>
          <w:rFonts w:ascii="Times New Roman" w:hAnsi="Times New Roman"/>
          <w:sz w:val="24"/>
          <w:szCs w:val="24"/>
        </w:rPr>
      </w:pPr>
      <w:r w:rsidRPr="0059244C">
        <w:rPr>
          <w:rFonts w:ascii="Times New Roman" w:hAnsi="Times New Roman"/>
          <w:sz w:val="24"/>
          <w:szCs w:val="24"/>
        </w:rPr>
        <w:t>Kiti einamieji klausimai.</w:t>
      </w:r>
    </w:p>
    <w:p w14:paraId="3BF29747" w14:textId="77777777" w:rsidR="00BD610B" w:rsidRPr="00AC0AF0" w:rsidRDefault="00BD610B" w:rsidP="00C86274">
      <w:pPr>
        <w:spacing w:after="0" w:line="240" w:lineRule="auto"/>
        <w:ind w:firstLine="567"/>
        <w:jc w:val="both"/>
        <w:rPr>
          <w:rFonts w:ascii="Times New Roman" w:hAnsi="Times New Roman"/>
          <w:sz w:val="24"/>
          <w:szCs w:val="24"/>
        </w:rPr>
      </w:pPr>
    </w:p>
    <w:p w14:paraId="00E16929" w14:textId="77777777" w:rsidR="00F06D75" w:rsidRPr="00F06D75" w:rsidRDefault="00BD610B" w:rsidP="00B848D7">
      <w:pPr>
        <w:pStyle w:val="ListParagraph"/>
        <w:numPr>
          <w:ilvl w:val="0"/>
          <w:numId w:val="7"/>
        </w:numPr>
        <w:spacing w:after="0"/>
        <w:jc w:val="both"/>
        <w:rPr>
          <w:rFonts w:ascii="Times New Roman" w:hAnsi="Times New Roman"/>
          <w:b/>
          <w:bCs/>
          <w:sz w:val="24"/>
          <w:szCs w:val="24"/>
        </w:rPr>
      </w:pPr>
      <w:r w:rsidRPr="00F06D75">
        <w:rPr>
          <w:rFonts w:ascii="Times New Roman" w:hAnsi="Times New Roman"/>
          <w:b/>
          <w:sz w:val="24"/>
          <w:szCs w:val="24"/>
        </w:rPr>
        <w:t xml:space="preserve">SVARSTYTA. </w:t>
      </w:r>
      <w:r w:rsidR="00F06D75" w:rsidRPr="00F06D75">
        <w:rPr>
          <w:rFonts w:ascii="Times New Roman" w:hAnsi="Times New Roman"/>
          <w:b/>
          <w:bCs/>
          <w:sz w:val="24"/>
          <w:szCs w:val="24"/>
        </w:rPr>
        <w:t>Dėl Gerovės tarybos darbotvarkės patvirtinimo.</w:t>
      </w:r>
    </w:p>
    <w:p w14:paraId="6072E2F7" w14:textId="7473E626" w:rsidR="00BD610B" w:rsidRPr="00F06D75" w:rsidRDefault="006C3DFF"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00F06D75">
        <w:rPr>
          <w:rFonts w:ascii="Times New Roman" w:hAnsi="Times New Roman"/>
          <w:sz w:val="24"/>
          <w:szCs w:val="24"/>
        </w:rPr>
        <w:t xml:space="preserve">Komisijos pirmininkas pristatė darbotvarkę, taip pat papildė, kad posėdis bus pradedamas ketvirtuoju klausiu, Editos </w:t>
      </w:r>
      <w:proofErr w:type="spellStart"/>
      <w:r w:rsidR="00F06D75">
        <w:rPr>
          <w:rFonts w:ascii="Times New Roman" w:hAnsi="Times New Roman"/>
          <w:sz w:val="24"/>
          <w:szCs w:val="24"/>
        </w:rPr>
        <w:t>Vaitkutės</w:t>
      </w:r>
      <w:proofErr w:type="spellEnd"/>
      <w:r w:rsidR="00F06D75">
        <w:rPr>
          <w:rFonts w:ascii="Times New Roman" w:hAnsi="Times New Roman"/>
          <w:sz w:val="24"/>
          <w:szCs w:val="24"/>
        </w:rPr>
        <w:t xml:space="preserve"> – </w:t>
      </w:r>
      <w:proofErr w:type="spellStart"/>
      <w:r w:rsidR="00F06D75">
        <w:rPr>
          <w:rFonts w:ascii="Times New Roman" w:hAnsi="Times New Roman"/>
          <w:sz w:val="24"/>
          <w:szCs w:val="24"/>
        </w:rPr>
        <w:t>Zinkės</w:t>
      </w:r>
      <w:proofErr w:type="spellEnd"/>
      <w:r w:rsidR="00F06D75">
        <w:rPr>
          <w:rFonts w:ascii="Times New Roman" w:hAnsi="Times New Roman"/>
          <w:sz w:val="24"/>
          <w:szCs w:val="24"/>
        </w:rPr>
        <w:t xml:space="preserve"> prašymu. </w:t>
      </w:r>
    </w:p>
    <w:p w14:paraId="0DA5A76B" w14:textId="1D512E2D" w:rsidR="00BD610B" w:rsidRDefault="006C3DFF" w:rsidP="006C3DFF">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BD610B" w:rsidRPr="00AC0AF0">
        <w:rPr>
          <w:rFonts w:ascii="Times New Roman" w:hAnsi="Times New Roman"/>
          <w:sz w:val="24"/>
          <w:szCs w:val="24"/>
        </w:rPr>
        <w:t>Komisijos pirminink</w:t>
      </w:r>
      <w:r w:rsidR="00F06D75">
        <w:rPr>
          <w:rFonts w:ascii="Times New Roman" w:hAnsi="Times New Roman"/>
          <w:sz w:val="24"/>
          <w:szCs w:val="24"/>
        </w:rPr>
        <w:t xml:space="preserve">as pasiūlė balsuoti. </w:t>
      </w:r>
    </w:p>
    <w:p w14:paraId="2C33C6E9" w14:textId="366F34E7" w:rsidR="00F06D75" w:rsidRDefault="006C3DFF" w:rsidP="006C3DFF">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F06D75">
        <w:rPr>
          <w:rFonts w:ascii="Times New Roman" w:hAnsi="Times New Roman"/>
          <w:sz w:val="24"/>
          <w:szCs w:val="24"/>
        </w:rPr>
        <w:t>Komisija sutiko bendru sutarimu pritarti.</w:t>
      </w:r>
    </w:p>
    <w:p w14:paraId="66E864FB" w14:textId="08A6616F" w:rsidR="00F06D75" w:rsidRDefault="006C3DFF" w:rsidP="006C3DFF">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F06D75">
        <w:rPr>
          <w:rFonts w:ascii="Times New Roman" w:hAnsi="Times New Roman"/>
          <w:sz w:val="24"/>
          <w:szCs w:val="24"/>
        </w:rPr>
        <w:t>NUTARTA: Pritarti d</w:t>
      </w:r>
      <w:r w:rsidR="00F06D75" w:rsidRPr="00F06D75">
        <w:rPr>
          <w:rFonts w:ascii="Times New Roman" w:hAnsi="Times New Roman"/>
          <w:sz w:val="24"/>
          <w:szCs w:val="24"/>
        </w:rPr>
        <w:t xml:space="preserve">ėl </w:t>
      </w:r>
      <w:r w:rsidR="00F06D75">
        <w:rPr>
          <w:rFonts w:ascii="Times New Roman" w:hAnsi="Times New Roman"/>
          <w:sz w:val="24"/>
          <w:szCs w:val="24"/>
        </w:rPr>
        <w:t>asmens su negalia g</w:t>
      </w:r>
      <w:r w:rsidR="00F06D75" w:rsidRPr="00F06D75">
        <w:rPr>
          <w:rFonts w:ascii="Times New Roman" w:hAnsi="Times New Roman"/>
          <w:sz w:val="24"/>
          <w:szCs w:val="24"/>
        </w:rPr>
        <w:t>erovės tarybos darbotvarkės patvirtinim</w:t>
      </w:r>
      <w:r w:rsidR="00F06D75">
        <w:rPr>
          <w:rFonts w:ascii="Times New Roman" w:hAnsi="Times New Roman"/>
          <w:sz w:val="24"/>
          <w:szCs w:val="24"/>
        </w:rPr>
        <w:t xml:space="preserve">ui su pakitimais. </w:t>
      </w:r>
    </w:p>
    <w:p w14:paraId="271465ED" w14:textId="77777777" w:rsidR="00BD610B" w:rsidRPr="00AC0AF0" w:rsidRDefault="00BD610B" w:rsidP="00B848D7">
      <w:pPr>
        <w:spacing w:after="0" w:line="240" w:lineRule="auto"/>
        <w:jc w:val="both"/>
        <w:rPr>
          <w:rFonts w:ascii="Times New Roman" w:hAnsi="Times New Roman"/>
          <w:sz w:val="24"/>
          <w:szCs w:val="24"/>
        </w:rPr>
      </w:pPr>
    </w:p>
    <w:p w14:paraId="5D9EC90E" w14:textId="3AF3BF33" w:rsidR="003F5C9D" w:rsidRPr="00F06D75" w:rsidRDefault="000F6A34" w:rsidP="00B848D7">
      <w:pPr>
        <w:pStyle w:val="ListParagraph"/>
        <w:numPr>
          <w:ilvl w:val="0"/>
          <w:numId w:val="7"/>
        </w:numPr>
        <w:spacing w:after="0"/>
        <w:jc w:val="both"/>
        <w:rPr>
          <w:rFonts w:ascii="Times New Roman" w:hAnsi="Times New Roman"/>
          <w:b/>
          <w:sz w:val="24"/>
          <w:szCs w:val="24"/>
        </w:rPr>
      </w:pPr>
      <w:r w:rsidRPr="00F06D75">
        <w:rPr>
          <w:rFonts w:ascii="Times New Roman" w:hAnsi="Times New Roman"/>
          <w:b/>
          <w:sz w:val="24"/>
          <w:szCs w:val="24"/>
        </w:rPr>
        <w:t>SVARSTYTA.</w:t>
      </w:r>
      <w:r w:rsidRPr="000F6A34">
        <w:t xml:space="preserve"> </w:t>
      </w:r>
      <w:r w:rsidR="00F06D75" w:rsidRPr="00F06D75">
        <w:rPr>
          <w:rFonts w:ascii="Times New Roman" w:hAnsi="Times New Roman"/>
          <w:b/>
          <w:sz w:val="24"/>
          <w:szCs w:val="24"/>
        </w:rPr>
        <w:t xml:space="preserve">Neringos miesto neįgaliųjų draugijos, asmenų su negalia veiklos aptarimas 2025 m. (Edita </w:t>
      </w:r>
      <w:proofErr w:type="spellStart"/>
      <w:r w:rsidR="00F06D75" w:rsidRPr="00F06D75">
        <w:rPr>
          <w:rFonts w:ascii="Times New Roman" w:hAnsi="Times New Roman"/>
          <w:b/>
          <w:sz w:val="24"/>
          <w:szCs w:val="24"/>
        </w:rPr>
        <w:t>Vaitkutė</w:t>
      </w:r>
      <w:proofErr w:type="spellEnd"/>
      <w:r w:rsidR="00F06D75" w:rsidRPr="00F06D75">
        <w:rPr>
          <w:rFonts w:ascii="Times New Roman" w:hAnsi="Times New Roman"/>
          <w:b/>
          <w:sz w:val="24"/>
          <w:szCs w:val="24"/>
        </w:rPr>
        <w:t xml:space="preserve"> </w:t>
      </w:r>
      <w:proofErr w:type="spellStart"/>
      <w:r w:rsidR="00F06D75" w:rsidRPr="00F06D75">
        <w:rPr>
          <w:rFonts w:ascii="Times New Roman" w:hAnsi="Times New Roman"/>
          <w:b/>
          <w:sz w:val="24"/>
          <w:szCs w:val="24"/>
        </w:rPr>
        <w:t>Zinkė</w:t>
      </w:r>
      <w:proofErr w:type="spellEnd"/>
      <w:r w:rsidR="00F06D75" w:rsidRPr="00F06D75">
        <w:rPr>
          <w:rFonts w:ascii="Times New Roman" w:hAnsi="Times New Roman"/>
          <w:b/>
          <w:sz w:val="24"/>
          <w:szCs w:val="24"/>
        </w:rPr>
        <w:t>).</w:t>
      </w:r>
    </w:p>
    <w:p w14:paraId="33349BC5" w14:textId="01F4B3D8" w:rsidR="00B848D7" w:rsidRPr="00B848D7" w:rsidRDefault="00FD559B"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00B848D7" w:rsidRPr="00B848D7">
        <w:rPr>
          <w:rFonts w:ascii="Times New Roman" w:hAnsi="Times New Roman"/>
          <w:sz w:val="24"/>
          <w:szCs w:val="24"/>
        </w:rPr>
        <w:t xml:space="preserve">Edita </w:t>
      </w:r>
      <w:proofErr w:type="spellStart"/>
      <w:r w:rsidR="00B848D7" w:rsidRPr="00B848D7">
        <w:rPr>
          <w:rFonts w:ascii="Times New Roman" w:hAnsi="Times New Roman"/>
          <w:sz w:val="24"/>
          <w:szCs w:val="24"/>
        </w:rPr>
        <w:t>Vaitkutė</w:t>
      </w:r>
      <w:proofErr w:type="spellEnd"/>
      <w:r w:rsidR="00B848D7" w:rsidRPr="00B848D7">
        <w:rPr>
          <w:rFonts w:ascii="Times New Roman" w:hAnsi="Times New Roman"/>
          <w:sz w:val="24"/>
          <w:szCs w:val="24"/>
        </w:rPr>
        <w:t>–</w:t>
      </w:r>
      <w:proofErr w:type="spellStart"/>
      <w:r w:rsidR="00B848D7" w:rsidRPr="00B848D7">
        <w:rPr>
          <w:rFonts w:ascii="Times New Roman" w:hAnsi="Times New Roman"/>
          <w:sz w:val="24"/>
          <w:szCs w:val="24"/>
        </w:rPr>
        <w:t>Zinkė</w:t>
      </w:r>
      <w:proofErr w:type="spellEnd"/>
      <w:r w:rsidR="00B848D7" w:rsidRPr="00B848D7">
        <w:rPr>
          <w:rFonts w:ascii="Times New Roman" w:hAnsi="Times New Roman"/>
          <w:sz w:val="24"/>
          <w:szCs w:val="24"/>
        </w:rPr>
        <w:t xml:space="preserve"> pristatė informaciją apie Neringos miesto neįgaliųjų draugijos asmenų su negalia veiklą 2025 metais. Pranešėja informavo, kad nuo šių metų sausio mėnesio pradėjo eiti pareigas draugijoje. Metų pradžioje draugija turėjo 35 narius, šiuo metu narių skaičius išaugo iki 54. Iš jų 15 yra asmenys, kuriems nustatytas </w:t>
      </w:r>
      <w:proofErr w:type="spellStart"/>
      <w:r w:rsidR="00B848D7" w:rsidRPr="00B848D7">
        <w:rPr>
          <w:rFonts w:ascii="Times New Roman" w:hAnsi="Times New Roman"/>
          <w:sz w:val="24"/>
          <w:szCs w:val="24"/>
        </w:rPr>
        <w:t>dalyvumo</w:t>
      </w:r>
      <w:proofErr w:type="spellEnd"/>
      <w:r w:rsidR="00B848D7" w:rsidRPr="00B848D7">
        <w:rPr>
          <w:rFonts w:ascii="Times New Roman" w:hAnsi="Times New Roman"/>
          <w:sz w:val="24"/>
          <w:szCs w:val="24"/>
        </w:rPr>
        <w:t xml:space="preserve"> lygis, o likę nariai – senatvės pensinio amžiaus asmenys.</w:t>
      </w:r>
    </w:p>
    <w:p w14:paraId="712FB648" w14:textId="0E9EECF2" w:rsidR="00B848D7" w:rsidRPr="00B848D7" w:rsidRDefault="00B848D7"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Pr="00B848D7">
        <w:rPr>
          <w:rFonts w:ascii="Times New Roman" w:hAnsi="Times New Roman"/>
          <w:sz w:val="24"/>
          <w:szCs w:val="24"/>
        </w:rPr>
        <w:t xml:space="preserve">Pranešėja nurodė, kad vienintelis ir pagrindinis 2025 metų draugijos finansavimo šaltinis yra projektinė veikla, finansuojama Neringos savivaldybės lėšomis pagal pateiktą paraišką projektui „Žmonių su negalia užimtumas ir jų integracija į visuomenę“. Projekto veiklos buvo orientuotos į </w:t>
      </w:r>
      <w:r w:rsidRPr="00B848D7">
        <w:rPr>
          <w:rFonts w:ascii="Times New Roman" w:hAnsi="Times New Roman"/>
          <w:sz w:val="24"/>
          <w:szCs w:val="24"/>
        </w:rPr>
        <w:lastRenderedPageBreak/>
        <w:t xml:space="preserve">socialinės atskirties mažinimą, integraciją į visuomenę, socialinės gerovės stiprinimą ir užimtumo didinimą. Taip pat pradėtas bendradarbiavimas su Tauragės asmenų su negalia draugija, psichologais, muzikos </w:t>
      </w:r>
      <w:proofErr w:type="spellStart"/>
      <w:r w:rsidRPr="00B848D7">
        <w:rPr>
          <w:rFonts w:ascii="Times New Roman" w:hAnsi="Times New Roman"/>
          <w:sz w:val="24"/>
          <w:szCs w:val="24"/>
        </w:rPr>
        <w:t>edukatoriais</w:t>
      </w:r>
      <w:proofErr w:type="spellEnd"/>
      <w:r w:rsidRPr="00B848D7">
        <w:rPr>
          <w:rFonts w:ascii="Times New Roman" w:hAnsi="Times New Roman"/>
          <w:sz w:val="24"/>
          <w:szCs w:val="24"/>
        </w:rPr>
        <w:t xml:space="preserve"> bei kitomis nevyriausybinėmis organizacijomis.</w:t>
      </w:r>
    </w:p>
    <w:p w14:paraId="5A55BCC6" w14:textId="378D0B65" w:rsidR="00B848D7" w:rsidRPr="00B848D7" w:rsidRDefault="00B848D7"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Pr="00B848D7">
        <w:rPr>
          <w:rFonts w:ascii="Times New Roman" w:hAnsi="Times New Roman"/>
          <w:sz w:val="24"/>
          <w:szCs w:val="24"/>
        </w:rPr>
        <w:t>Įgyvendinant projektą buvo vykdomos įvairios veiklos: surengta pažintinė kelionė į Panemunę, aplankyta Panemunės pilis, senjorų namai ir regioninis parkas, kurioje dalyvavo 35 draugijos nariai. Gruodžio 1 d. paminėta Tarptautinė žmonių su negalia diena, taip pat dalyvauta Senjorų dienos koncerte Palangoje ir vykdyta daug kitų veiklų.</w:t>
      </w:r>
    </w:p>
    <w:p w14:paraId="5464C2F3" w14:textId="44F4A4A8" w:rsidR="00B848D7" w:rsidRDefault="00B848D7"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Pr="00B848D7">
        <w:rPr>
          <w:rFonts w:ascii="Times New Roman" w:hAnsi="Times New Roman"/>
          <w:sz w:val="24"/>
          <w:szCs w:val="24"/>
        </w:rPr>
        <w:t xml:space="preserve">Pranešėja išskyrė problemines sritis, su kuriomis susiduria draugija – skaitmeninių įgūdžių trūkumą bei tinkamų komunikacijos kanalų paiešką. Taip pat informavo, kad draugija planuoja kreiptis į Neringos savivaldybę dėl Taikos g. 13 pastato įėjimo kosmetinio remonto arba trinkelių perdėjimo link įėjimo, siekiant užtikrinti patogų patekimą žmonėms su negalia. Be to, Edita </w:t>
      </w:r>
      <w:proofErr w:type="spellStart"/>
      <w:r w:rsidRPr="00B848D7">
        <w:rPr>
          <w:rFonts w:ascii="Times New Roman" w:hAnsi="Times New Roman"/>
          <w:sz w:val="24"/>
          <w:szCs w:val="24"/>
        </w:rPr>
        <w:t>Vaitkutė</w:t>
      </w:r>
      <w:proofErr w:type="spellEnd"/>
      <w:r w:rsidRPr="00B848D7">
        <w:rPr>
          <w:rFonts w:ascii="Times New Roman" w:hAnsi="Times New Roman"/>
          <w:sz w:val="24"/>
          <w:szCs w:val="24"/>
        </w:rPr>
        <w:t>–</w:t>
      </w:r>
      <w:proofErr w:type="spellStart"/>
      <w:r w:rsidRPr="00B848D7">
        <w:rPr>
          <w:rFonts w:ascii="Times New Roman" w:hAnsi="Times New Roman"/>
          <w:sz w:val="24"/>
          <w:szCs w:val="24"/>
        </w:rPr>
        <w:t>Zinkė</w:t>
      </w:r>
      <w:proofErr w:type="spellEnd"/>
      <w:r w:rsidRPr="00B848D7">
        <w:rPr>
          <w:rFonts w:ascii="Times New Roman" w:hAnsi="Times New Roman"/>
          <w:sz w:val="24"/>
          <w:szCs w:val="24"/>
        </w:rPr>
        <w:t xml:space="preserve"> informavo, kad 2025 m. kaip draugijos narė teikė prašymą dėl patogių suoliukų įrengimo centriniame Nidos paplūdimyje, kad asmenys su negalia galėtų patogiai privažiuoti ir atsisėsti.</w:t>
      </w:r>
    </w:p>
    <w:p w14:paraId="2FCA1D8E" w14:textId="221E4C1A" w:rsidR="00B848D7" w:rsidRDefault="00B848D7"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Pr="00B848D7">
        <w:rPr>
          <w:rFonts w:ascii="Times New Roman" w:hAnsi="Times New Roman"/>
          <w:sz w:val="24"/>
          <w:szCs w:val="24"/>
        </w:rPr>
        <w:t xml:space="preserve">Komisijos narys </w:t>
      </w:r>
      <w:proofErr w:type="spellStart"/>
      <w:r>
        <w:rPr>
          <w:rFonts w:ascii="Times New Roman" w:hAnsi="Times New Roman"/>
          <w:sz w:val="24"/>
          <w:szCs w:val="24"/>
        </w:rPr>
        <w:t>Na</w:t>
      </w:r>
      <w:r w:rsidRPr="00B848D7">
        <w:rPr>
          <w:rFonts w:ascii="Times New Roman" w:hAnsi="Times New Roman"/>
          <w:sz w:val="24"/>
          <w:szCs w:val="24"/>
        </w:rPr>
        <w:t>rūnas</w:t>
      </w:r>
      <w:proofErr w:type="spellEnd"/>
      <w:r w:rsidRPr="00B848D7">
        <w:rPr>
          <w:rFonts w:ascii="Times New Roman" w:hAnsi="Times New Roman"/>
          <w:sz w:val="24"/>
          <w:szCs w:val="24"/>
        </w:rPr>
        <w:t xml:space="preserve"> </w:t>
      </w:r>
      <w:proofErr w:type="spellStart"/>
      <w:r w:rsidRPr="00B848D7">
        <w:rPr>
          <w:rFonts w:ascii="Times New Roman" w:hAnsi="Times New Roman"/>
          <w:sz w:val="24"/>
          <w:szCs w:val="24"/>
        </w:rPr>
        <w:t>Lendraitis</w:t>
      </w:r>
      <w:proofErr w:type="spellEnd"/>
      <w:r w:rsidRPr="00B848D7">
        <w:rPr>
          <w:rFonts w:ascii="Times New Roman" w:hAnsi="Times New Roman"/>
          <w:sz w:val="24"/>
          <w:szCs w:val="24"/>
        </w:rPr>
        <w:t xml:space="preserve"> papildė, kad projektas yra vertinamas teigiamai, tačiau reikėtų numatyti konkrečias vietas suoliukams paplūdimyje. Taip pat priminė, kad po vieno festivalio Nidoje buvo apgadintas nusileidimas, kurį turi sutvarkyti BĮ „Paslaugos Neringai“.</w:t>
      </w:r>
    </w:p>
    <w:p w14:paraId="0904C710" w14:textId="7F5A4421" w:rsidR="00FD559B" w:rsidRDefault="00B848D7" w:rsidP="006C3DFF">
      <w:pPr>
        <w:tabs>
          <w:tab w:val="left" w:pos="851"/>
        </w:tabs>
        <w:spacing w:after="0"/>
        <w:jc w:val="both"/>
        <w:rPr>
          <w:rFonts w:ascii="Times New Roman" w:hAnsi="Times New Roman"/>
          <w:sz w:val="24"/>
          <w:szCs w:val="24"/>
        </w:rPr>
      </w:pPr>
      <w:r>
        <w:rPr>
          <w:rFonts w:ascii="Times New Roman" w:hAnsi="Times New Roman"/>
          <w:sz w:val="24"/>
          <w:szCs w:val="24"/>
        </w:rPr>
        <w:tab/>
      </w:r>
      <w:r w:rsidR="00FD559B" w:rsidRPr="00AC0AF0">
        <w:rPr>
          <w:rFonts w:ascii="Times New Roman" w:hAnsi="Times New Roman"/>
          <w:sz w:val="24"/>
          <w:szCs w:val="24"/>
        </w:rPr>
        <w:t>Komisijos pirminink</w:t>
      </w:r>
      <w:r w:rsidR="00FD559B">
        <w:rPr>
          <w:rFonts w:ascii="Times New Roman" w:hAnsi="Times New Roman"/>
          <w:sz w:val="24"/>
          <w:szCs w:val="24"/>
        </w:rPr>
        <w:t xml:space="preserve">as pasiūlė balsuoti. </w:t>
      </w:r>
    </w:p>
    <w:p w14:paraId="1755572E" w14:textId="77777777" w:rsidR="00FD559B" w:rsidRDefault="00FD559B" w:rsidP="006C3DFF">
      <w:pPr>
        <w:tabs>
          <w:tab w:val="left" w:pos="851"/>
        </w:tabs>
        <w:spacing w:after="0" w:line="240" w:lineRule="auto"/>
        <w:jc w:val="both"/>
        <w:rPr>
          <w:rFonts w:ascii="Times New Roman" w:hAnsi="Times New Roman"/>
          <w:sz w:val="24"/>
          <w:szCs w:val="24"/>
        </w:rPr>
      </w:pPr>
      <w:r>
        <w:rPr>
          <w:rFonts w:ascii="Times New Roman" w:hAnsi="Times New Roman"/>
          <w:sz w:val="24"/>
          <w:szCs w:val="24"/>
        </w:rPr>
        <w:t>Komisija sutiko bendru sutarimu pritarti.</w:t>
      </w:r>
    </w:p>
    <w:p w14:paraId="0A60FD74" w14:textId="069DDDAD" w:rsidR="003F5C9D" w:rsidRDefault="00FD559B" w:rsidP="006C3DFF">
      <w:pPr>
        <w:tabs>
          <w:tab w:val="left" w:pos="851"/>
        </w:tabs>
        <w:spacing w:after="0" w:line="240" w:lineRule="auto"/>
        <w:jc w:val="both"/>
        <w:rPr>
          <w:rFonts w:ascii="Times New Roman" w:hAnsi="Times New Roman"/>
          <w:sz w:val="24"/>
          <w:szCs w:val="24"/>
        </w:rPr>
      </w:pPr>
      <w:r>
        <w:rPr>
          <w:rFonts w:ascii="Times New Roman" w:hAnsi="Times New Roman"/>
          <w:sz w:val="24"/>
          <w:szCs w:val="24"/>
        </w:rPr>
        <w:t>NUTARTA: Pritarti d</w:t>
      </w:r>
      <w:r w:rsidRPr="00F06D75">
        <w:rPr>
          <w:rFonts w:ascii="Times New Roman" w:hAnsi="Times New Roman"/>
          <w:sz w:val="24"/>
          <w:szCs w:val="24"/>
        </w:rPr>
        <w:t xml:space="preserve">ėl </w:t>
      </w:r>
      <w:r w:rsidRPr="00FD559B">
        <w:rPr>
          <w:rFonts w:ascii="Times New Roman" w:hAnsi="Times New Roman"/>
          <w:sz w:val="24"/>
          <w:szCs w:val="24"/>
        </w:rPr>
        <w:t>Neringos miesto neįgaliųjų draugijos, asmenų su negalia veiklos aptarim</w:t>
      </w:r>
      <w:r>
        <w:rPr>
          <w:rFonts w:ascii="Times New Roman" w:hAnsi="Times New Roman"/>
          <w:sz w:val="24"/>
          <w:szCs w:val="24"/>
        </w:rPr>
        <w:t>ui</w:t>
      </w:r>
      <w:r w:rsidRPr="00FD559B">
        <w:rPr>
          <w:rFonts w:ascii="Times New Roman" w:hAnsi="Times New Roman"/>
          <w:sz w:val="24"/>
          <w:szCs w:val="24"/>
        </w:rPr>
        <w:t xml:space="preserve"> 2025 m.</w:t>
      </w:r>
    </w:p>
    <w:p w14:paraId="61052D8F" w14:textId="77777777" w:rsidR="00FD559B" w:rsidRDefault="00FD559B" w:rsidP="00B848D7">
      <w:pPr>
        <w:pStyle w:val="ListParagraph"/>
        <w:spacing w:after="0" w:line="240" w:lineRule="auto"/>
        <w:ind w:left="360"/>
        <w:jc w:val="both"/>
        <w:rPr>
          <w:rFonts w:ascii="Times New Roman" w:hAnsi="Times New Roman"/>
          <w:sz w:val="24"/>
          <w:szCs w:val="24"/>
        </w:rPr>
      </w:pPr>
    </w:p>
    <w:p w14:paraId="62A4665F" w14:textId="77777777" w:rsidR="009A30FF" w:rsidRDefault="00B848D7" w:rsidP="006C3DFF">
      <w:pPr>
        <w:pStyle w:val="ListParagraph"/>
        <w:numPr>
          <w:ilvl w:val="0"/>
          <w:numId w:val="7"/>
        </w:numPr>
        <w:spacing w:after="0"/>
        <w:rPr>
          <w:rFonts w:ascii="Times New Roman" w:hAnsi="Times New Roman"/>
          <w:b/>
          <w:sz w:val="24"/>
          <w:szCs w:val="24"/>
        </w:rPr>
      </w:pPr>
      <w:r w:rsidRPr="00B848D7">
        <w:rPr>
          <w:rFonts w:ascii="Times New Roman" w:hAnsi="Times New Roman"/>
          <w:b/>
          <w:sz w:val="24"/>
          <w:szCs w:val="24"/>
        </w:rPr>
        <w:t>SVARSTYTA.</w:t>
      </w:r>
      <w:r w:rsidRPr="00B848D7">
        <w:t xml:space="preserve"> </w:t>
      </w:r>
      <w:r w:rsidRPr="00B848D7">
        <w:rPr>
          <w:rFonts w:ascii="Times New Roman" w:hAnsi="Times New Roman"/>
          <w:b/>
          <w:sz w:val="24"/>
          <w:szCs w:val="24"/>
        </w:rPr>
        <w:t xml:space="preserve">Neringos socialinių paslaugų centro direktorės Gintarės </w:t>
      </w:r>
      <w:proofErr w:type="spellStart"/>
      <w:r w:rsidRPr="00B848D7">
        <w:rPr>
          <w:rFonts w:ascii="Times New Roman" w:hAnsi="Times New Roman"/>
          <w:b/>
          <w:sz w:val="24"/>
          <w:szCs w:val="24"/>
        </w:rPr>
        <w:t>Žarskės</w:t>
      </w:r>
      <w:proofErr w:type="spellEnd"/>
      <w:r w:rsidRPr="00B848D7">
        <w:rPr>
          <w:rFonts w:ascii="Times New Roman" w:hAnsi="Times New Roman"/>
          <w:b/>
          <w:sz w:val="24"/>
          <w:szCs w:val="24"/>
        </w:rPr>
        <w:t xml:space="preserve"> pranešimas.</w:t>
      </w:r>
    </w:p>
    <w:p w14:paraId="736AD1ED" w14:textId="5AAA1C14" w:rsidR="0071002D" w:rsidRDefault="006C3DFF" w:rsidP="006C3DFF">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9A30FF" w:rsidRPr="009A30FF">
        <w:rPr>
          <w:rFonts w:ascii="Times New Roman" w:hAnsi="Times New Roman"/>
          <w:sz w:val="24"/>
          <w:szCs w:val="24"/>
        </w:rPr>
        <w:t xml:space="preserve">Neringos socialinių paslaugų centro direktorė Gintarė </w:t>
      </w:r>
      <w:proofErr w:type="spellStart"/>
      <w:r w:rsidR="009A30FF" w:rsidRPr="009A30FF">
        <w:rPr>
          <w:rFonts w:ascii="Times New Roman" w:hAnsi="Times New Roman"/>
          <w:sz w:val="24"/>
          <w:szCs w:val="24"/>
        </w:rPr>
        <w:t>Žarskė</w:t>
      </w:r>
      <w:proofErr w:type="spellEnd"/>
      <w:r w:rsidR="009A30FF">
        <w:rPr>
          <w:rFonts w:ascii="Times New Roman" w:hAnsi="Times New Roman"/>
          <w:sz w:val="24"/>
          <w:szCs w:val="24"/>
        </w:rPr>
        <w:t xml:space="preserve"> pristatė</w:t>
      </w:r>
      <w:r w:rsidR="009A30FF" w:rsidRPr="009A30FF">
        <w:rPr>
          <w:rFonts w:ascii="Times New Roman" w:hAnsi="Times New Roman"/>
          <w:sz w:val="24"/>
          <w:szCs w:val="24"/>
        </w:rPr>
        <w:t xml:space="preserve"> pranešim</w:t>
      </w:r>
      <w:r w:rsidR="009A30FF">
        <w:rPr>
          <w:rFonts w:ascii="Times New Roman" w:hAnsi="Times New Roman"/>
          <w:sz w:val="24"/>
          <w:szCs w:val="24"/>
        </w:rPr>
        <w:t>ą</w:t>
      </w:r>
      <w:r w:rsidR="009A30FF" w:rsidRPr="009A30FF">
        <w:rPr>
          <w:rFonts w:ascii="Times New Roman" w:hAnsi="Times New Roman"/>
          <w:sz w:val="24"/>
          <w:szCs w:val="24"/>
        </w:rPr>
        <w:t>.</w:t>
      </w:r>
    </w:p>
    <w:p w14:paraId="6465B86B" w14:textId="4B040614" w:rsidR="009A30FF" w:rsidRDefault="006C3DFF" w:rsidP="006C3DFF">
      <w:pPr>
        <w:tabs>
          <w:tab w:val="left" w:pos="851"/>
        </w:tabs>
        <w:spacing w:after="0" w:line="240" w:lineRule="auto"/>
        <w:jc w:val="both"/>
        <w:rPr>
          <w:rFonts w:ascii="Times New Roman" w:hAnsi="Times New Roman"/>
          <w:sz w:val="24"/>
          <w:szCs w:val="24"/>
        </w:rPr>
      </w:pPr>
      <w:r>
        <w:rPr>
          <w:rFonts w:ascii="Times New Roman" w:hAnsi="Times New Roman"/>
          <w:b/>
          <w:bCs/>
          <w:sz w:val="24"/>
          <w:szCs w:val="24"/>
        </w:rPr>
        <w:tab/>
      </w:r>
      <w:r w:rsidR="00990F08" w:rsidRPr="003C0C3F">
        <w:rPr>
          <w:rFonts w:ascii="Times New Roman" w:hAnsi="Times New Roman"/>
          <w:b/>
          <w:bCs/>
          <w:sz w:val="24"/>
          <w:szCs w:val="24"/>
        </w:rPr>
        <w:t>NUTARTA</w:t>
      </w:r>
      <w:r w:rsidR="00990F08">
        <w:rPr>
          <w:rFonts w:ascii="Times New Roman" w:hAnsi="Times New Roman"/>
          <w:sz w:val="24"/>
          <w:szCs w:val="24"/>
        </w:rPr>
        <w:t xml:space="preserve">: </w:t>
      </w:r>
      <w:r w:rsidR="009A30FF">
        <w:rPr>
          <w:rFonts w:ascii="Times New Roman" w:hAnsi="Times New Roman"/>
          <w:sz w:val="24"/>
          <w:szCs w:val="24"/>
        </w:rPr>
        <w:t xml:space="preserve">Informacija buvo išklausyta. </w:t>
      </w:r>
    </w:p>
    <w:p w14:paraId="3C76AE59" w14:textId="77777777" w:rsidR="00990F08" w:rsidRDefault="00990F08" w:rsidP="009A30FF">
      <w:pPr>
        <w:spacing w:after="0" w:line="240" w:lineRule="auto"/>
        <w:ind w:firstLine="567"/>
        <w:jc w:val="both"/>
        <w:rPr>
          <w:rFonts w:ascii="Times New Roman" w:hAnsi="Times New Roman"/>
          <w:sz w:val="24"/>
          <w:szCs w:val="24"/>
        </w:rPr>
      </w:pPr>
    </w:p>
    <w:p w14:paraId="5B78694F" w14:textId="1F9A71CF" w:rsidR="00990F08" w:rsidRPr="00990F08" w:rsidRDefault="00990F08" w:rsidP="003C0C3F">
      <w:pPr>
        <w:pStyle w:val="ListParagraph"/>
        <w:numPr>
          <w:ilvl w:val="0"/>
          <w:numId w:val="7"/>
        </w:numPr>
        <w:spacing w:after="0"/>
        <w:jc w:val="both"/>
        <w:rPr>
          <w:rFonts w:ascii="Times New Roman" w:hAnsi="Times New Roman"/>
          <w:b/>
          <w:sz w:val="24"/>
          <w:szCs w:val="24"/>
        </w:rPr>
      </w:pPr>
      <w:r w:rsidRPr="00990F08">
        <w:rPr>
          <w:rFonts w:ascii="Times New Roman" w:hAnsi="Times New Roman"/>
          <w:b/>
          <w:sz w:val="24"/>
          <w:szCs w:val="24"/>
        </w:rPr>
        <w:t>SVARSTYTA.</w:t>
      </w:r>
      <w:r w:rsidRPr="00990F08">
        <w:rPr>
          <w:rFonts w:ascii="Times New Roman" w:hAnsi="Times New Roman"/>
          <w:b/>
          <w:sz w:val="24"/>
          <w:szCs w:val="24"/>
        </w:rPr>
        <w:t xml:space="preserve"> </w:t>
      </w:r>
      <w:r w:rsidRPr="00990F08">
        <w:rPr>
          <w:rFonts w:ascii="Times New Roman" w:hAnsi="Times New Roman"/>
          <w:b/>
          <w:sz w:val="24"/>
          <w:szCs w:val="24"/>
        </w:rPr>
        <w:t xml:space="preserve">Neringos gimnazijos socialinės pedagogės  Indrės </w:t>
      </w:r>
      <w:proofErr w:type="spellStart"/>
      <w:r w:rsidRPr="00990F08">
        <w:rPr>
          <w:rFonts w:ascii="Times New Roman" w:hAnsi="Times New Roman"/>
          <w:b/>
          <w:sz w:val="24"/>
          <w:szCs w:val="24"/>
        </w:rPr>
        <w:t>Sadonytės</w:t>
      </w:r>
      <w:proofErr w:type="spellEnd"/>
      <w:r w:rsidRPr="00990F08">
        <w:rPr>
          <w:rFonts w:ascii="Times New Roman" w:hAnsi="Times New Roman"/>
          <w:b/>
          <w:sz w:val="24"/>
          <w:szCs w:val="24"/>
        </w:rPr>
        <w:t xml:space="preserve"> pranešimas „</w:t>
      </w:r>
      <w:proofErr w:type="spellStart"/>
      <w:r w:rsidRPr="00990F08">
        <w:rPr>
          <w:rFonts w:ascii="Times New Roman" w:hAnsi="Times New Roman"/>
          <w:b/>
          <w:sz w:val="24"/>
          <w:szCs w:val="24"/>
        </w:rPr>
        <w:t>Įtraukusis</w:t>
      </w:r>
      <w:proofErr w:type="spellEnd"/>
      <w:r w:rsidRPr="00990F08">
        <w:rPr>
          <w:rFonts w:ascii="Times New Roman" w:hAnsi="Times New Roman"/>
          <w:b/>
          <w:sz w:val="24"/>
          <w:szCs w:val="24"/>
        </w:rPr>
        <w:t xml:space="preserve"> ugdymas“.</w:t>
      </w:r>
    </w:p>
    <w:p w14:paraId="76437962" w14:textId="1D2AE3E2" w:rsidR="003C0C3F" w:rsidRPr="003C0C3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003C0C3F" w:rsidRPr="003C0C3F">
        <w:rPr>
          <w:rFonts w:ascii="Times New Roman" w:hAnsi="Times New Roman"/>
          <w:bCs/>
          <w:sz w:val="24"/>
          <w:szCs w:val="24"/>
        </w:rPr>
        <w:t xml:space="preserve">Indrė </w:t>
      </w:r>
      <w:proofErr w:type="spellStart"/>
      <w:r w:rsidR="003C0C3F" w:rsidRPr="003C0C3F">
        <w:rPr>
          <w:rFonts w:ascii="Times New Roman" w:hAnsi="Times New Roman"/>
          <w:bCs/>
          <w:sz w:val="24"/>
          <w:szCs w:val="24"/>
        </w:rPr>
        <w:t>Sadonytė</w:t>
      </w:r>
      <w:proofErr w:type="spellEnd"/>
      <w:r w:rsidR="003C0C3F" w:rsidRPr="003C0C3F">
        <w:rPr>
          <w:rFonts w:ascii="Times New Roman" w:hAnsi="Times New Roman"/>
          <w:bCs/>
          <w:sz w:val="24"/>
          <w:szCs w:val="24"/>
        </w:rPr>
        <w:t xml:space="preserve"> pristatė situaciją Neringos gimnazijoje. Pedagogė informavo, kad šiuo metu gimnazijoje ugdomi 2 mokiniai, turintys specialiųjų ugdymosi poreikių ir besimokantys bendrojo ugdymo klasėse, taip pat yra 10 mokinių, kuriems reikalingos trumpalaikės specialistų konsultacijos.</w:t>
      </w:r>
    </w:p>
    <w:p w14:paraId="7F054CB9" w14:textId="11751D60" w:rsidR="003C0C3F" w:rsidRPr="003C0C3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003C0C3F" w:rsidRPr="003C0C3F">
        <w:rPr>
          <w:rFonts w:ascii="Times New Roman" w:hAnsi="Times New Roman"/>
          <w:bCs/>
          <w:sz w:val="24"/>
          <w:szCs w:val="24"/>
        </w:rPr>
        <w:t xml:space="preserve">Aušra </w:t>
      </w:r>
      <w:proofErr w:type="spellStart"/>
      <w:r w:rsidR="003C0C3F" w:rsidRPr="003C0C3F">
        <w:rPr>
          <w:rFonts w:ascii="Times New Roman" w:hAnsi="Times New Roman"/>
          <w:bCs/>
          <w:sz w:val="24"/>
          <w:szCs w:val="24"/>
        </w:rPr>
        <w:t>Mikalauskienė</w:t>
      </w:r>
      <w:proofErr w:type="spellEnd"/>
      <w:r w:rsidR="003C0C3F" w:rsidRPr="003C0C3F">
        <w:rPr>
          <w:rFonts w:ascii="Times New Roman" w:hAnsi="Times New Roman"/>
          <w:bCs/>
          <w:sz w:val="24"/>
          <w:szCs w:val="24"/>
        </w:rPr>
        <w:t xml:space="preserve"> pasiteiravo, ar mokykloje susiduriama su sudėtingesniais atvejais, kai būtų reikalingas ugdymo aplinkos pritaikymas mokiniams, taip pat domėjosi, kaip sekasi įtraukti tėvus į </w:t>
      </w:r>
      <w:proofErr w:type="spellStart"/>
      <w:r w:rsidR="003C0C3F" w:rsidRPr="003C0C3F">
        <w:rPr>
          <w:rFonts w:ascii="Times New Roman" w:hAnsi="Times New Roman"/>
          <w:bCs/>
          <w:sz w:val="24"/>
          <w:szCs w:val="24"/>
        </w:rPr>
        <w:t>įtraukųjį</w:t>
      </w:r>
      <w:proofErr w:type="spellEnd"/>
      <w:r w:rsidR="003C0C3F" w:rsidRPr="003C0C3F">
        <w:rPr>
          <w:rFonts w:ascii="Times New Roman" w:hAnsi="Times New Roman"/>
          <w:bCs/>
          <w:sz w:val="24"/>
          <w:szCs w:val="24"/>
        </w:rPr>
        <w:t xml:space="preserve"> ugdymą.</w:t>
      </w:r>
    </w:p>
    <w:p w14:paraId="54A7B0BB" w14:textId="54F4938C" w:rsidR="003C0C3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003C0C3F" w:rsidRPr="003C0C3F">
        <w:rPr>
          <w:rFonts w:ascii="Times New Roman" w:hAnsi="Times New Roman"/>
          <w:bCs/>
          <w:sz w:val="24"/>
          <w:szCs w:val="24"/>
        </w:rPr>
        <w:t xml:space="preserve">Indrė </w:t>
      </w:r>
      <w:proofErr w:type="spellStart"/>
      <w:r w:rsidR="003C0C3F" w:rsidRPr="003C0C3F">
        <w:rPr>
          <w:rFonts w:ascii="Times New Roman" w:hAnsi="Times New Roman"/>
          <w:bCs/>
          <w:sz w:val="24"/>
          <w:szCs w:val="24"/>
        </w:rPr>
        <w:t>Sadonytė</w:t>
      </w:r>
      <w:proofErr w:type="spellEnd"/>
      <w:r w:rsidR="003C0C3F" w:rsidRPr="003C0C3F">
        <w:rPr>
          <w:rFonts w:ascii="Times New Roman" w:hAnsi="Times New Roman"/>
          <w:bCs/>
          <w:sz w:val="24"/>
          <w:szCs w:val="24"/>
        </w:rPr>
        <w:t xml:space="preserve"> atsakė, kad šiuo metu problemų dėl fizinės aplinkos pritaikymo nėra. Taip pat specialistė buvo pasiūliusi mokyklai įsirengti sensorinį kambarį, tačiau tam reikalingos priemonės yra brangios. Kalbėdama apie tėvų </w:t>
      </w:r>
      <w:proofErr w:type="spellStart"/>
      <w:r w:rsidR="003C0C3F" w:rsidRPr="003C0C3F">
        <w:rPr>
          <w:rFonts w:ascii="Times New Roman" w:hAnsi="Times New Roman"/>
          <w:bCs/>
          <w:sz w:val="24"/>
          <w:szCs w:val="24"/>
        </w:rPr>
        <w:t>įtrauktį</w:t>
      </w:r>
      <w:proofErr w:type="spellEnd"/>
      <w:r w:rsidR="003C0C3F" w:rsidRPr="003C0C3F">
        <w:rPr>
          <w:rFonts w:ascii="Times New Roman" w:hAnsi="Times New Roman"/>
          <w:bCs/>
          <w:sz w:val="24"/>
          <w:szCs w:val="24"/>
        </w:rPr>
        <w:t>, ji pažymėjo, kad tai labai priklauso nuo konkretaus atvejo – jei vaiko specialieji ugdymosi poreikiai nėra susiję su emociniais sunkumais, bendradarbiavimas su tėvais vyksta sklandžiau.</w:t>
      </w:r>
    </w:p>
    <w:p w14:paraId="57F5AD6F" w14:textId="45CD55BC" w:rsidR="003C0C3F" w:rsidRDefault="006C3DFF" w:rsidP="006C3DFF">
      <w:pPr>
        <w:tabs>
          <w:tab w:val="left" w:pos="851"/>
        </w:tabs>
        <w:spacing w:after="0" w:line="240" w:lineRule="auto"/>
        <w:jc w:val="both"/>
        <w:rPr>
          <w:rFonts w:ascii="Times New Roman" w:hAnsi="Times New Roman"/>
          <w:sz w:val="24"/>
          <w:szCs w:val="24"/>
        </w:rPr>
      </w:pPr>
      <w:r>
        <w:rPr>
          <w:rFonts w:ascii="Times New Roman" w:hAnsi="Times New Roman"/>
          <w:b/>
          <w:bCs/>
          <w:sz w:val="24"/>
          <w:szCs w:val="24"/>
        </w:rPr>
        <w:tab/>
      </w:r>
      <w:r w:rsidR="003C0C3F" w:rsidRPr="003C0C3F">
        <w:rPr>
          <w:rFonts w:ascii="Times New Roman" w:hAnsi="Times New Roman"/>
          <w:b/>
          <w:bCs/>
          <w:sz w:val="24"/>
          <w:szCs w:val="24"/>
        </w:rPr>
        <w:t>NUTARTA:</w:t>
      </w:r>
      <w:r w:rsidR="003C0C3F">
        <w:rPr>
          <w:rFonts w:ascii="Times New Roman" w:hAnsi="Times New Roman"/>
          <w:sz w:val="24"/>
          <w:szCs w:val="24"/>
        </w:rPr>
        <w:t xml:space="preserve"> Informacija buvo išklausyta. </w:t>
      </w:r>
    </w:p>
    <w:p w14:paraId="61A584A6" w14:textId="77777777" w:rsidR="00FC21E6" w:rsidRDefault="00FC21E6" w:rsidP="006C3DFF">
      <w:pPr>
        <w:tabs>
          <w:tab w:val="left" w:pos="851"/>
        </w:tabs>
        <w:spacing w:after="0" w:line="240" w:lineRule="auto"/>
        <w:jc w:val="both"/>
        <w:rPr>
          <w:rFonts w:ascii="Times New Roman" w:hAnsi="Times New Roman"/>
          <w:bCs/>
          <w:sz w:val="24"/>
          <w:szCs w:val="24"/>
        </w:rPr>
      </w:pPr>
    </w:p>
    <w:p w14:paraId="04A08A8E" w14:textId="1DF1337F" w:rsidR="00FC21E6" w:rsidRDefault="00FC21E6" w:rsidP="003C0C3F">
      <w:pPr>
        <w:pStyle w:val="ListParagraph"/>
        <w:numPr>
          <w:ilvl w:val="0"/>
          <w:numId w:val="7"/>
        </w:numPr>
        <w:spacing w:after="0"/>
        <w:rPr>
          <w:rFonts w:ascii="Times New Roman" w:hAnsi="Times New Roman"/>
          <w:b/>
          <w:sz w:val="24"/>
          <w:szCs w:val="24"/>
        </w:rPr>
      </w:pPr>
      <w:r w:rsidRPr="00FC21E6">
        <w:rPr>
          <w:rFonts w:ascii="Times New Roman" w:hAnsi="Times New Roman"/>
          <w:b/>
          <w:sz w:val="24"/>
          <w:szCs w:val="24"/>
        </w:rPr>
        <w:t>SVARSTYTA.</w:t>
      </w:r>
      <w:r w:rsidRPr="00FC21E6">
        <w:t xml:space="preserve"> </w:t>
      </w:r>
      <w:r w:rsidRPr="00FC21E6">
        <w:rPr>
          <w:rFonts w:ascii="Times New Roman" w:hAnsi="Times New Roman"/>
          <w:b/>
          <w:sz w:val="24"/>
          <w:szCs w:val="24"/>
        </w:rPr>
        <w:t xml:space="preserve">Atliktų darbų aptarimas pagal  Neringos savivaldybės asmens su negalia Gerovės tarybos veiklos planą 2025 metams. (A. </w:t>
      </w:r>
      <w:proofErr w:type="spellStart"/>
      <w:r w:rsidRPr="00FC21E6">
        <w:rPr>
          <w:rFonts w:ascii="Times New Roman" w:hAnsi="Times New Roman"/>
          <w:b/>
          <w:sz w:val="24"/>
          <w:szCs w:val="24"/>
        </w:rPr>
        <w:t>Mikalauskienė</w:t>
      </w:r>
      <w:proofErr w:type="spellEnd"/>
      <w:r w:rsidRPr="00FC21E6">
        <w:rPr>
          <w:rFonts w:ascii="Times New Roman" w:hAnsi="Times New Roman"/>
          <w:b/>
          <w:sz w:val="24"/>
          <w:szCs w:val="24"/>
        </w:rPr>
        <w:t>)</w:t>
      </w:r>
    </w:p>
    <w:p w14:paraId="79D2244D" w14:textId="715EF6CB" w:rsidR="003C0C3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003C0C3F" w:rsidRPr="003C0C3F">
        <w:rPr>
          <w:rFonts w:ascii="Times New Roman" w:hAnsi="Times New Roman"/>
          <w:bCs/>
          <w:sz w:val="24"/>
          <w:szCs w:val="24"/>
        </w:rPr>
        <w:t xml:space="preserve">Aušra </w:t>
      </w:r>
      <w:proofErr w:type="spellStart"/>
      <w:r w:rsidR="003C0C3F" w:rsidRPr="003C0C3F">
        <w:rPr>
          <w:rFonts w:ascii="Times New Roman" w:hAnsi="Times New Roman"/>
          <w:bCs/>
          <w:sz w:val="24"/>
          <w:szCs w:val="24"/>
        </w:rPr>
        <w:t>Mikalauskinė</w:t>
      </w:r>
      <w:proofErr w:type="spellEnd"/>
      <w:r w:rsidR="003C0C3F">
        <w:rPr>
          <w:rFonts w:ascii="Times New Roman" w:hAnsi="Times New Roman"/>
          <w:bCs/>
          <w:sz w:val="24"/>
          <w:szCs w:val="24"/>
        </w:rPr>
        <w:t xml:space="preserve"> pristatė </w:t>
      </w:r>
      <w:r w:rsidR="003C0C3F" w:rsidRPr="003C0C3F">
        <w:rPr>
          <w:rFonts w:ascii="Times New Roman" w:hAnsi="Times New Roman"/>
          <w:bCs/>
          <w:sz w:val="24"/>
          <w:szCs w:val="24"/>
        </w:rPr>
        <w:t>Neringos savivaldybės asmens su negalia Gerovės tarybos</w:t>
      </w:r>
      <w:r w:rsidR="003C0C3F">
        <w:rPr>
          <w:rFonts w:ascii="Times New Roman" w:hAnsi="Times New Roman"/>
          <w:bCs/>
          <w:sz w:val="24"/>
          <w:szCs w:val="24"/>
        </w:rPr>
        <w:t xml:space="preserve"> 2025 metų</w:t>
      </w:r>
      <w:r w:rsidR="003C0C3F" w:rsidRPr="003C0C3F">
        <w:rPr>
          <w:rFonts w:ascii="Times New Roman" w:hAnsi="Times New Roman"/>
          <w:bCs/>
          <w:sz w:val="24"/>
          <w:szCs w:val="24"/>
        </w:rPr>
        <w:t xml:space="preserve"> veiklos planą</w:t>
      </w:r>
      <w:r w:rsidR="003C0C3F">
        <w:rPr>
          <w:rFonts w:ascii="Times New Roman" w:hAnsi="Times New Roman"/>
          <w:bCs/>
          <w:sz w:val="24"/>
          <w:szCs w:val="24"/>
        </w:rPr>
        <w:t xml:space="preserve">. Viskas, kas numatyta plane buvo įgyvendinta. </w:t>
      </w:r>
    </w:p>
    <w:p w14:paraId="5F7BB376" w14:textId="632EC05B" w:rsidR="003C0C3F" w:rsidRPr="006C3DFF" w:rsidRDefault="003C0C3F" w:rsidP="006C3DFF">
      <w:pPr>
        <w:spacing w:after="0" w:line="240" w:lineRule="auto"/>
        <w:ind w:firstLine="567"/>
        <w:jc w:val="both"/>
        <w:rPr>
          <w:rFonts w:ascii="Times New Roman" w:hAnsi="Times New Roman"/>
          <w:sz w:val="24"/>
          <w:szCs w:val="24"/>
        </w:rPr>
      </w:pPr>
      <w:r w:rsidRPr="003C0C3F">
        <w:rPr>
          <w:rFonts w:ascii="Times New Roman" w:hAnsi="Times New Roman"/>
          <w:b/>
          <w:bCs/>
          <w:sz w:val="24"/>
          <w:szCs w:val="24"/>
        </w:rPr>
        <w:t>NUTARTA:</w:t>
      </w:r>
      <w:r>
        <w:rPr>
          <w:rFonts w:ascii="Times New Roman" w:hAnsi="Times New Roman"/>
          <w:sz w:val="24"/>
          <w:szCs w:val="24"/>
        </w:rPr>
        <w:t xml:space="preserve"> Informacija buvo išklausyta. </w:t>
      </w:r>
    </w:p>
    <w:p w14:paraId="747D11C2" w14:textId="77777777" w:rsidR="003C0C3F" w:rsidRPr="003C0C3F" w:rsidRDefault="003C0C3F" w:rsidP="003C0C3F">
      <w:pPr>
        <w:spacing w:after="0" w:line="240" w:lineRule="auto"/>
        <w:jc w:val="both"/>
        <w:rPr>
          <w:rFonts w:ascii="Times New Roman" w:hAnsi="Times New Roman"/>
          <w:bCs/>
          <w:sz w:val="24"/>
          <w:szCs w:val="24"/>
        </w:rPr>
      </w:pPr>
    </w:p>
    <w:p w14:paraId="4BFE5C43" w14:textId="714EE156" w:rsidR="003C0C3F" w:rsidRDefault="003C0C3F" w:rsidP="003C0C3F">
      <w:pPr>
        <w:pStyle w:val="ListParagraph"/>
        <w:numPr>
          <w:ilvl w:val="0"/>
          <w:numId w:val="7"/>
        </w:numPr>
        <w:rPr>
          <w:rFonts w:ascii="Times New Roman" w:hAnsi="Times New Roman"/>
          <w:b/>
          <w:sz w:val="24"/>
          <w:szCs w:val="24"/>
        </w:rPr>
      </w:pPr>
      <w:r w:rsidRPr="003C0C3F">
        <w:rPr>
          <w:rFonts w:ascii="Times New Roman" w:hAnsi="Times New Roman"/>
          <w:b/>
          <w:sz w:val="24"/>
          <w:szCs w:val="24"/>
        </w:rPr>
        <w:t>SVARSTYTA.</w:t>
      </w:r>
      <w:r w:rsidRPr="003C0C3F">
        <w:t xml:space="preserve"> </w:t>
      </w:r>
      <w:r w:rsidRPr="003C0C3F">
        <w:rPr>
          <w:rFonts w:ascii="Times New Roman" w:hAnsi="Times New Roman"/>
          <w:b/>
          <w:sz w:val="24"/>
          <w:szCs w:val="24"/>
        </w:rPr>
        <w:t>Gerovės tarybos kito posėdžio numatoma data.</w:t>
      </w:r>
    </w:p>
    <w:p w14:paraId="71139F59" w14:textId="1D4212E6" w:rsidR="006C3DFF" w:rsidRPr="006C3DF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lastRenderedPageBreak/>
        <w:tab/>
      </w:r>
      <w:r w:rsidRPr="006C3DFF">
        <w:rPr>
          <w:rFonts w:ascii="Times New Roman" w:hAnsi="Times New Roman"/>
          <w:bCs/>
          <w:sz w:val="24"/>
          <w:szCs w:val="24"/>
        </w:rPr>
        <w:t xml:space="preserve">Komisijos pirmininkas pasiūlė nusimatyti kito posėdžio datą. Aušra </w:t>
      </w:r>
      <w:proofErr w:type="spellStart"/>
      <w:r w:rsidRPr="006C3DFF">
        <w:rPr>
          <w:rFonts w:ascii="Times New Roman" w:hAnsi="Times New Roman"/>
          <w:bCs/>
          <w:sz w:val="24"/>
          <w:szCs w:val="24"/>
        </w:rPr>
        <w:t>Mikalauskienė</w:t>
      </w:r>
      <w:proofErr w:type="spellEnd"/>
      <w:r w:rsidRPr="006C3DFF">
        <w:rPr>
          <w:rFonts w:ascii="Times New Roman" w:hAnsi="Times New Roman"/>
          <w:bCs/>
          <w:sz w:val="24"/>
          <w:szCs w:val="24"/>
        </w:rPr>
        <w:t xml:space="preserve"> pasiūlė posėdį organizuoti kitų metų kovo arba balandžio mėnesį.</w:t>
      </w:r>
    </w:p>
    <w:p w14:paraId="40DFDE59" w14:textId="0ADBB1F6" w:rsidR="006C3DFF" w:rsidRPr="006C3DF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proofErr w:type="spellStart"/>
      <w:r w:rsidRPr="006C3DFF">
        <w:rPr>
          <w:rFonts w:ascii="Times New Roman" w:hAnsi="Times New Roman"/>
          <w:bCs/>
          <w:sz w:val="24"/>
          <w:szCs w:val="24"/>
        </w:rPr>
        <w:t>Narūnas</w:t>
      </w:r>
      <w:proofErr w:type="spellEnd"/>
      <w:r w:rsidRPr="006C3DFF">
        <w:rPr>
          <w:rFonts w:ascii="Times New Roman" w:hAnsi="Times New Roman"/>
          <w:bCs/>
          <w:sz w:val="24"/>
          <w:szCs w:val="24"/>
        </w:rPr>
        <w:t xml:space="preserve"> </w:t>
      </w:r>
      <w:proofErr w:type="spellStart"/>
      <w:r w:rsidRPr="006C3DFF">
        <w:rPr>
          <w:rFonts w:ascii="Times New Roman" w:hAnsi="Times New Roman"/>
          <w:bCs/>
          <w:sz w:val="24"/>
          <w:szCs w:val="24"/>
        </w:rPr>
        <w:t>Lendraitis</w:t>
      </w:r>
      <w:proofErr w:type="spellEnd"/>
      <w:r w:rsidRPr="006C3DFF">
        <w:rPr>
          <w:rFonts w:ascii="Times New Roman" w:hAnsi="Times New Roman"/>
          <w:bCs/>
          <w:sz w:val="24"/>
          <w:szCs w:val="24"/>
        </w:rPr>
        <w:t xml:space="preserve"> atkreipė dėmesį, kad siūlomu laikotarpiu Neringos savivaldybės taryba tvirtins 2026 metų biudžetą. Jis pabrėžė, jog taryboje dažnai svarstomas projektų reikalingumas ir jų tikslai, todėl svarbu, kad reikalingos lėšos būtų numatytos tiek strateginiame veiklos plane atitinkamoje programoje, tiek savivaldybės biudžete. Atsižvelgdamas į tai, </w:t>
      </w:r>
      <w:proofErr w:type="spellStart"/>
      <w:r w:rsidRPr="006C3DFF">
        <w:rPr>
          <w:rFonts w:ascii="Times New Roman" w:hAnsi="Times New Roman"/>
          <w:bCs/>
          <w:sz w:val="24"/>
          <w:szCs w:val="24"/>
        </w:rPr>
        <w:t>Narūnas</w:t>
      </w:r>
      <w:proofErr w:type="spellEnd"/>
      <w:r w:rsidRPr="006C3DFF">
        <w:rPr>
          <w:rFonts w:ascii="Times New Roman" w:hAnsi="Times New Roman"/>
          <w:bCs/>
          <w:sz w:val="24"/>
          <w:szCs w:val="24"/>
        </w:rPr>
        <w:t xml:space="preserve"> </w:t>
      </w:r>
      <w:proofErr w:type="spellStart"/>
      <w:r w:rsidRPr="006C3DFF">
        <w:rPr>
          <w:rFonts w:ascii="Times New Roman" w:hAnsi="Times New Roman"/>
          <w:bCs/>
          <w:sz w:val="24"/>
          <w:szCs w:val="24"/>
        </w:rPr>
        <w:t>Lendraitis</w:t>
      </w:r>
      <w:proofErr w:type="spellEnd"/>
      <w:r w:rsidRPr="006C3DFF">
        <w:rPr>
          <w:rFonts w:ascii="Times New Roman" w:hAnsi="Times New Roman"/>
          <w:bCs/>
          <w:sz w:val="24"/>
          <w:szCs w:val="24"/>
        </w:rPr>
        <w:t xml:space="preserve"> pasiūlė posėdį organizuoti dar iki programų tvirtinimo.</w:t>
      </w:r>
    </w:p>
    <w:p w14:paraId="308A3A56" w14:textId="2946EAE2" w:rsidR="006C3DFF" w:rsidRPr="006C3DF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Pr="006C3DFF">
        <w:rPr>
          <w:rFonts w:ascii="Times New Roman" w:hAnsi="Times New Roman"/>
          <w:bCs/>
          <w:sz w:val="24"/>
          <w:szCs w:val="24"/>
        </w:rPr>
        <w:t>Audronė Tribulaitė informavo, kad strateginiame veiklos plane lėšos jau yra numatytos ir suderintos su Biudžeto skyriumi. Ji pažymėjo, kad numatyta lėšų suma yra didesnė nei praėjusiais metais, atsižvelgiant į matomą poreikį.</w:t>
      </w:r>
    </w:p>
    <w:p w14:paraId="34610F58" w14:textId="20ADA2A4" w:rsidR="006C3DFF" w:rsidRPr="006C3DF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Pr="006C3DFF">
        <w:rPr>
          <w:rFonts w:ascii="Times New Roman" w:hAnsi="Times New Roman"/>
          <w:bCs/>
          <w:sz w:val="24"/>
          <w:szCs w:val="24"/>
        </w:rPr>
        <w:t xml:space="preserve">Taip pat Audronė Tribulaitė akcentavo, kad reikėtų nepamiršti Editos </w:t>
      </w:r>
      <w:proofErr w:type="spellStart"/>
      <w:r w:rsidRPr="006C3DFF">
        <w:rPr>
          <w:rFonts w:ascii="Times New Roman" w:hAnsi="Times New Roman"/>
          <w:bCs/>
          <w:sz w:val="24"/>
          <w:szCs w:val="24"/>
        </w:rPr>
        <w:t>Vaitkutės</w:t>
      </w:r>
      <w:proofErr w:type="spellEnd"/>
      <w:r w:rsidRPr="006C3DFF">
        <w:rPr>
          <w:rFonts w:ascii="Times New Roman" w:hAnsi="Times New Roman"/>
          <w:bCs/>
          <w:sz w:val="24"/>
          <w:szCs w:val="24"/>
        </w:rPr>
        <w:t>–</w:t>
      </w:r>
      <w:proofErr w:type="spellStart"/>
      <w:r w:rsidRPr="006C3DFF">
        <w:rPr>
          <w:rFonts w:ascii="Times New Roman" w:hAnsi="Times New Roman"/>
          <w:bCs/>
          <w:sz w:val="24"/>
          <w:szCs w:val="24"/>
        </w:rPr>
        <w:t>Zinkės</w:t>
      </w:r>
      <w:proofErr w:type="spellEnd"/>
      <w:r w:rsidRPr="006C3DFF">
        <w:rPr>
          <w:rFonts w:ascii="Times New Roman" w:hAnsi="Times New Roman"/>
          <w:bCs/>
          <w:sz w:val="24"/>
          <w:szCs w:val="24"/>
        </w:rPr>
        <w:t xml:space="preserve"> pasiūlymo dėl suoliukų įrengimo pajūryje, prie centrinio paplūdimio, ir pasiūlė kreiptis raštu į Miesto tvarkymo skyrių bei asmenų su negalia koordinatorių dėl siūlomo projekto reikalingumo ir galimo įgyvendinimo.</w:t>
      </w:r>
    </w:p>
    <w:p w14:paraId="55A01BD3" w14:textId="389CDF51" w:rsidR="0076435D" w:rsidRPr="003C0C3F" w:rsidRDefault="006C3DFF" w:rsidP="006C3DFF">
      <w:pPr>
        <w:tabs>
          <w:tab w:val="left" w:pos="851"/>
        </w:tabs>
        <w:spacing w:after="0" w:line="240" w:lineRule="auto"/>
        <w:jc w:val="both"/>
        <w:rPr>
          <w:rFonts w:ascii="Times New Roman" w:hAnsi="Times New Roman"/>
          <w:bCs/>
          <w:sz w:val="24"/>
          <w:szCs w:val="24"/>
        </w:rPr>
      </w:pPr>
      <w:r>
        <w:rPr>
          <w:rFonts w:ascii="Times New Roman" w:hAnsi="Times New Roman"/>
          <w:bCs/>
          <w:sz w:val="24"/>
          <w:szCs w:val="24"/>
        </w:rPr>
        <w:tab/>
      </w:r>
      <w:r w:rsidRPr="006C3DFF">
        <w:rPr>
          <w:rFonts w:ascii="Times New Roman" w:hAnsi="Times New Roman"/>
          <w:bCs/>
          <w:sz w:val="24"/>
          <w:szCs w:val="24"/>
        </w:rPr>
        <w:t>Posėdžio pirmininkas pasiūlė nebalsuoti ir klausimą palikti vėlesniam svarstymui.</w:t>
      </w:r>
    </w:p>
    <w:p w14:paraId="5B47617A" w14:textId="75300103" w:rsidR="003C0C3F" w:rsidRPr="003C0C3F" w:rsidRDefault="006C3DFF" w:rsidP="006C3DFF">
      <w:pPr>
        <w:tabs>
          <w:tab w:val="left" w:pos="851"/>
        </w:tabs>
        <w:spacing w:line="240" w:lineRule="auto"/>
        <w:jc w:val="both"/>
        <w:rPr>
          <w:rFonts w:ascii="Times New Roman" w:hAnsi="Times New Roman"/>
          <w:b/>
          <w:sz w:val="24"/>
          <w:szCs w:val="24"/>
        </w:rPr>
      </w:pPr>
      <w:r>
        <w:rPr>
          <w:rFonts w:ascii="Times New Roman" w:hAnsi="Times New Roman"/>
          <w:b/>
          <w:bCs/>
          <w:sz w:val="24"/>
          <w:szCs w:val="24"/>
        </w:rPr>
        <w:tab/>
      </w:r>
      <w:r w:rsidRPr="006C3DFF">
        <w:rPr>
          <w:rFonts w:ascii="Times New Roman" w:hAnsi="Times New Roman"/>
          <w:b/>
          <w:bCs/>
          <w:sz w:val="24"/>
          <w:szCs w:val="24"/>
        </w:rPr>
        <w:t>NUTARTA:</w:t>
      </w:r>
      <w:r w:rsidRPr="006C3DFF">
        <w:rPr>
          <w:rFonts w:ascii="Times New Roman" w:hAnsi="Times New Roman"/>
          <w:b/>
          <w:sz w:val="24"/>
          <w:szCs w:val="24"/>
        </w:rPr>
        <w:t xml:space="preserve"> klausimą dėl kito posėdžio datos nustatymo palikti vėlesniam svarstymui</w:t>
      </w:r>
      <w:r>
        <w:rPr>
          <w:rFonts w:ascii="Times New Roman" w:hAnsi="Times New Roman"/>
          <w:b/>
          <w:sz w:val="24"/>
          <w:szCs w:val="24"/>
        </w:rPr>
        <w:t>. P</w:t>
      </w:r>
      <w:r w:rsidRPr="006C3DFF">
        <w:rPr>
          <w:rFonts w:ascii="Times New Roman" w:hAnsi="Times New Roman"/>
          <w:b/>
          <w:sz w:val="24"/>
          <w:szCs w:val="24"/>
        </w:rPr>
        <w:t>arengti ir pateikti rašytinį kreipimąsi į Miesto tvarkymo skyrių ir asmenų su negalia koordinatorių dėl suoliukų įrengimo pajūryje, prie centrinio paplūdimio</w:t>
      </w:r>
      <w:r>
        <w:rPr>
          <w:rFonts w:ascii="Times New Roman" w:hAnsi="Times New Roman"/>
          <w:b/>
          <w:sz w:val="24"/>
          <w:szCs w:val="24"/>
        </w:rPr>
        <w:t xml:space="preserve"> </w:t>
      </w:r>
      <w:r w:rsidRPr="006C3DFF">
        <w:rPr>
          <w:rFonts w:ascii="Times New Roman" w:hAnsi="Times New Roman"/>
          <w:b/>
          <w:sz w:val="24"/>
          <w:szCs w:val="24"/>
        </w:rPr>
        <w:t xml:space="preserve"> galimo įgyvendinimo</w:t>
      </w:r>
    </w:p>
    <w:p w14:paraId="7C51A283" w14:textId="1DF0120D" w:rsidR="00FC21E6" w:rsidRPr="00FC21E6" w:rsidRDefault="00FC21E6" w:rsidP="00FC21E6">
      <w:pPr>
        <w:spacing w:after="0" w:line="240" w:lineRule="auto"/>
        <w:ind w:left="567"/>
        <w:jc w:val="both"/>
        <w:rPr>
          <w:rFonts w:ascii="Times New Roman" w:hAnsi="Times New Roman"/>
          <w:bCs/>
          <w:sz w:val="24"/>
          <w:szCs w:val="24"/>
        </w:rPr>
      </w:pPr>
    </w:p>
    <w:p w14:paraId="08493C19" w14:textId="77777777" w:rsidR="009A30FF" w:rsidRPr="00AC0AF0" w:rsidRDefault="009A30FF" w:rsidP="001A0182">
      <w:pPr>
        <w:spacing w:after="0" w:line="240" w:lineRule="auto"/>
        <w:jc w:val="both"/>
        <w:rPr>
          <w:rFonts w:ascii="Times New Roman" w:hAnsi="Times New Roman"/>
          <w:sz w:val="24"/>
          <w:szCs w:val="24"/>
        </w:rPr>
      </w:pPr>
    </w:p>
    <w:p w14:paraId="2AEDA744" w14:textId="0DB5E2EA" w:rsidR="00451B81" w:rsidRPr="00AC0AF0" w:rsidRDefault="00451B81" w:rsidP="00824BB5">
      <w:pPr>
        <w:tabs>
          <w:tab w:val="left" w:pos="6804"/>
        </w:tabs>
        <w:spacing w:after="0" w:line="240" w:lineRule="auto"/>
        <w:jc w:val="both"/>
        <w:rPr>
          <w:rFonts w:ascii="Times New Roman" w:hAnsi="Times New Roman"/>
          <w:sz w:val="24"/>
          <w:szCs w:val="24"/>
        </w:rPr>
      </w:pPr>
      <w:r w:rsidRPr="00AC0AF0">
        <w:rPr>
          <w:rFonts w:ascii="Times New Roman" w:hAnsi="Times New Roman"/>
          <w:sz w:val="24"/>
          <w:szCs w:val="24"/>
        </w:rPr>
        <w:t>Posėdžio pirmininkas</w:t>
      </w:r>
      <w:r w:rsidRPr="00AC0AF0">
        <w:rPr>
          <w:rFonts w:ascii="Times New Roman" w:hAnsi="Times New Roman"/>
          <w:sz w:val="24"/>
          <w:szCs w:val="24"/>
        </w:rPr>
        <w:tab/>
      </w:r>
      <w:r w:rsidR="00096FB4">
        <w:rPr>
          <w:rFonts w:ascii="Times New Roman" w:hAnsi="Times New Roman"/>
          <w:sz w:val="24"/>
          <w:szCs w:val="24"/>
        </w:rPr>
        <w:t>Marius Šležas</w:t>
      </w:r>
    </w:p>
    <w:p w14:paraId="63F10F55" w14:textId="77777777" w:rsidR="00BD610B" w:rsidRPr="00AC0AF0" w:rsidRDefault="00BD610B" w:rsidP="0071002D">
      <w:pPr>
        <w:tabs>
          <w:tab w:val="left" w:pos="6804"/>
        </w:tabs>
        <w:spacing w:after="0" w:line="240" w:lineRule="auto"/>
        <w:jc w:val="both"/>
        <w:rPr>
          <w:rFonts w:ascii="Times New Roman" w:hAnsi="Times New Roman"/>
          <w:sz w:val="24"/>
          <w:szCs w:val="24"/>
        </w:rPr>
      </w:pPr>
    </w:p>
    <w:p w14:paraId="647F41F1" w14:textId="67E55363" w:rsidR="00BD610B" w:rsidRPr="00AC0AF0" w:rsidRDefault="00BD610B" w:rsidP="0071002D">
      <w:pPr>
        <w:tabs>
          <w:tab w:val="left" w:pos="6804"/>
        </w:tabs>
        <w:spacing w:after="0" w:line="240" w:lineRule="auto"/>
        <w:jc w:val="both"/>
        <w:rPr>
          <w:rFonts w:ascii="Times New Roman" w:hAnsi="Times New Roman"/>
          <w:sz w:val="24"/>
          <w:szCs w:val="24"/>
        </w:rPr>
      </w:pPr>
    </w:p>
    <w:p w14:paraId="732EE0CE" w14:textId="00934394" w:rsidR="001959D8" w:rsidRDefault="00451B81" w:rsidP="0071002D">
      <w:pPr>
        <w:tabs>
          <w:tab w:val="left" w:pos="6804"/>
        </w:tabs>
        <w:spacing w:after="0" w:line="240" w:lineRule="auto"/>
        <w:jc w:val="both"/>
        <w:rPr>
          <w:rFonts w:ascii="Times New Roman" w:hAnsi="Times New Roman"/>
          <w:sz w:val="24"/>
          <w:szCs w:val="24"/>
        </w:rPr>
      </w:pPr>
      <w:r w:rsidRPr="00AC0AF0">
        <w:rPr>
          <w:rFonts w:ascii="Times New Roman" w:hAnsi="Times New Roman"/>
          <w:sz w:val="24"/>
          <w:szCs w:val="24"/>
        </w:rPr>
        <w:t>Posėdžio sekretorė</w:t>
      </w:r>
      <w:r w:rsidR="00BD610B" w:rsidRPr="00AC0AF0">
        <w:rPr>
          <w:rFonts w:ascii="Times New Roman" w:hAnsi="Times New Roman"/>
          <w:sz w:val="24"/>
          <w:szCs w:val="24"/>
        </w:rPr>
        <w:tab/>
      </w:r>
      <w:r w:rsidR="00096FB4">
        <w:rPr>
          <w:rFonts w:ascii="Times New Roman" w:hAnsi="Times New Roman"/>
          <w:sz w:val="24"/>
          <w:szCs w:val="24"/>
        </w:rPr>
        <w:t xml:space="preserve">Ineta </w:t>
      </w:r>
      <w:proofErr w:type="spellStart"/>
      <w:r w:rsidR="00096FB4">
        <w:rPr>
          <w:rFonts w:ascii="Times New Roman" w:hAnsi="Times New Roman"/>
          <w:sz w:val="24"/>
          <w:szCs w:val="24"/>
        </w:rPr>
        <w:t>Pocevičė</w:t>
      </w:r>
      <w:proofErr w:type="spellEnd"/>
      <w:r w:rsidRPr="00AC0AF0">
        <w:rPr>
          <w:rFonts w:ascii="Times New Roman" w:hAnsi="Times New Roman"/>
          <w:sz w:val="24"/>
          <w:szCs w:val="24"/>
        </w:rPr>
        <w:tab/>
      </w:r>
    </w:p>
    <w:sectPr w:rsidR="001959D8" w:rsidSect="00AD5EFC">
      <w:pgSz w:w="11906" w:h="16838"/>
      <w:pgMar w:top="1134" w:right="567" w:bottom="1135"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B0035"/>
    <w:multiLevelType w:val="hybridMultilevel"/>
    <w:tmpl w:val="06183154"/>
    <w:lvl w:ilvl="0" w:tplc="6128AB46">
      <w:start w:val="1"/>
      <w:numFmt w:val="decimal"/>
      <w:lvlText w:val="%1."/>
      <w:lvlJc w:val="left"/>
      <w:pPr>
        <w:ind w:left="1650" w:hanging="12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D2DD0"/>
    <w:multiLevelType w:val="hybridMultilevel"/>
    <w:tmpl w:val="803AD50A"/>
    <w:lvl w:ilvl="0" w:tplc="6128AB46">
      <w:start w:val="1"/>
      <w:numFmt w:val="decimal"/>
      <w:lvlText w:val="%1."/>
      <w:lvlJc w:val="left"/>
      <w:pPr>
        <w:ind w:left="2010" w:hanging="12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5038AF"/>
    <w:multiLevelType w:val="hybridMultilevel"/>
    <w:tmpl w:val="9378EF2A"/>
    <w:lvl w:ilvl="0" w:tplc="EDD49C72">
      <w:start w:val="1"/>
      <w:numFmt w:val="decimal"/>
      <w:lvlText w:val="%1."/>
      <w:lvlJc w:val="left"/>
      <w:pPr>
        <w:ind w:left="1494"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180C439A"/>
    <w:multiLevelType w:val="hybridMultilevel"/>
    <w:tmpl w:val="CF48B36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21211686"/>
    <w:multiLevelType w:val="multilevel"/>
    <w:tmpl w:val="8D4E7C4C"/>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F96B7C"/>
    <w:multiLevelType w:val="hybridMultilevel"/>
    <w:tmpl w:val="CF48B36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 w15:restartNumberingAfterBreak="0">
    <w:nsid w:val="26B537C4"/>
    <w:multiLevelType w:val="hybridMultilevel"/>
    <w:tmpl w:val="CF48B36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 w15:restartNumberingAfterBreak="0">
    <w:nsid w:val="3ACD185C"/>
    <w:multiLevelType w:val="hybridMultilevel"/>
    <w:tmpl w:val="C7080A0C"/>
    <w:lvl w:ilvl="0" w:tplc="B91E33F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3D563A79"/>
    <w:multiLevelType w:val="multilevel"/>
    <w:tmpl w:val="0408113E"/>
    <w:lvl w:ilvl="0">
      <w:start w:val="2"/>
      <w:numFmt w:val="decimal"/>
      <w:lvlText w:val="%1."/>
      <w:lvlJc w:val="left"/>
      <w:pPr>
        <w:ind w:left="360" w:hanging="360"/>
      </w:pPr>
      <w:rPr>
        <w:rFonts w:hint="default"/>
      </w:rPr>
    </w:lvl>
    <w:lvl w:ilvl="1">
      <w:start w:val="2"/>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9" w15:restartNumberingAfterBreak="0">
    <w:nsid w:val="574375CA"/>
    <w:multiLevelType w:val="hybridMultilevel"/>
    <w:tmpl w:val="E2BA96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7C70374"/>
    <w:multiLevelType w:val="hybridMultilevel"/>
    <w:tmpl w:val="DE587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1900A1"/>
    <w:multiLevelType w:val="hybridMultilevel"/>
    <w:tmpl w:val="5EA65CFE"/>
    <w:lvl w:ilvl="0" w:tplc="EDD49C7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2" w15:restartNumberingAfterBreak="0">
    <w:nsid w:val="6C3A4DA2"/>
    <w:multiLevelType w:val="hybridMultilevel"/>
    <w:tmpl w:val="CF48B362"/>
    <w:lvl w:ilvl="0" w:tplc="66A8D492">
      <w:start w:val="1"/>
      <w:numFmt w:val="decimal"/>
      <w:lvlText w:val="%1."/>
      <w:lvlJc w:val="left"/>
      <w:pPr>
        <w:ind w:left="927" w:hanging="360"/>
      </w:pPr>
      <w:rPr>
        <w:rFonts w:hint="default"/>
        <w:b/>
        <w:bCs/>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6F93397B"/>
    <w:multiLevelType w:val="hybridMultilevel"/>
    <w:tmpl w:val="AF48FF6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6D52685"/>
    <w:multiLevelType w:val="hybridMultilevel"/>
    <w:tmpl w:val="FC363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537323"/>
    <w:multiLevelType w:val="hybridMultilevel"/>
    <w:tmpl w:val="CF48B36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6" w15:restartNumberingAfterBreak="0">
    <w:nsid w:val="79FE47CE"/>
    <w:multiLevelType w:val="hybridMultilevel"/>
    <w:tmpl w:val="EDF6BA6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16cid:durableId="1506166885">
    <w:abstractNumId w:val="7"/>
  </w:num>
  <w:num w:numId="2" w16cid:durableId="739868436">
    <w:abstractNumId w:val="4"/>
  </w:num>
  <w:num w:numId="3" w16cid:durableId="1612973260">
    <w:abstractNumId w:val="8"/>
  </w:num>
  <w:num w:numId="4" w16cid:durableId="2018726576">
    <w:abstractNumId w:val="16"/>
  </w:num>
  <w:num w:numId="5" w16cid:durableId="1353605913">
    <w:abstractNumId w:val="11"/>
  </w:num>
  <w:num w:numId="6" w16cid:durableId="1079055591">
    <w:abstractNumId w:val="2"/>
  </w:num>
  <w:num w:numId="7" w16cid:durableId="1019046708">
    <w:abstractNumId w:val="12"/>
  </w:num>
  <w:num w:numId="8" w16cid:durableId="1313867456">
    <w:abstractNumId w:val="5"/>
  </w:num>
  <w:num w:numId="9" w16cid:durableId="1681077096">
    <w:abstractNumId w:val="15"/>
  </w:num>
  <w:num w:numId="10" w16cid:durableId="838348893">
    <w:abstractNumId w:val="3"/>
  </w:num>
  <w:num w:numId="11" w16cid:durableId="300501652">
    <w:abstractNumId w:val="6"/>
  </w:num>
  <w:num w:numId="12" w16cid:durableId="453520546">
    <w:abstractNumId w:val="13"/>
  </w:num>
  <w:num w:numId="13" w16cid:durableId="539166072">
    <w:abstractNumId w:val="9"/>
  </w:num>
  <w:num w:numId="14" w16cid:durableId="1887178838">
    <w:abstractNumId w:val="14"/>
  </w:num>
  <w:num w:numId="15" w16cid:durableId="140462142">
    <w:abstractNumId w:val="0"/>
  </w:num>
  <w:num w:numId="16" w16cid:durableId="1504666800">
    <w:abstractNumId w:val="1"/>
  </w:num>
  <w:num w:numId="17" w16cid:durableId="1875285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1296"/>
  <w:hyphenationZone w:val="396"/>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B81"/>
    <w:rsid w:val="00007D72"/>
    <w:rsid w:val="000217EA"/>
    <w:rsid w:val="000305AA"/>
    <w:rsid w:val="0003559F"/>
    <w:rsid w:val="00051CE3"/>
    <w:rsid w:val="000536AD"/>
    <w:rsid w:val="00087221"/>
    <w:rsid w:val="00096FB4"/>
    <w:rsid w:val="000A255C"/>
    <w:rsid w:val="000A2AB1"/>
    <w:rsid w:val="000B1DED"/>
    <w:rsid w:val="000F3097"/>
    <w:rsid w:val="000F6A34"/>
    <w:rsid w:val="00101923"/>
    <w:rsid w:val="0011523B"/>
    <w:rsid w:val="00121F8C"/>
    <w:rsid w:val="00170CB5"/>
    <w:rsid w:val="00186D02"/>
    <w:rsid w:val="00190AE8"/>
    <w:rsid w:val="00190D7B"/>
    <w:rsid w:val="001919EE"/>
    <w:rsid w:val="00192B14"/>
    <w:rsid w:val="0019574C"/>
    <w:rsid w:val="001959D8"/>
    <w:rsid w:val="001A0182"/>
    <w:rsid w:val="001A2CCB"/>
    <w:rsid w:val="001A340E"/>
    <w:rsid w:val="001C28FD"/>
    <w:rsid w:val="001D0AFE"/>
    <w:rsid w:val="001F5813"/>
    <w:rsid w:val="00215C5E"/>
    <w:rsid w:val="00290F30"/>
    <w:rsid w:val="00291094"/>
    <w:rsid w:val="00293922"/>
    <w:rsid w:val="002D7489"/>
    <w:rsid w:val="002D7E6D"/>
    <w:rsid w:val="002E196E"/>
    <w:rsid w:val="00310BA3"/>
    <w:rsid w:val="00324216"/>
    <w:rsid w:val="00325AEB"/>
    <w:rsid w:val="0032659A"/>
    <w:rsid w:val="00333A57"/>
    <w:rsid w:val="00340841"/>
    <w:rsid w:val="00344F18"/>
    <w:rsid w:val="00347D3D"/>
    <w:rsid w:val="00350DF3"/>
    <w:rsid w:val="003572A3"/>
    <w:rsid w:val="00395269"/>
    <w:rsid w:val="00396315"/>
    <w:rsid w:val="003A161E"/>
    <w:rsid w:val="003B5C7F"/>
    <w:rsid w:val="003C0C3F"/>
    <w:rsid w:val="003F5C9D"/>
    <w:rsid w:val="00437156"/>
    <w:rsid w:val="0043785C"/>
    <w:rsid w:val="0044214F"/>
    <w:rsid w:val="00451B81"/>
    <w:rsid w:val="004531F3"/>
    <w:rsid w:val="004542A3"/>
    <w:rsid w:val="0045683C"/>
    <w:rsid w:val="00460EC3"/>
    <w:rsid w:val="00481928"/>
    <w:rsid w:val="00482D28"/>
    <w:rsid w:val="00485D52"/>
    <w:rsid w:val="00487690"/>
    <w:rsid w:val="004956D3"/>
    <w:rsid w:val="004B338D"/>
    <w:rsid w:val="004B68FB"/>
    <w:rsid w:val="004D7085"/>
    <w:rsid w:val="004E3BB0"/>
    <w:rsid w:val="00503FED"/>
    <w:rsid w:val="0052110B"/>
    <w:rsid w:val="0056085C"/>
    <w:rsid w:val="00584DA4"/>
    <w:rsid w:val="0058728C"/>
    <w:rsid w:val="0059244C"/>
    <w:rsid w:val="005B01A3"/>
    <w:rsid w:val="00605817"/>
    <w:rsid w:val="00617F66"/>
    <w:rsid w:val="00634CD1"/>
    <w:rsid w:val="00640C17"/>
    <w:rsid w:val="00644A8F"/>
    <w:rsid w:val="00673693"/>
    <w:rsid w:val="00696715"/>
    <w:rsid w:val="006C3DFF"/>
    <w:rsid w:val="0071002D"/>
    <w:rsid w:val="007220D8"/>
    <w:rsid w:val="00722C14"/>
    <w:rsid w:val="007337CD"/>
    <w:rsid w:val="00744325"/>
    <w:rsid w:val="00745AEA"/>
    <w:rsid w:val="0076435D"/>
    <w:rsid w:val="00783828"/>
    <w:rsid w:val="00790780"/>
    <w:rsid w:val="007C03A5"/>
    <w:rsid w:val="007C53CE"/>
    <w:rsid w:val="007D7DA8"/>
    <w:rsid w:val="007E44B3"/>
    <w:rsid w:val="008231CA"/>
    <w:rsid w:val="00824095"/>
    <w:rsid w:val="00824BB5"/>
    <w:rsid w:val="00824DE6"/>
    <w:rsid w:val="00861934"/>
    <w:rsid w:val="00866BDF"/>
    <w:rsid w:val="00874DE3"/>
    <w:rsid w:val="00880CA7"/>
    <w:rsid w:val="00884B05"/>
    <w:rsid w:val="008856F4"/>
    <w:rsid w:val="008954F4"/>
    <w:rsid w:val="008A0B3C"/>
    <w:rsid w:val="008C1C8B"/>
    <w:rsid w:val="008C269B"/>
    <w:rsid w:val="008C3B6A"/>
    <w:rsid w:val="008F040D"/>
    <w:rsid w:val="00903EF1"/>
    <w:rsid w:val="00924361"/>
    <w:rsid w:val="0095198F"/>
    <w:rsid w:val="009621EC"/>
    <w:rsid w:val="00974E10"/>
    <w:rsid w:val="00990F08"/>
    <w:rsid w:val="009A30FF"/>
    <w:rsid w:val="009B2B3B"/>
    <w:rsid w:val="009F549F"/>
    <w:rsid w:val="00A130DD"/>
    <w:rsid w:val="00A22BA6"/>
    <w:rsid w:val="00A408A4"/>
    <w:rsid w:val="00A57F13"/>
    <w:rsid w:val="00A82C95"/>
    <w:rsid w:val="00AC0677"/>
    <w:rsid w:val="00AC0AF0"/>
    <w:rsid w:val="00AD41D9"/>
    <w:rsid w:val="00AD5EFC"/>
    <w:rsid w:val="00AD619B"/>
    <w:rsid w:val="00AF056F"/>
    <w:rsid w:val="00AF56AC"/>
    <w:rsid w:val="00B25AF0"/>
    <w:rsid w:val="00B71DF2"/>
    <w:rsid w:val="00B848D7"/>
    <w:rsid w:val="00B86A57"/>
    <w:rsid w:val="00BB6F6D"/>
    <w:rsid w:val="00BD610B"/>
    <w:rsid w:val="00C06FF8"/>
    <w:rsid w:val="00C2791B"/>
    <w:rsid w:val="00C41290"/>
    <w:rsid w:val="00C77C4B"/>
    <w:rsid w:val="00C84202"/>
    <w:rsid w:val="00C86274"/>
    <w:rsid w:val="00C87B81"/>
    <w:rsid w:val="00C90784"/>
    <w:rsid w:val="00C96760"/>
    <w:rsid w:val="00CA5BBE"/>
    <w:rsid w:val="00CB36D4"/>
    <w:rsid w:val="00CC6FAB"/>
    <w:rsid w:val="00CC71AA"/>
    <w:rsid w:val="00CD166D"/>
    <w:rsid w:val="00CE73D5"/>
    <w:rsid w:val="00CF1DE3"/>
    <w:rsid w:val="00D1410A"/>
    <w:rsid w:val="00D4634E"/>
    <w:rsid w:val="00D64B35"/>
    <w:rsid w:val="00D73E9F"/>
    <w:rsid w:val="00DB12A9"/>
    <w:rsid w:val="00DE7942"/>
    <w:rsid w:val="00E277B0"/>
    <w:rsid w:val="00E34CC4"/>
    <w:rsid w:val="00E45777"/>
    <w:rsid w:val="00E5166B"/>
    <w:rsid w:val="00E56F40"/>
    <w:rsid w:val="00E676B9"/>
    <w:rsid w:val="00E72044"/>
    <w:rsid w:val="00ED20F7"/>
    <w:rsid w:val="00ED2EEC"/>
    <w:rsid w:val="00ED4D8B"/>
    <w:rsid w:val="00EE60D7"/>
    <w:rsid w:val="00EF6E84"/>
    <w:rsid w:val="00F06D75"/>
    <w:rsid w:val="00F10666"/>
    <w:rsid w:val="00F263A8"/>
    <w:rsid w:val="00F33C49"/>
    <w:rsid w:val="00F50EE1"/>
    <w:rsid w:val="00F878C6"/>
    <w:rsid w:val="00FB4CB2"/>
    <w:rsid w:val="00FC21E6"/>
    <w:rsid w:val="00FD55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803D"/>
  <w15:chartTrackingRefBased/>
  <w15:docId w15:val="{12A92F0E-83D1-4A43-A454-8B0C4FC0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B81"/>
    <w:pPr>
      <w:spacing w:after="200" w:line="276" w:lineRule="auto"/>
    </w:pPr>
    <w:rPr>
      <w:rFonts w:ascii="Calibri" w:eastAsia="Times New Roman" w:hAnsi="Calibri" w:cs="Times New Roman"/>
      <w:lang w:eastAsia="lt-L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DE3"/>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CF1DE3"/>
    <w:rPr>
      <w:rFonts w:ascii="Calibri" w:eastAsia="Times New Roman" w:hAnsi="Calibri" w:cs="Times New Roman"/>
      <w:lang w:eastAsia="lt-LT"/>
    </w:rPr>
  </w:style>
  <w:style w:type="character" w:styleId="PageNumber">
    <w:name w:val="page number"/>
    <w:basedOn w:val="DefaultParagraphFont"/>
    <w:uiPriority w:val="99"/>
    <w:rsid w:val="00293922"/>
  </w:style>
  <w:style w:type="paragraph" w:styleId="ListParagraph">
    <w:name w:val="List Paragraph"/>
    <w:basedOn w:val="Normal"/>
    <w:uiPriority w:val="34"/>
    <w:qFormat/>
    <w:rsid w:val="00437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161603">
      <w:bodyDiv w:val="1"/>
      <w:marLeft w:val="0"/>
      <w:marRight w:val="0"/>
      <w:marTop w:val="0"/>
      <w:marBottom w:val="0"/>
      <w:divBdr>
        <w:top w:val="none" w:sz="0" w:space="0" w:color="auto"/>
        <w:left w:val="none" w:sz="0" w:space="0" w:color="auto"/>
        <w:bottom w:val="none" w:sz="0" w:space="0" w:color="auto"/>
        <w:right w:val="none" w:sz="0" w:space="0" w:color="auto"/>
      </w:divBdr>
    </w:div>
    <w:div w:id="179143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4FFD4-1DFC-4D38-9211-553B6639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1138</Words>
  <Characters>6488</Characters>
  <Application>Microsoft Office Word</Application>
  <DocSecurity>0</DocSecurity>
  <Lines>54</Lines>
  <Paragraphs>15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Vaiciuniene</dc:creator>
  <cp:keywords/>
  <dc:description/>
  <cp:lastModifiedBy>Ineta</cp:lastModifiedBy>
  <cp:revision>2</cp:revision>
  <cp:lastPrinted>2025-10-30T12:11:00Z</cp:lastPrinted>
  <dcterms:created xsi:type="dcterms:W3CDTF">2025-12-22T12:33:00Z</dcterms:created>
  <dcterms:modified xsi:type="dcterms:W3CDTF">2025-12-22T12:33:00Z</dcterms:modified>
</cp:coreProperties>
</file>