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00344" w14:textId="6EA2B45D" w:rsidR="00DC1B94" w:rsidRDefault="002B2CBE" w:rsidP="007F5BFC">
      <w:pPr>
        <w:ind w:left="6237"/>
      </w:pPr>
      <w:r>
        <w:rPr>
          <w:lang w:eastAsia="lt-LT"/>
        </w:rPr>
        <w:t>P</w:t>
      </w:r>
      <w:r w:rsidR="00D828D3">
        <w:rPr>
          <w:lang w:eastAsia="lt-LT"/>
        </w:rPr>
        <w:t>ATVIRTINTA</w:t>
      </w:r>
    </w:p>
    <w:p w14:paraId="41EA16D4" w14:textId="72ED1924" w:rsidR="00DC1B94" w:rsidRDefault="00DC1B94" w:rsidP="00DC1B94">
      <w:pPr>
        <w:ind w:firstLine="6237"/>
        <w:rPr>
          <w:lang w:eastAsia="lt-LT"/>
        </w:rPr>
      </w:pPr>
      <w:r>
        <w:rPr>
          <w:lang w:eastAsia="lt-LT"/>
        </w:rPr>
        <w:t>Neringos savivaldybės</w:t>
      </w:r>
      <w:r w:rsidR="00EB0CD1">
        <w:rPr>
          <w:lang w:eastAsia="lt-LT"/>
        </w:rPr>
        <w:t xml:space="preserve"> tarybos</w:t>
      </w:r>
    </w:p>
    <w:p w14:paraId="4C7A95A9" w14:textId="3B113BBA" w:rsidR="00DC1B94" w:rsidRDefault="00FA202B" w:rsidP="00DC1B94">
      <w:pPr>
        <w:ind w:firstLine="6237"/>
        <w:rPr>
          <w:lang w:eastAsia="lt-LT"/>
        </w:rPr>
      </w:pPr>
      <w:r>
        <w:rPr>
          <w:lang w:eastAsia="lt-LT"/>
        </w:rPr>
        <w:t>2024 m. sausio 25</w:t>
      </w:r>
      <w:r w:rsidR="002F7F27">
        <w:rPr>
          <w:lang w:eastAsia="lt-LT"/>
        </w:rPr>
        <w:t xml:space="preserve"> </w:t>
      </w:r>
      <w:r w:rsidR="00DC1B94">
        <w:rPr>
          <w:lang w:eastAsia="lt-LT"/>
        </w:rPr>
        <w:t>d.</w:t>
      </w:r>
    </w:p>
    <w:p w14:paraId="15CC5BA6" w14:textId="5E6D9585" w:rsidR="00DC1B94" w:rsidRDefault="00DC1B94" w:rsidP="00DC1B94">
      <w:pPr>
        <w:tabs>
          <w:tab w:val="left" w:pos="5070"/>
          <w:tab w:val="left" w:pos="5366"/>
          <w:tab w:val="left" w:pos="6771"/>
          <w:tab w:val="left" w:pos="7363"/>
        </w:tabs>
        <w:ind w:firstLine="6237"/>
        <w:rPr>
          <w:lang w:eastAsia="lt-LT"/>
        </w:rPr>
      </w:pPr>
      <w:r>
        <w:rPr>
          <w:lang w:eastAsia="lt-LT"/>
        </w:rPr>
        <w:t xml:space="preserve">sprendimu Nr. </w:t>
      </w:r>
      <w:r w:rsidR="007F5BFC">
        <w:rPr>
          <w:lang w:eastAsia="lt-LT"/>
        </w:rPr>
        <w:t>T1-</w:t>
      </w:r>
      <w:r w:rsidR="002A4095">
        <w:rPr>
          <w:lang w:eastAsia="lt-LT"/>
        </w:rPr>
        <w:t>1</w:t>
      </w:r>
    </w:p>
    <w:p w14:paraId="5BE4AE51" w14:textId="77777777" w:rsidR="00DC1B94" w:rsidRDefault="00DC1B94" w:rsidP="00DC1B94">
      <w:pPr>
        <w:ind w:firstLine="6237"/>
      </w:pPr>
    </w:p>
    <w:p w14:paraId="21CCC95E" w14:textId="77777777" w:rsidR="00C032D3" w:rsidRDefault="00C032D3" w:rsidP="00DC1B94">
      <w:pPr>
        <w:ind w:firstLine="6237"/>
      </w:pPr>
    </w:p>
    <w:p w14:paraId="7A19B710" w14:textId="4668294F" w:rsidR="00DC1B94" w:rsidRDefault="004C12C6" w:rsidP="00DC1B94">
      <w:pPr>
        <w:jc w:val="center"/>
        <w:rPr>
          <w:b/>
        </w:rPr>
      </w:pPr>
      <w:r>
        <w:rPr>
          <w:b/>
        </w:rPr>
        <w:t>KULTŪROS PAVELDO STATINIŲ</w:t>
      </w:r>
      <w:r w:rsidR="0005430C">
        <w:rPr>
          <w:b/>
        </w:rPr>
        <w:t xml:space="preserve"> IR JŲ APLINKOS</w:t>
      </w:r>
      <w:r w:rsidR="00B64472">
        <w:rPr>
          <w:b/>
        </w:rPr>
        <w:t xml:space="preserve"> VERTINGŲJŲ ELEMENTŲ TVARKYMO</w:t>
      </w:r>
      <w:r w:rsidR="0005430C">
        <w:rPr>
          <w:b/>
        </w:rPr>
        <w:t xml:space="preserve"> </w:t>
      </w:r>
      <w:r w:rsidR="00503249">
        <w:rPr>
          <w:b/>
        </w:rPr>
        <w:t>DARBŲ DALINIO FINANSAVIMO</w:t>
      </w:r>
      <w:r w:rsidR="00DC1B94">
        <w:rPr>
          <w:b/>
        </w:rPr>
        <w:t xml:space="preserve"> TVARKOS APRAŠAS</w:t>
      </w:r>
    </w:p>
    <w:p w14:paraId="1D401AC1" w14:textId="77777777" w:rsidR="00DC1B94" w:rsidRDefault="00DC1B94" w:rsidP="00DC1B94">
      <w:pPr>
        <w:jc w:val="center"/>
        <w:rPr>
          <w:b/>
        </w:rPr>
      </w:pPr>
    </w:p>
    <w:p w14:paraId="758AC3F4" w14:textId="77777777" w:rsidR="007F5BFC" w:rsidRPr="007F5BFC" w:rsidRDefault="00DC1B94" w:rsidP="00DC1B94">
      <w:pPr>
        <w:jc w:val="center"/>
        <w:rPr>
          <w:b/>
        </w:rPr>
      </w:pPr>
      <w:r w:rsidRPr="007F5BFC">
        <w:rPr>
          <w:b/>
        </w:rPr>
        <w:t>I</w:t>
      </w:r>
      <w:r w:rsidR="007F5BFC" w:rsidRPr="007F5BFC">
        <w:rPr>
          <w:b/>
        </w:rPr>
        <w:t xml:space="preserve"> SKYRIUS</w:t>
      </w:r>
    </w:p>
    <w:p w14:paraId="3F4F1184" w14:textId="678C6020" w:rsidR="00DC1B94" w:rsidRDefault="00DC1B94" w:rsidP="00DC1B94">
      <w:pPr>
        <w:jc w:val="center"/>
        <w:rPr>
          <w:b/>
        </w:rPr>
      </w:pPr>
      <w:r>
        <w:rPr>
          <w:b/>
        </w:rPr>
        <w:t>BENDROSIOS NUOSTATOS</w:t>
      </w:r>
    </w:p>
    <w:p w14:paraId="69DA2575" w14:textId="77777777" w:rsidR="002B2CBE" w:rsidRDefault="002B2CBE" w:rsidP="00DC1B94">
      <w:pPr>
        <w:jc w:val="center"/>
        <w:rPr>
          <w:b/>
        </w:rPr>
      </w:pPr>
    </w:p>
    <w:p w14:paraId="3FB4949B" w14:textId="1402681B" w:rsidR="00DC1B94" w:rsidRPr="002B2CBE" w:rsidRDefault="00FF31E2" w:rsidP="002B2CBE">
      <w:pPr>
        <w:pStyle w:val="Sraopastraipa"/>
        <w:numPr>
          <w:ilvl w:val="0"/>
          <w:numId w:val="11"/>
        </w:numPr>
        <w:tabs>
          <w:tab w:val="left" w:pos="1134"/>
        </w:tabs>
        <w:suppressAutoHyphens/>
        <w:ind w:left="0" w:firstLine="720"/>
        <w:jc w:val="both"/>
        <w:textAlignment w:val="center"/>
      </w:pPr>
      <w:r w:rsidRPr="002B2CBE">
        <w:t>K</w:t>
      </w:r>
      <w:r w:rsidR="006E6B95" w:rsidRPr="002B2CBE">
        <w:t>ultūros paveldo statinių</w:t>
      </w:r>
      <w:r w:rsidR="00A67DF1" w:rsidRPr="002B2CBE">
        <w:t xml:space="preserve"> ir jų</w:t>
      </w:r>
      <w:r w:rsidR="00DC1B94" w:rsidRPr="002B2CBE">
        <w:t xml:space="preserve"> </w:t>
      </w:r>
      <w:r w:rsidRPr="002B2CBE">
        <w:t>aplinkos</w:t>
      </w:r>
      <w:r w:rsidR="006E6B95" w:rsidRPr="002B2CBE">
        <w:t xml:space="preserve"> vertingųjų elementų tvarkymo</w:t>
      </w:r>
      <w:r w:rsidR="00A67DF1" w:rsidRPr="002B2CBE">
        <w:t xml:space="preserve"> darbų dalinio finansavimo</w:t>
      </w:r>
      <w:r w:rsidR="0064297C" w:rsidRPr="002B2CBE">
        <w:t xml:space="preserve"> (toliau </w:t>
      </w:r>
      <w:r w:rsidR="002B2CBE">
        <w:t>–</w:t>
      </w:r>
      <w:r w:rsidR="0064297C" w:rsidRPr="002B2CBE">
        <w:t xml:space="preserve"> finansavimo)</w:t>
      </w:r>
      <w:r w:rsidR="00A67DF1" w:rsidRPr="002B2CBE">
        <w:t xml:space="preserve"> </w:t>
      </w:r>
      <w:r w:rsidR="00DC1B94" w:rsidRPr="002B2CBE">
        <w:t>tvarkos aprašas (toliau – aprašas) nustato kultūros paveldo statinių  ir jų aplink</w:t>
      </w:r>
      <w:r w:rsidR="000253F4" w:rsidRPr="002B2CBE">
        <w:t>os vertingų elementų tvarkymo</w:t>
      </w:r>
      <w:r w:rsidR="00DC1B94" w:rsidRPr="002B2CBE">
        <w:t xml:space="preserve"> darbams skiriamų lėšų dydį, jų skyrimo ir panaudojimo tvarką.</w:t>
      </w:r>
    </w:p>
    <w:p w14:paraId="6A1B9C82" w14:textId="51795DFC" w:rsidR="002B2CBE" w:rsidRPr="002B2CBE" w:rsidRDefault="002B2CBE" w:rsidP="002B2CBE">
      <w:pPr>
        <w:pStyle w:val="Sraopastraipa"/>
        <w:numPr>
          <w:ilvl w:val="0"/>
          <w:numId w:val="11"/>
        </w:numPr>
        <w:tabs>
          <w:tab w:val="left" w:pos="1134"/>
        </w:tabs>
        <w:suppressAutoHyphens/>
        <w:ind w:left="0" w:firstLine="720"/>
        <w:jc w:val="both"/>
        <w:textAlignment w:val="center"/>
      </w:pPr>
      <w:r w:rsidRPr="002B2CBE">
        <w:t>Neringos savivaldybė</w:t>
      </w:r>
      <w:r>
        <w:t xml:space="preserve"> </w:t>
      </w:r>
      <w:r w:rsidRPr="002B2CBE">
        <w:t xml:space="preserve">(toliau – Savivaldybė), skatindama saugoti ir tvarkyti </w:t>
      </w:r>
      <w:r>
        <w:t>S</w:t>
      </w:r>
      <w:r w:rsidRPr="002B2CBE">
        <w:t xml:space="preserve">avivaldybės teritorijoje esančias nekilnojamąsias kultūros vertybes, skiria dalinį finansavimą kultūros paveldo statinių ir jų aplinkos vertingųjų elementų </w:t>
      </w:r>
      <w:r w:rsidR="004259E0" w:rsidRPr="002B2CBE">
        <w:t>tvarkymo darbams</w:t>
      </w:r>
      <w:r w:rsidR="004259E0">
        <w:t xml:space="preserve"> (toliau – darbai)</w:t>
      </w:r>
      <w:r w:rsidRPr="002B2CBE">
        <w:t xml:space="preserve">. </w:t>
      </w:r>
    </w:p>
    <w:p w14:paraId="0DB5DEE5" w14:textId="154B6FDB" w:rsidR="00DC1B94" w:rsidRPr="002B2CBE" w:rsidRDefault="00A67DF1" w:rsidP="002B2CBE">
      <w:pPr>
        <w:pStyle w:val="Sraopastraipa"/>
        <w:numPr>
          <w:ilvl w:val="0"/>
          <w:numId w:val="11"/>
        </w:numPr>
        <w:tabs>
          <w:tab w:val="left" w:pos="1134"/>
        </w:tabs>
        <w:suppressAutoHyphens/>
        <w:ind w:left="0" w:firstLine="720"/>
        <w:jc w:val="both"/>
        <w:textAlignment w:val="center"/>
      </w:pPr>
      <w:r w:rsidRPr="002B2CBE">
        <w:t xml:space="preserve">Darbai </w:t>
      </w:r>
      <w:r w:rsidR="004259E0">
        <w:t xml:space="preserve">planuojami </w:t>
      </w:r>
      <w:r w:rsidR="0022443F" w:rsidRPr="002B2CBE">
        <w:t>Savivaldybės</w:t>
      </w:r>
      <w:r w:rsidR="00DC1B94" w:rsidRPr="002B2CBE">
        <w:t xml:space="preserve"> str</w:t>
      </w:r>
      <w:r w:rsidR="00E323A7" w:rsidRPr="002B2CBE">
        <w:t xml:space="preserve">ateginio veiklos plano </w:t>
      </w:r>
      <w:r w:rsidR="00DC1B94" w:rsidRPr="002B2CBE">
        <w:t>Kult</w:t>
      </w:r>
      <w:r w:rsidR="00E323A7" w:rsidRPr="002B2CBE">
        <w:t xml:space="preserve">ūros ir jaunimo veiklos </w:t>
      </w:r>
      <w:r w:rsidR="004259E0" w:rsidRPr="002B2CBE">
        <w:t>programo</w:t>
      </w:r>
      <w:r w:rsidR="004259E0">
        <w:t>je ir</w:t>
      </w:r>
      <w:r w:rsidR="00E323A7" w:rsidRPr="002B2CBE">
        <w:t xml:space="preserve"> </w:t>
      </w:r>
      <w:r w:rsidR="004259E0" w:rsidRPr="002B2CBE">
        <w:t>finansuojami</w:t>
      </w:r>
      <w:r w:rsidR="004259E0" w:rsidRPr="004259E0">
        <w:t xml:space="preserve"> </w:t>
      </w:r>
      <w:r w:rsidR="004259E0" w:rsidRPr="002B2CBE">
        <w:t>Savivaldybės</w:t>
      </w:r>
      <w:r w:rsidR="004259E0">
        <w:t xml:space="preserve"> biudžeto</w:t>
      </w:r>
      <w:r w:rsidR="004259E0" w:rsidRPr="002B2CBE">
        <w:t xml:space="preserve"> </w:t>
      </w:r>
      <w:r w:rsidR="00DC1B94" w:rsidRPr="002B2CBE">
        <w:t>lėšomis.</w:t>
      </w:r>
    </w:p>
    <w:p w14:paraId="1534AFD7" w14:textId="101B4DAC" w:rsidR="00DC1B94" w:rsidRDefault="006E6B95" w:rsidP="002B2CBE">
      <w:pPr>
        <w:pStyle w:val="Sraopastraipa"/>
        <w:numPr>
          <w:ilvl w:val="0"/>
          <w:numId w:val="11"/>
        </w:numPr>
        <w:tabs>
          <w:tab w:val="left" w:pos="1134"/>
        </w:tabs>
        <w:suppressAutoHyphens/>
        <w:ind w:left="0" w:firstLine="720"/>
        <w:jc w:val="both"/>
        <w:textAlignment w:val="center"/>
      </w:pPr>
      <w:r w:rsidRPr="002B2CBE">
        <w:t>F</w:t>
      </w:r>
      <w:r w:rsidR="00A67DF1" w:rsidRPr="002B2CBE">
        <w:t>inansavimas</w:t>
      </w:r>
      <w:r w:rsidR="00DC1B94" w:rsidRPr="002B2CBE">
        <w:t xml:space="preserve"> skiriama</w:t>
      </w:r>
      <w:r w:rsidR="00A67DF1" w:rsidRPr="002B2CBE">
        <w:t>s</w:t>
      </w:r>
      <w:r w:rsidR="00DC1B94" w:rsidRPr="002B2CBE">
        <w:t xml:space="preserve"> n</w:t>
      </w:r>
      <w:r w:rsidR="00C95716" w:rsidRPr="002B2CBE">
        <w:t>uosavybės ar kita valdymo teise</w:t>
      </w:r>
      <w:r w:rsidR="001811DA" w:rsidRPr="002B2CBE">
        <w:t xml:space="preserve"> kultūros paveldo objektą</w:t>
      </w:r>
      <w:r w:rsidR="006013AC" w:rsidRPr="002B2CBE">
        <w:t xml:space="preserve"> ar jo teritorij</w:t>
      </w:r>
      <w:r w:rsidR="00C95716" w:rsidRPr="002B2CBE">
        <w:t xml:space="preserve">oje esančius </w:t>
      </w:r>
      <w:r w:rsidR="006013AC" w:rsidRPr="002B2CBE">
        <w:t>statinius</w:t>
      </w:r>
      <w:r w:rsidR="00BB3DB0" w:rsidRPr="002B2CBE">
        <w:t xml:space="preserve"> </w:t>
      </w:r>
      <w:r w:rsidR="00DC1B94" w:rsidRPr="002B2CBE">
        <w:t>valdantiems ir prašymus pateikusiems fiziniams ar juridiniams asmenims (toliau – valdytojas)</w:t>
      </w:r>
      <w:r w:rsidR="00585C4A" w:rsidRPr="004D6C2C">
        <w:t>:</w:t>
      </w:r>
    </w:p>
    <w:p w14:paraId="26239252" w14:textId="6006B323" w:rsidR="00585C4A" w:rsidRPr="004D6C2C" w:rsidRDefault="005B55A6" w:rsidP="00585C4A">
      <w:pPr>
        <w:pStyle w:val="Sraopastraipa"/>
        <w:numPr>
          <w:ilvl w:val="1"/>
          <w:numId w:val="11"/>
        </w:numPr>
        <w:tabs>
          <w:tab w:val="left" w:pos="1134"/>
        </w:tabs>
        <w:suppressAutoHyphens/>
        <w:jc w:val="both"/>
        <w:textAlignment w:val="center"/>
      </w:pPr>
      <w:r w:rsidRPr="004D6C2C">
        <w:t>t</w:t>
      </w:r>
      <w:r w:rsidR="00585C4A" w:rsidRPr="004D6C2C">
        <w:t xml:space="preserve">urintiems </w:t>
      </w:r>
      <w:r w:rsidR="00282F45" w:rsidRPr="004D6C2C">
        <w:t xml:space="preserve">nustatyta tvarka suderintą </w:t>
      </w:r>
      <w:r w:rsidR="00CB38B6" w:rsidRPr="004D6C2C">
        <w:t>numatomų atlikti darbų projektą</w:t>
      </w:r>
      <w:r w:rsidR="00176A4B" w:rsidRPr="004D6C2C">
        <w:t xml:space="preserve"> (arba)</w:t>
      </w:r>
      <w:r w:rsidR="00CB38B6" w:rsidRPr="004D6C2C">
        <w:t>;</w:t>
      </w:r>
    </w:p>
    <w:p w14:paraId="7F5E0BE7" w14:textId="40D31C0D" w:rsidR="00585C4A" w:rsidRPr="004D6C2C" w:rsidRDefault="005B55A6" w:rsidP="00585C4A">
      <w:pPr>
        <w:pStyle w:val="Sraopastraipa"/>
        <w:numPr>
          <w:ilvl w:val="1"/>
          <w:numId w:val="11"/>
        </w:numPr>
        <w:tabs>
          <w:tab w:val="left" w:pos="1134"/>
        </w:tabs>
        <w:suppressAutoHyphens/>
        <w:jc w:val="both"/>
        <w:textAlignment w:val="center"/>
      </w:pPr>
      <w:r w:rsidRPr="004D6C2C">
        <w:t>p</w:t>
      </w:r>
      <w:r w:rsidR="00585C4A" w:rsidRPr="004D6C2C">
        <w:t>araiškų teikimo metais pradėjusiems tvarkymo darbus</w:t>
      </w:r>
      <w:r w:rsidR="00176A4B" w:rsidRPr="004D6C2C">
        <w:t xml:space="preserve"> (arba)</w:t>
      </w:r>
      <w:r w:rsidR="009B7402" w:rsidRPr="004D6C2C">
        <w:t>;</w:t>
      </w:r>
    </w:p>
    <w:p w14:paraId="7F7E62BE" w14:textId="7F45B7DB" w:rsidR="00585C4A" w:rsidRPr="004D6C2C" w:rsidRDefault="005B55A6" w:rsidP="00585C4A">
      <w:pPr>
        <w:pStyle w:val="Sraopastraipa"/>
        <w:numPr>
          <w:ilvl w:val="1"/>
          <w:numId w:val="11"/>
        </w:numPr>
        <w:tabs>
          <w:tab w:val="left" w:pos="1134"/>
        </w:tabs>
        <w:suppressAutoHyphens/>
        <w:jc w:val="both"/>
        <w:textAlignment w:val="center"/>
      </w:pPr>
      <w:r w:rsidRPr="004D6C2C">
        <w:t>p</w:t>
      </w:r>
      <w:r w:rsidR="00585C4A" w:rsidRPr="004D6C2C">
        <w:t>araiškų teikimo metais pabaigusiems tvarkymo darbus</w:t>
      </w:r>
      <w:r w:rsidR="009B7402" w:rsidRPr="004D6C2C">
        <w:t>.</w:t>
      </w:r>
    </w:p>
    <w:p w14:paraId="214A8ADF" w14:textId="7EA07238" w:rsidR="00DC1B94" w:rsidRPr="002B2CBE" w:rsidRDefault="007B63A6" w:rsidP="002B2CBE">
      <w:pPr>
        <w:pStyle w:val="Sraopastraipa"/>
        <w:numPr>
          <w:ilvl w:val="0"/>
          <w:numId w:val="11"/>
        </w:numPr>
        <w:tabs>
          <w:tab w:val="left" w:pos="1134"/>
        </w:tabs>
        <w:suppressAutoHyphens/>
        <w:ind w:left="0" w:firstLine="720"/>
        <w:jc w:val="both"/>
        <w:textAlignment w:val="center"/>
      </w:pPr>
      <w:r w:rsidRPr="002B2CBE">
        <w:t>Finansuojami darbai:</w:t>
      </w:r>
    </w:p>
    <w:p w14:paraId="3989F245" w14:textId="24270613" w:rsidR="007743CB" w:rsidRPr="002B2CBE" w:rsidRDefault="00092223" w:rsidP="002B2CBE">
      <w:pPr>
        <w:pStyle w:val="Sraopastraipa"/>
        <w:numPr>
          <w:ilvl w:val="1"/>
          <w:numId w:val="11"/>
        </w:numPr>
        <w:tabs>
          <w:tab w:val="left" w:pos="1134"/>
        </w:tabs>
        <w:suppressAutoHyphens/>
        <w:ind w:left="0" w:firstLine="720"/>
        <w:jc w:val="both"/>
        <w:textAlignment w:val="center"/>
        <w:rPr>
          <w:i/>
          <w:u w:val="single"/>
        </w:rPr>
      </w:pPr>
      <w:r w:rsidRPr="002B2CBE">
        <w:t>r</w:t>
      </w:r>
      <w:r w:rsidR="007B63A6" w:rsidRPr="002B2CBE">
        <w:t>emontas</w:t>
      </w:r>
      <w:r w:rsidR="004C12C6" w:rsidRPr="002B2CBE">
        <w:t xml:space="preserve"> </w:t>
      </w:r>
      <w:r w:rsidR="007743CB" w:rsidRPr="002B2CBE">
        <w:t>(</w:t>
      </w:r>
      <w:r w:rsidR="0043469D" w:rsidRPr="002B2CBE">
        <w:t>susidėvėjusių stogo konstrukcijų pakeitimas ir (ar) remontas, susidėvėjusios ar pažeistos čerpių ar nendrių dangos sutvarkymas ir (ar) perdengimas,</w:t>
      </w:r>
      <w:r w:rsidR="00BB7123">
        <w:t xml:space="preserve"> asbestinio šiferio</w:t>
      </w:r>
      <w:r w:rsidR="0043469D" w:rsidRPr="002B2CBE">
        <w:t xml:space="preserve"> stogo dangos keitimas, kaminų </w:t>
      </w:r>
      <w:r w:rsidR="00BB7123">
        <w:t>virš stogo kon</w:t>
      </w:r>
      <w:r w:rsidR="002B706F">
        <w:t>s</w:t>
      </w:r>
      <w:r w:rsidR="00BB7123">
        <w:t>trukcijos</w:t>
      </w:r>
      <w:r w:rsidR="00705050" w:rsidRPr="002B2CBE">
        <w:t xml:space="preserve"> remontas</w:t>
      </w:r>
      <w:r w:rsidR="0043469D" w:rsidRPr="002B2CBE">
        <w:t xml:space="preserve">, stogo elementų sutvarkymas ir (ar) apskardinimas, </w:t>
      </w:r>
      <w:r w:rsidR="00BB4CF7" w:rsidRPr="002B2CBE">
        <w:t xml:space="preserve">susidėvėjusių </w:t>
      </w:r>
      <w:r w:rsidR="0043469D" w:rsidRPr="002B2CBE">
        <w:t>pakabinamų</w:t>
      </w:r>
      <w:r w:rsidR="00BB4CF7" w:rsidRPr="002B2CBE">
        <w:t xml:space="preserve"> latakų ir lietvamzdžių remontas arba įrengimas, </w:t>
      </w:r>
      <w:r w:rsidR="008E34E9" w:rsidRPr="002B2CBE">
        <w:t xml:space="preserve">fasadų pamatų ir sienų stiprinimas, </w:t>
      </w:r>
      <w:r w:rsidR="00BB4CF7" w:rsidRPr="002B2CBE">
        <w:t xml:space="preserve">balkonų remontas, </w:t>
      </w:r>
      <w:r w:rsidR="008E34E9" w:rsidRPr="002B2CBE">
        <w:t>fasadų pa</w:t>
      </w:r>
      <w:r w:rsidR="00BB7123">
        <w:t>viršiaus parengimas ir dažymas</w:t>
      </w:r>
      <w:r w:rsidR="00987A9D" w:rsidRPr="002B2CBE">
        <w:t xml:space="preserve">, </w:t>
      </w:r>
      <w:r w:rsidR="00705050" w:rsidRPr="002B2CBE">
        <w:t>tinko ar lentų apdailos remontas, fasadų architektūrinių detalių (drožini</w:t>
      </w:r>
      <w:r w:rsidR="0089558F" w:rsidRPr="002B2CBE">
        <w:t>ų) parengimas ir dažymas;</w:t>
      </w:r>
      <w:r w:rsidR="0089558F" w:rsidRPr="002B2CBE">
        <w:rPr>
          <w:i/>
          <w:u w:val="single"/>
        </w:rPr>
        <w:t xml:space="preserve"> </w:t>
      </w:r>
    </w:p>
    <w:p w14:paraId="772CC1CC" w14:textId="0A86EA71" w:rsidR="007743CB" w:rsidRPr="002B2CBE" w:rsidRDefault="00705050" w:rsidP="002B2CBE">
      <w:pPr>
        <w:pStyle w:val="Sraopastraipa"/>
        <w:numPr>
          <w:ilvl w:val="1"/>
          <w:numId w:val="11"/>
        </w:numPr>
        <w:tabs>
          <w:tab w:val="left" w:pos="1134"/>
        </w:tabs>
        <w:suppressAutoHyphens/>
        <w:ind w:left="0" w:firstLine="720"/>
        <w:jc w:val="both"/>
        <w:textAlignment w:val="center"/>
        <w:rPr>
          <w:u w:val="single"/>
        </w:rPr>
      </w:pPr>
      <w:r w:rsidRPr="002B2CBE">
        <w:t xml:space="preserve">tvarkyba </w:t>
      </w:r>
      <w:r w:rsidR="00987A9D" w:rsidRPr="004D6C2C">
        <w:t>(</w:t>
      </w:r>
      <w:r w:rsidR="004456E7" w:rsidRPr="004D6C2C">
        <w:t>stogo</w:t>
      </w:r>
      <w:r w:rsidR="006A4EDA" w:rsidRPr="004D6C2C">
        <w:t xml:space="preserve"> dangos ir konstrukcijų</w:t>
      </w:r>
      <w:r w:rsidR="00B17486" w:rsidRPr="004D6C2C">
        <w:t>,</w:t>
      </w:r>
      <w:r w:rsidR="004456E7">
        <w:t xml:space="preserve"> </w:t>
      </w:r>
      <w:r w:rsidR="0043469D" w:rsidRPr="002B2CBE">
        <w:t xml:space="preserve">išlikusių senų durų, langinių, langų pastato fasaduose restauravimas, </w:t>
      </w:r>
      <w:r w:rsidR="008C77BC" w:rsidRPr="002B2CBE">
        <w:t xml:space="preserve">dekoratyvinių detalių (drožinių) </w:t>
      </w:r>
      <w:r w:rsidR="0089558F" w:rsidRPr="002B2CBE">
        <w:t>restauravimas</w:t>
      </w:r>
      <w:r w:rsidR="0043469D" w:rsidRPr="002B2CBE">
        <w:t xml:space="preserve"> arba keitimas (pagal buvusį pavyzdį);</w:t>
      </w:r>
      <w:r w:rsidR="006D7466">
        <w:t xml:space="preserve"> </w:t>
      </w:r>
    </w:p>
    <w:p w14:paraId="1D387DC4" w14:textId="22C16F54" w:rsidR="00DC1B94" w:rsidRPr="002B2CBE" w:rsidRDefault="006E6B95" w:rsidP="002B2CBE">
      <w:pPr>
        <w:pStyle w:val="Sraopastraipa"/>
        <w:numPr>
          <w:ilvl w:val="1"/>
          <w:numId w:val="11"/>
        </w:numPr>
        <w:tabs>
          <w:tab w:val="left" w:pos="1134"/>
        </w:tabs>
        <w:suppressAutoHyphens/>
        <w:ind w:left="0" w:firstLine="720"/>
        <w:jc w:val="both"/>
        <w:textAlignment w:val="center"/>
      </w:pPr>
      <w:r w:rsidRPr="002B2CBE">
        <w:t>kultūros paveldo statinių aplinkos</w:t>
      </w:r>
      <w:r w:rsidR="00385D3D" w:rsidRPr="002B2CBE">
        <w:t xml:space="preserve"> </w:t>
      </w:r>
      <w:r w:rsidR="00DC1B94" w:rsidRPr="002B2CBE">
        <w:t xml:space="preserve">vertingų elementų (mažosios architektūros statinių) </w:t>
      </w:r>
      <w:r w:rsidR="0066318D" w:rsidRPr="002B2CBE">
        <w:t>remontas, atkūrimas pagal buvusį pavyzdį;</w:t>
      </w:r>
    </w:p>
    <w:p w14:paraId="0B45DC33" w14:textId="200325D2" w:rsidR="000600DE" w:rsidRPr="00585C4A" w:rsidRDefault="004259E0" w:rsidP="00585C4A">
      <w:pPr>
        <w:pStyle w:val="Sraopastraipa"/>
        <w:numPr>
          <w:ilvl w:val="1"/>
          <w:numId w:val="11"/>
        </w:numPr>
        <w:tabs>
          <w:tab w:val="left" w:pos="1134"/>
        </w:tabs>
        <w:suppressAutoHyphens/>
        <w:ind w:left="0" w:firstLine="720"/>
        <w:jc w:val="both"/>
        <w:textAlignment w:val="center"/>
        <w:rPr>
          <w:u w:val="single"/>
        </w:rPr>
      </w:pPr>
      <w:r>
        <w:t>r</w:t>
      </w:r>
      <w:r w:rsidR="00F35E49" w:rsidRPr="002B2CBE">
        <w:t>emonto</w:t>
      </w:r>
      <w:r w:rsidR="00092223" w:rsidRPr="002B2CBE">
        <w:t xml:space="preserve"> darbų </w:t>
      </w:r>
      <w:r w:rsidR="000F0509" w:rsidRPr="002B2CBE">
        <w:t>projekto parengimas.</w:t>
      </w:r>
    </w:p>
    <w:p w14:paraId="4BA68E20" w14:textId="77777777" w:rsidR="00DC1B94" w:rsidRPr="002B2CBE" w:rsidRDefault="00DC1B94" w:rsidP="002B2CBE">
      <w:pPr>
        <w:pStyle w:val="Sraopastraipa"/>
        <w:tabs>
          <w:tab w:val="left" w:pos="1134"/>
          <w:tab w:val="left" w:pos="7215"/>
        </w:tabs>
        <w:ind w:left="0" w:firstLine="720"/>
        <w:jc w:val="both"/>
        <w:outlineLvl w:val="0"/>
        <w:rPr>
          <w:u w:val="single"/>
        </w:rPr>
      </w:pPr>
    </w:p>
    <w:p w14:paraId="24065709" w14:textId="7D31C70B" w:rsidR="007F5BFC" w:rsidRPr="007F5BFC" w:rsidRDefault="007F5BFC" w:rsidP="007F5BFC">
      <w:pPr>
        <w:jc w:val="center"/>
        <w:rPr>
          <w:b/>
        </w:rPr>
      </w:pPr>
      <w:r w:rsidRPr="007F5BFC">
        <w:rPr>
          <w:b/>
        </w:rPr>
        <w:t>I</w:t>
      </w:r>
      <w:r>
        <w:rPr>
          <w:b/>
        </w:rPr>
        <w:t>I</w:t>
      </w:r>
      <w:r w:rsidRPr="007F5BFC">
        <w:rPr>
          <w:b/>
        </w:rPr>
        <w:t xml:space="preserve"> SKYRIUS</w:t>
      </w:r>
    </w:p>
    <w:p w14:paraId="4FA75204" w14:textId="705FBDEE" w:rsidR="00DC1B94" w:rsidRDefault="00DC1B94" w:rsidP="00DC1B94">
      <w:pPr>
        <w:jc w:val="center"/>
        <w:rPr>
          <w:b/>
        </w:rPr>
      </w:pPr>
      <w:r w:rsidRPr="001D1411">
        <w:rPr>
          <w:b/>
        </w:rPr>
        <w:t>SĄVOKOS</w:t>
      </w:r>
    </w:p>
    <w:p w14:paraId="61024EF9" w14:textId="59D7C07B" w:rsidR="00DC1B94" w:rsidRPr="00332C6C" w:rsidRDefault="00DC1B94" w:rsidP="00332C6C">
      <w:pPr>
        <w:tabs>
          <w:tab w:val="left" w:pos="4245"/>
        </w:tabs>
        <w:suppressAutoHyphens/>
        <w:jc w:val="both"/>
        <w:textAlignment w:val="center"/>
        <w:rPr>
          <w:b/>
        </w:rPr>
      </w:pPr>
    </w:p>
    <w:p w14:paraId="309C9966" w14:textId="60D3CB8A" w:rsidR="00DC1B94" w:rsidRDefault="008C799D" w:rsidP="00332C6C">
      <w:pPr>
        <w:pStyle w:val="Sraopastraipa"/>
        <w:numPr>
          <w:ilvl w:val="0"/>
          <w:numId w:val="11"/>
        </w:numPr>
        <w:tabs>
          <w:tab w:val="left" w:pos="1134"/>
        </w:tabs>
        <w:suppressAutoHyphens/>
        <w:ind w:left="0" w:firstLine="720"/>
        <w:jc w:val="both"/>
        <w:textAlignment w:val="center"/>
      </w:pPr>
      <w:r>
        <w:t>A</w:t>
      </w:r>
      <w:r w:rsidR="00DC1B94">
        <w:t>praše vartojamos sąvokos:</w:t>
      </w:r>
    </w:p>
    <w:p w14:paraId="3E7832D2" w14:textId="2F4D38C3" w:rsidR="00E73E95" w:rsidRPr="00332C6C" w:rsidRDefault="00385D3D" w:rsidP="00332C6C">
      <w:pPr>
        <w:pStyle w:val="Sraopastraipa"/>
        <w:numPr>
          <w:ilvl w:val="1"/>
          <w:numId w:val="11"/>
        </w:numPr>
        <w:suppressAutoHyphens/>
        <w:ind w:left="0" w:firstLine="720"/>
        <w:jc w:val="both"/>
        <w:textAlignment w:val="center"/>
        <w:rPr>
          <w:u w:val="single"/>
        </w:rPr>
      </w:pPr>
      <w:r w:rsidRPr="00332C6C">
        <w:rPr>
          <w:b/>
        </w:rPr>
        <w:t>K</w:t>
      </w:r>
      <w:r w:rsidR="00687C4C" w:rsidRPr="00332C6C">
        <w:rPr>
          <w:b/>
        </w:rPr>
        <w:t xml:space="preserve">ultūros </w:t>
      </w:r>
      <w:r w:rsidR="00F54112" w:rsidRPr="00332C6C">
        <w:rPr>
          <w:b/>
        </w:rPr>
        <w:t xml:space="preserve">paveldo </w:t>
      </w:r>
      <w:r w:rsidRPr="00332C6C">
        <w:rPr>
          <w:b/>
        </w:rPr>
        <w:t>statinys</w:t>
      </w:r>
      <w:r w:rsidR="00687C4C">
        <w:t xml:space="preserve"> – </w:t>
      </w:r>
      <w:r w:rsidR="002F29B3">
        <w:t>vertingųjų savybių turintis pastatas, jo dalis, inžinierinis statinys ar jo išlikusi dalis, monumentalūs nekilnojamieji dailės kūriniai;</w:t>
      </w:r>
    </w:p>
    <w:p w14:paraId="4BEAC0DC" w14:textId="33B2495A" w:rsidR="00202AD0" w:rsidRPr="00202AD0" w:rsidRDefault="00092223" w:rsidP="00202AD0">
      <w:pPr>
        <w:pStyle w:val="Komentarotekstas"/>
        <w:numPr>
          <w:ilvl w:val="1"/>
          <w:numId w:val="11"/>
        </w:numPr>
        <w:ind w:left="0" w:firstLine="714"/>
        <w:rPr>
          <w:sz w:val="24"/>
          <w:szCs w:val="24"/>
        </w:rPr>
      </w:pPr>
      <w:r w:rsidRPr="00202AD0">
        <w:rPr>
          <w:b/>
          <w:sz w:val="24"/>
          <w:szCs w:val="24"/>
        </w:rPr>
        <w:t>Remontas</w:t>
      </w:r>
      <w:r w:rsidRPr="003D0FF2">
        <w:rPr>
          <w:bCs/>
          <w:sz w:val="24"/>
          <w:szCs w:val="24"/>
        </w:rPr>
        <w:t xml:space="preserve"> </w:t>
      </w:r>
      <w:r w:rsidRPr="00202AD0">
        <w:rPr>
          <w:b/>
          <w:sz w:val="24"/>
          <w:szCs w:val="24"/>
        </w:rPr>
        <w:t>-</w:t>
      </w:r>
      <w:r w:rsidRPr="00202AD0">
        <w:rPr>
          <w:sz w:val="24"/>
          <w:szCs w:val="24"/>
        </w:rPr>
        <w:t xml:space="preserve"> </w:t>
      </w:r>
      <w:r w:rsidR="00202AD0" w:rsidRPr="00202AD0">
        <w:rPr>
          <w:sz w:val="24"/>
          <w:szCs w:val="24"/>
        </w:rPr>
        <w:t>Kultūros paveldo statinio remontas – st</w:t>
      </w:r>
      <w:r w:rsidR="00202AD0">
        <w:rPr>
          <w:sz w:val="24"/>
          <w:szCs w:val="24"/>
        </w:rPr>
        <w:t xml:space="preserve">atinio remontas, kaip apibrėžta </w:t>
      </w:r>
      <w:r w:rsidR="00202AD0" w:rsidRPr="00202AD0">
        <w:rPr>
          <w:sz w:val="24"/>
          <w:szCs w:val="24"/>
        </w:rPr>
        <w:t>Statybos įstatyme, kai darbai nesusiję su statinio vertingųjų savybių keitimu. Kitais atvejais atliekami šio įstatymo apibrėžti konservavimo, restauravimo</w:t>
      </w:r>
      <w:r w:rsidR="00D12471">
        <w:rPr>
          <w:sz w:val="24"/>
          <w:szCs w:val="24"/>
        </w:rPr>
        <w:t>, pritaikymo ar atkūrimo darbai;</w:t>
      </w:r>
    </w:p>
    <w:p w14:paraId="2FD5F080" w14:textId="068E69A7" w:rsidR="00092223" w:rsidRPr="00332C6C" w:rsidRDefault="00705050" w:rsidP="00332C6C">
      <w:pPr>
        <w:pStyle w:val="Sraopastraipa"/>
        <w:numPr>
          <w:ilvl w:val="1"/>
          <w:numId w:val="11"/>
        </w:numPr>
        <w:suppressAutoHyphens/>
        <w:ind w:left="0" w:firstLine="720"/>
        <w:jc w:val="both"/>
        <w:textAlignment w:val="center"/>
      </w:pPr>
      <w:r w:rsidRPr="00332C6C">
        <w:rPr>
          <w:b/>
        </w:rPr>
        <w:t>Tvarkyba</w:t>
      </w:r>
      <w:r w:rsidR="00936042" w:rsidRPr="00332C6C">
        <w:rPr>
          <w:b/>
        </w:rPr>
        <w:t xml:space="preserve"> </w:t>
      </w:r>
      <w:r w:rsidR="00B923E5" w:rsidRPr="00332C6C">
        <w:rPr>
          <w:b/>
        </w:rPr>
        <w:t>–</w:t>
      </w:r>
      <w:r w:rsidR="00936042" w:rsidRPr="00332C6C">
        <w:rPr>
          <w:b/>
        </w:rPr>
        <w:t xml:space="preserve"> </w:t>
      </w:r>
      <w:r w:rsidR="00D12471">
        <w:rPr>
          <w:color w:val="000000"/>
        </w:rPr>
        <w:t>k</w:t>
      </w:r>
      <w:r w:rsidR="00B923E5" w:rsidRPr="00332C6C">
        <w:rPr>
          <w:color w:val="000000"/>
        </w:rPr>
        <w:t>ultūros paveldui išsaugoti</w:t>
      </w:r>
      <w:r w:rsidR="00594540" w:rsidRPr="00332C6C">
        <w:rPr>
          <w:color w:val="000000"/>
        </w:rPr>
        <w:t xml:space="preserve"> atliekami darbai: </w:t>
      </w:r>
      <w:r w:rsidR="00D12471">
        <w:rPr>
          <w:color w:val="000000"/>
        </w:rPr>
        <w:t xml:space="preserve">tyrimas (taikomasis), </w:t>
      </w:r>
      <w:r w:rsidR="00594540" w:rsidRPr="00332C6C">
        <w:rPr>
          <w:color w:val="000000"/>
        </w:rPr>
        <w:t xml:space="preserve">remontas, </w:t>
      </w:r>
      <w:r w:rsidR="00D12471">
        <w:rPr>
          <w:color w:val="000000"/>
        </w:rPr>
        <w:t xml:space="preserve">avarijos grėsmės pašalinimas, konservavimas, pritaikymas, </w:t>
      </w:r>
      <w:r w:rsidR="00594540" w:rsidRPr="00332C6C">
        <w:rPr>
          <w:color w:val="000000"/>
        </w:rPr>
        <w:t xml:space="preserve">restauravimas, </w:t>
      </w:r>
      <w:r w:rsidR="00D81E55" w:rsidRPr="00332C6C">
        <w:rPr>
          <w:color w:val="000000"/>
        </w:rPr>
        <w:t>atkūrimas</w:t>
      </w:r>
      <w:r w:rsidR="00D12471">
        <w:rPr>
          <w:color w:val="000000"/>
        </w:rPr>
        <w:t>, šių darbų planavimas ir projektavimas;</w:t>
      </w:r>
    </w:p>
    <w:p w14:paraId="02B5A9F6" w14:textId="0A6BF448" w:rsidR="00DC1B94" w:rsidRDefault="004259E0" w:rsidP="00332C6C">
      <w:pPr>
        <w:pStyle w:val="Sraopastraipa"/>
        <w:numPr>
          <w:ilvl w:val="1"/>
          <w:numId w:val="11"/>
        </w:numPr>
        <w:suppressAutoHyphens/>
        <w:ind w:left="0" w:firstLine="720"/>
        <w:jc w:val="both"/>
        <w:textAlignment w:val="center"/>
      </w:pPr>
      <w:r w:rsidRPr="00332C6C">
        <w:rPr>
          <w:b/>
        </w:rPr>
        <w:lastRenderedPageBreak/>
        <w:t>V</w:t>
      </w:r>
      <w:r w:rsidR="00BB4CF7" w:rsidRPr="00332C6C">
        <w:rPr>
          <w:b/>
        </w:rPr>
        <w:t>ertingieji elementai</w:t>
      </w:r>
      <w:r w:rsidR="00092223" w:rsidRPr="00332C6C">
        <w:rPr>
          <w:b/>
        </w:rPr>
        <w:t xml:space="preserve"> </w:t>
      </w:r>
      <w:r w:rsidR="00BB4CF7" w:rsidRPr="00332C6C">
        <w:rPr>
          <w:b/>
        </w:rPr>
        <w:t>(mažosios architektūros statiniai)</w:t>
      </w:r>
      <w:r w:rsidR="00092223">
        <w:t xml:space="preserve"> – </w:t>
      </w:r>
      <w:r w:rsidR="0066318D">
        <w:t xml:space="preserve">kiemo varteliai, </w:t>
      </w:r>
      <w:r w:rsidR="00776FA3">
        <w:t>tvoros, šulinio stogeliai ir kt.</w:t>
      </w:r>
      <w:r w:rsidR="00332C6C">
        <w:t>;</w:t>
      </w:r>
    </w:p>
    <w:p w14:paraId="0D629152" w14:textId="0CB3E43F" w:rsidR="00DC1B94" w:rsidRDefault="00DC1B94" w:rsidP="00332C6C">
      <w:pPr>
        <w:pStyle w:val="Sraopastraipa"/>
        <w:numPr>
          <w:ilvl w:val="1"/>
          <w:numId w:val="11"/>
        </w:numPr>
        <w:suppressAutoHyphens/>
        <w:ind w:left="0" w:firstLine="720"/>
        <w:jc w:val="both"/>
        <w:textAlignment w:val="center"/>
      </w:pPr>
      <w:r>
        <w:t>Kitos apraše vartojamos sąvokos atitinka Lietuvos Respublikos nekilnojamojo kultūros paveldo apsaugos įstatyme ir kituose teisės aktuose vartojamas sąvokas.</w:t>
      </w:r>
    </w:p>
    <w:p w14:paraId="694F7E0F" w14:textId="77777777" w:rsidR="00C032D3" w:rsidRDefault="00C032D3" w:rsidP="007F5BFC">
      <w:pPr>
        <w:jc w:val="center"/>
        <w:rPr>
          <w:b/>
        </w:rPr>
      </w:pPr>
    </w:p>
    <w:p w14:paraId="79ADDE2A" w14:textId="26B0D7B2" w:rsidR="007F5BFC" w:rsidRPr="007F5BFC" w:rsidRDefault="00612FF7" w:rsidP="007F5BFC">
      <w:pPr>
        <w:jc w:val="center"/>
        <w:rPr>
          <w:b/>
        </w:rPr>
      </w:pPr>
      <w:r>
        <w:rPr>
          <w:b/>
        </w:rPr>
        <w:t>III</w:t>
      </w:r>
      <w:r w:rsidR="007F5BFC" w:rsidRPr="007F5BFC">
        <w:rPr>
          <w:b/>
        </w:rPr>
        <w:t xml:space="preserve"> SKYRIUS</w:t>
      </w:r>
    </w:p>
    <w:p w14:paraId="22659F22" w14:textId="05BB5925" w:rsidR="00DC1B94" w:rsidRDefault="00612FF7" w:rsidP="007F5BFC">
      <w:pPr>
        <w:jc w:val="center"/>
        <w:outlineLvl w:val="0"/>
        <w:rPr>
          <w:b/>
        </w:rPr>
      </w:pPr>
      <w:r>
        <w:rPr>
          <w:b/>
        </w:rPr>
        <w:t>FINANSAVIMO</w:t>
      </w:r>
      <w:r w:rsidR="00DC1B94">
        <w:rPr>
          <w:b/>
        </w:rPr>
        <w:t xml:space="preserve"> DYDIS</w:t>
      </w:r>
    </w:p>
    <w:p w14:paraId="2F9690C7" w14:textId="77777777" w:rsidR="00DC1B94" w:rsidRDefault="00DC1B94" w:rsidP="00DC1B94">
      <w:pPr>
        <w:jc w:val="center"/>
        <w:outlineLvl w:val="0"/>
        <w:rPr>
          <w:b/>
        </w:rPr>
      </w:pPr>
    </w:p>
    <w:p w14:paraId="41CFF67C" w14:textId="7278B0B5" w:rsidR="00F11B9F" w:rsidRDefault="00374A2B" w:rsidP="00332C6C">
      <w:pPr>
        <w:pStyle w:val="Sraopastraipa"/>
        <w:numPr>
          <w:ilvl w:val="0"/>
          <w:numId w:val="11"/>
        </w:numPr>
        <w:tabs>
          <w:tab w:val="left" w:pos="1134"/>
        </w:tabs>
        <w:ind w:left="0" w:firstLine="720"/>
        <w:jc w:val="both"/>
        <w:outlineLvl w:val="0"/>
      </w:pPr>
      <w:r>
        <w:rPr>
          <w:color w:val="000000"/>
          <w:lang w:eastAsia="lt-LT"/>
        </w:rPr>
        <w:t>R</w:t>
      </w:r>
      <w:r w:rsidR="00806058">
        <w:t>emonto</w:t>
      </w:r>
      <w:r w:rsidR="00806058" w:rsidRPr="00EB32E8">
        <w:t xml:space="preserve"> </w:t>
      </w:r>
      <w:r w:rsidR="00CC03F1">
        <w:t xml:space="preserve">darbams </w:t>
      </w:r>
      <w:r w:rsidR="00806058">
        <w:t xml:space="preserve">skiriamas iki </w:t>
      </w:r>
      <w:r w:rsidR="00806058" w:rsidRPr="00806058">
        <w:t>70</w:t>
      </w:r>
      <w:r w:rsidR="00806058">
        <w:t xml:space="preserve"> proc. finansavimas.</w:t>
      </w:r>
    </w:p>
    <w:p w14:paraId="622FCB03" w14:textId="1031ABD7" w:rsidR="00956599" w:rsidRDefault="00B76B7F" w:rsidP="00332C6C">
      <w:pPr>
        <w:pStyle w:val="Sraopastraipa"/>
        <w:numPr>
          <w:ilvl w:val="0"/>
          <w:numId w:val="11"/>
        </w:numPr>
        <w:tabs>
          <w:tab w:val="left" w:pos="1134"/>
        </w:tabs>
        <w:ind w:left="0" w:firstLine="720"/>
        <w:jc w:val="both"/>
        <w:outlineLvl w:val="0"/>
      </w:pPr>
      <w:r>
        <w:rPr>
          <w:color w:val="000000"/>
          <w:lang w:eastAsia="lt-LT"/>
        </w:rPr>
        <w:t>Tvarkybos</w:t>
      </w:r>
      <w:r w:rsidR="00806058" w:rsidRPr="00FB4B9A">
        <w:rPr>
          <w:color w:val="FF0000"/>
        </w:rPr>
        <w:t xml:space="preserve"> </w:t>
      </w:r>
      <w:r w:rsidR="00806058">
        <w:t xml:space="preserve">darbams skiriamas </w:t>
      </w:r>
      <w:r w:rsidR="00202AD0">
        <w:t xml:space="preserve">iki </w:t>
      </w:r>
      <w:r w:rsidR="00806058">
        <w:t>50 proc. finansavimas.</w:t>
      </w:r>
    </w:p>
    <w:p w14:paraId="5E8C155E" w14:textId="0D81534A" w:rsidR="00956599" w:rsidRDefault="00A17D34" w:rsidP="00332C6C">
      <w:pPr>
        <w:pStyle w:val="Sraopastraipa"/>
        <w:numPr>
          <w:ilvl w:val="0"/>
          <w:numId w:val="11"/>
        </w:numPr>
        <w:tabs>
          <w:tab w:val="left" w:pos="1134"/>
        </w:tabs>
        <w:ind w:left="0" w:firstLine="720"/>
        <w:jc w:val="both"/>
        <w:outlineLvl w:val="0"/>
        <w:rPr>
          <w:lang w:eastAsia="lt-LT"/>
        </w:rPr>
      </w:pPr>
      <w:r w:rsidRPr="002A4095">
        <w:rPr>
          <w:color w:val="000000"/>
          <w:lang w:eastAsia="lt-LT"/>
        </w:rPr>
        <w:t>Kultūros paveldo statinių</w:t>
      </w:r>
      <w:r w:rsidR="00DC1B94" w:rsidRPr="002A4095">
        <w:rPr>
          <w:color w:val="000000"/>
          <w:lang w:eastAsia="lt-LT"/>
        </w:rPr>
        <w:t xml:space="preserve"> aplinkos</w:t>
      </w:r>
      <w:r w:rsidR="00DC1B94" w:rsidRPr="00956599">
        <w:rPr>
          <w:color w:val="000000"/>
          <w:lang w:eastAsia="lt-LT"/>
        </w:rPr>
        <w:t xml:space="preserve"> </w:t>
      </w:r>
      <w:r w:rsidR="00DC1B94" w:rsidRPr="00956599">
        <w:rPr>
          <w:color w:val="000000"/>
        </w:rPr>
        <w:t>–</w:t>
      </w:r>
      <w:r w:rsidR="00DC1B94" w:rsidRPr="00EB32E8">
        <w:rPr>
          <w:lang w:eastAsia="lt-LT"/>
        </w:rPr>
        <w:t xml:space="preserve"> </w:t>
      </w:r>
      <w:r w:rsidR="00DC1B94">
        <w:rPr>
          <w:lang w:eastAsia="lt-LT"/>
        </w:rPr>
        <w:t xml:space="preserve">vertingųjų elementų </w:t>
      </w:r>
      <w:r w:rsidR="00806058">
        <w:rPr>
          <w:lang w:eastAsia="lt-LT"/>
        </w:rPr>
        <w:t>tvarkymo</w:t>
      </w:r>
      <w:r w:rsidR="00DC1B94" w:rsidRPr="00EB32E8">
        <w:rPr>
          <w:lang w:eastAsia="lt-LT"/>
        </w:rPr>
        <w:t xml:space="preserve"> </w:t>
      </w:r>
      <w:r w:rsidR="00DC1B94" w:rsidRPr="00956599">
        <w:rPr>
          <w:color w:val="000000"/>
          <w:lang w:eastAsia="lt-LT"/>
        </w:rPr>
        <w:t xml:space="preserve">darbams </w:t>
      </w:r>
      <w:r w:rsidR="00CB787A">
        <w:rPr>
          <w:lang w:eastAsia="lt-LT"/>
        </w:rPr>
        <w:t xml:space="preserve"> skiriamas </w:t>
      </w:r>
      <w:r w:rsidR="00202AD0">
        <w:rPr>
          <w:lang w:eastAsia="lt-LT"/>
        </w:rPr>
        <w:t xml:space="preserve">iki </w:t>
      </w:r>
      <w:r w:rsidR="00CB787A">
        <w:rPr>
          <w:lang w:eastAsia="lt-LT"/>
        </w:rPr>
        <w:t>40 proc. finansavimas.</w:t>
      </w:r>
    </w:p>
    <w:p w14:paraId="3F1CAAD7" w14:textId="1ADFDB76" w:rsidR="00DC1B94" w:rsidRDefault="00806058" w:rsidP="00332C6C">
      <w:pPr>
        <w:pStyle w:val="Sraopastraipa"/>
        <w:numPr>
          <w:ilvl w:val="0"/>
          <w:numId w:val="11"/>
        </w:numPr>
        <w:tabs>
          <w:tab w:val="left" w:pos="1134"/>
        </w:tabs>
        <w:ind w:left="0" w:firstLine="720"/>
        <w:jc w:val="both"/>
        <w:outlineLvl w:val="0"/>
      </w:pPr>
      <w:r>
        <w:rPr>
          <w:lang w:eastAsia="lt-LT"/>
        </w:rPr>
        <w:t>R</w:t>
      </w:r>
      <w:r w:rsidR="00DC1B94" w:rsidRPr="000D14C9">
        <w:rPr>
          <w:lang w:eastAsia="lt-LT"/>
        </w:rPr>
        <w:t>em</w:t>
      </w:r>
      <w:r w:rsidR="00CB787A">
        <w:rPr>
          <w:lang w:eastAsia="lt-LT"/>
        </w:rPr>
        <w:t xml:space="preserve">onto </w:t>
      </w:r>
      <w:r w:rsidR="00A3435B">
        <w:rPr>
          <w:lang w:eastAsia="lt-LT"/>
        </w:rPr>
        <w:t xml:space="preserve">darbų </w:t>
      </w:r>
      <w:r w:rsidR="00CB787A">
        <w:rPr>
          <w:lang w:eastAsia="lt-LT"/>
        </w:rPr>
        <w:t>projektui parengti skiriama</w:t>
      </w:r>
      <w:r w:rsidR="00D43C05">
        <w:rPr>
          <w:lang w:eastAsia="lt-LT"/>
        </w:rPr>
        <w:t xml:space="preserve">s </w:t>
      </w:r>
      <w:r w:rsidR="00202AD0">
        <w:rPr>
          <w:lang w:eastAsia="lt-LT"/>
        </w:rPr>
        <w:t xml:space="preserve">iki </w:t>
      </w:r>
      <w:r w:rsidR="00D43C05">
        <w:rPr>
          <w:lang w:eastAsia="lt-LT"/>
        </w:rPr>
        <w:t>50 proc. finansavimas.</w:t>
      </w:r>
    </w:p>
    <w:p w14:paraId="34F4E0CC" w14:textId="77777777" w:rsidR="00DC1B94" w:rsidRDefault="00DC1B94" w:rsidP="00DC1B94">
      <w:pPr>
        <w:tabs>
          <w:tab w:val="left" w:pos="993"/>
        </w:tabs>
        <w:suppressAutoHyphens/>
        <w:ind w:firstLine="720"/>
        <w:jc w:val="both"/>
        <w:textAlignment w:val="center"/>
        <w:rPr>
          <w:b/>
        </w:rPr>
      </w:pPr>
    </w:p>
    <w:p w14:paraId="5CF23A21" w14:textId="4935FFC5" w:rsidR="007F5BFC" w:rsidRPr="007F5BFC" w:rsidRDefault="00DC1B94" w:rsidP="007F5BFC">
      <w:pPr>
        <w:jc w:val="center"/>
        <w:rPr>
          <w:b/>
        </w:rPr>
      </w:pPr>
      <w:r>
        <w:rPr>
          <w:b/>
        </w:rPr>
        <w:t>IV</w:t>
      </w:r>
      <w:r w:rsidR="007F5BFC">
        <w:rPr>
          <w:b/>
        </w:rPr>
        <w:t xml:space="preserve"> </w:t>
      </w:r>
      <w:r w:rsidR="007F5BFC" w:rsidRPr="007F5BFC">
        <w:rPr>
          <w:b/>
        </w:rPr>
        <w:t>SKYRIUS</w:t>
      </w:r>
    </w:p>
    <w:p w14:paraId="3160CE7F" w14:textId="5379C0A6" w:rsidR="00DC1B94" w:rsidRDefault="00DC1B94" w:rsidP="00DC1B94">
      <w:pPr>
        <w:jc w:val="center"/>
        <w:outlineLvl w:val="0"/>
        <w:rPr>
          <w:b/>
        </w:rPr>
      </w:pPr>
      <w:r>
        <w:rPr>
          <w:b/>
        </w:rPr>
        <w:t>PRAŠYMŲ</w:t>
      </w:r>
      <w:r w:rsidR="00B025B2">
        <w:rPr>
          <w:b/>
        </w:rPr>
        <w:t>-</w:t>
      </w:r>
      <w:r w:rsidR="00B025B2" w:rsidRPr="00B025B2">
        <w:rPr>
          <w:b/>
          <w:bCs/>
        </w:rPr>
        <w:t>PARAIŠKŲ</w:t>
      </w:r>
      <w:r w:rsidR="00B025B2">
        <w:rPr>
          <w:b/>
        </w:rPr>
        <w:t xml:space="preserve"> </w:t>
      </w:r>
      <w:r>
        <w:rPr>
          <w:b/>
        </w:rPr>
        <w:t xml:space="preserve">TEIKIMAS </w:t>
      </w:r>
    </w:p>
    <w:p w14:paraId="200E25F4" w14:textId="77777777" w:rsidR="00DC1B94" w:rsidRDefault="00DC1B94" w:rsidP="00DC1B94">
      <w:pPr>
        <w:tabs>
          <w:tab w:val="left" w:pos="993"/>
        </w:tabs>
        <w:suppressAutoHyphens/>
        <w:ind w:firstLine="720"/>
        <w:jc w:val="both"/>
        <w:textAlignment w:val="center"/>
      </w:pPr>
    </w:p>
    <w:p w14:paraId="59D2B63D" w14:textId="515BB7DB" w:rsidR="00DC1B94" w:rsidRDefault="00B06B87" w:rsidP="00332C6C">
      <w:pPr>
        <w:pStyle w:val="Sraopastraipa"/>
        <w:numPr>
          <w:ilvl w:val="0"/>
          <w:numId w:val="11"/>
        </w:numPr>
        <w:tabs>
          <w:tab w:val="left" w:pos="1134"/>
        </w:tabs>
        <w:suppressAutoHyphens/>
        <w:ind w:left="0" w:firstLine="720"/>
        <w:jc w:val="both"/>
        <w:textAlignment w:val="center"/>
      </w:pPr>
      <w:r>
        <w:t>Savivaldybės mero (</w:t>
      </w:r>
      <w:r w:rsidR="00E96331" w:rsidRPr="002B7BD7">
        <w:t xml:space="preserve">toliau </w:t>
      </w:r>
      <w:r w:rsidR="00E96331">
        <w:t xml:space="preserve">– Meras) </w:t>
      </w:r>
      <w:r w:rsidR="00274CC2">
        <w:t>potvarkiu patvirtintą</w:t>
      </w:r>
      <w:r w:rsidR="00DC1B94">
        <w:t xml:space="preserve"> </w:t>
      </w:r>
      <w:r w:rsidR="00274CC2">
        <w:t xml:space="preserve">nustatytos formos </w:t>
      </w:r>
      <w:r w:rsidR="00B025B2">
        <w:t>prašymą-</w:t>
      </w:r>
      <w:r w:rsidR="00DC1B94">
        <w:t>pa</w:t>
      </w:r>
      <w:r w:rsidR="00332C6C">
        <w:t>rai</w:t>
      </w:r>
      <w:r w:rsidR="00DC1B94">
        <w:t>š</w:t>
      </w:r>
      <w:r w:rsidR="00332C6C">
        <w:t>k</w:t>
      </w:r>
      <w:r w:rsidR="00DC1B94">
        <w:t xml:space="preserve">ą </w:t>
      </w:r>
      <w:r w:rsidR="00DC1B94" w:rsidRPr="002B7BD7">
        <w:t>(</w:t>
      </w:r>
      <w:r w:rsidR="002B7BD7" w:rsidRPr="002B7BD7">
        <w:t xml:space="preserve">toliau – </w:t>
      </w:r>
      <w:r w:rsidR="00332C6C">
        <w:t>p</w:t>
      </w:r>
      <w:r w:rsidR="0064297C" w:rsidRPr="002B7BD7">
        <w:t>a</w:t>
      </w:r>
      <w:r w:rsidR="00332C6C">
        <w:t>rai</w:t>
      </w:r>
      <w:r w:rsidR="0064297C" w:rsidRPr="002B7BD7">
        <w:t>š</w:t>
      </w:r>
      <w:r w:rsidR="00332C6C">
        <w:t>ka</w:t>
      </w:r>
      <w:r w:rsidR="00833C3B" w:rsidRPr="002B7BD7">
        <w:t>)</w:t>
      </w:r>
      <w:r w:rsidR="00833C3B">
        <w:t xml:space="preserve"> finansavimui</w:t>
      </w:r>
      <w:r w:rsidR="00DC1B94">
        <w:t xml:space="preserve"> gauti valdytojai teikia Savivaldybės administracijos Architektūros ir teritorijų planavimo skyriui </w:t>
      </w:r>
      <w:r w:rsidR="00DC1B94" w:rsidRPr="00960D31">
        <w:rPr>
          <w:u w:val="single"/>
        </w:rPr>
        <w:t>(</w:t>
      </w:r>
      <w:r w:rsidR="00DC1B94" w:rsidRPr="00693BAE">
        <w:t>toliau –</w:t>
      </w:r>
      <w:r w:rsidR="00CD4F0B">
        <w:t xml:space="preserve"> s</w:t>
      </w:r>
      <w:r w:rsidR="00DC1B94">
        <w:t xml:space="preserve">kyrius) Savivaldybės paskelbtame kvietime teikti paraiškas nustatytais terminais ir tvarka. Kvietimas teikti paraiškas ir paraiškų teikimo tvarka viešai skelbiama Savivaldybės interneto svetainėje </w:t>
      </w:r>
      <w:hyperlink r:id="rId8" w:history="1">
        <w:r w:rsidR="00DC1B94" w:rsidRPr="00DC71DE">
          <w:rPr>
            <w:rStyle w:val="Hipersaitas"/>
            <w:color w:val="auto"/>
          </w:rPr>
          <w:t>www.neringa.lt</w:t>
        </w:r>
      </w:hyperlink>
      <w:r w:rsidR="00DC1B94" w:rsidRPr="00DC71DE">
        <w:t xml:space="preserve">. </w:t>
      </w:r>
    </w:p>
    <w:p w14:paraId="03A62FA2" w14:textId="04FC3EC7" w:rsidR="00DC1B94" w:rsidRDefault="00DC1B94" w:rsidP="00332C6C">
      <w:pPr>
        <w:pStyle w:val="Sraopastraipa"/>
        <w:numPr>
          <w:ilvl w:val="0"/>
          <w:numId w:val="11"/>
        </w:numPr>
        <w:tabs>
          <w:tab w:val="left" w:pos="1134"/>
        </w:tabs>
        <w:suppressAutoHyphens/>
        <w:ind w:left="0" w:firstLine="720"/>
        <w:jc w:val="both"/>
        <w:textAlignment w:val="center"/>
      </w:pPr>
      <w:r>
        <w:t>Kartu su pa</w:t>
      </w:r>
      <w:r w:rsidR="00332C6C">
        <w:t>rai</w:t>
      </w:r>
      <w:r>
        <w:t>š</w:t>
      </w:r>
      <w:r w:rsidR="00332C6C">
        <w:t>ka</w:t>
      </w:r>
      <w:r>
        <w:t xml:space="preserve"> pateikiami šie dokumentai: </w:t>
      </w:r>
    </w:p>
    <w:p w14:paraId="197E1BCB" w14:textId="765E0482" w:rsidR="00DC1B94" w:rsidRDefault="00AB2659" w:rsidP="00332C6C">
      <w:pPr>
        <w:pStyle w:val="Sraopastraipa"/>
        <w:numPr>
          <w:ilvl w:val="1"/>
          <w:numId w:val="11"/>
        </w:numPr>
        <w:tabs>
          <w:tab w:val="left" w:pos="1134"/>
        </w:tabs>
        <w:suppressAutoHyphens/>
        <w:ind w:left="0" w:firstLine="720"/>
        <w:jc w:val="both"/>
        <w:textAlignment w:val="center"/>
      </w:pPr>
      <w:r>
        <w:t>pastato</w:t>
      </w:r>
      <w:r w:rsidR="00DC1B94">
        <w:t xml:space="preserve"> ar </w:t>
      </w:r>
      <w:r w:rsidR="00833C3B">
        <w:t xml:space="preserve">jo </w:t>
      </w:r>
      <w:r w:rsidR="00DC1B94">
        <w:t>aplinkos esamos būklės fotofiksacija;</w:t>
      </w:r>
    </w:p>
    <w:p w14:paraId="15FCE83B" w14:textId="1CDC7BE8" w:rsidR="00DC1B94" w:rsidRDefault="00DC1B94" w:rsidP="00332C6C">
      <w:pPr>
        <w:pStyle w:val="Sraopastraipa"/>
        <w:numPr>
          <w:ilvl w:val="1"/>
          <w:numId w:val="11"/>
        </w:numPr>
        <w:tabs>
          <w:tab w:val="left" w:pos="1134"/>
        </w:tabs>
        <w:suppressAutoHyphens/>
        <w:ind w:left="0" w:firstLine="720"/>
        <w:jc w:val="both"/>
        <w:textAlignment w:val="center"/>
      </w:pPr>
      <w:r w:rsidRPr="00BD3039">
        <w:t>pastato einamųjų metų kasmetinės apžiūros ar period</w:t>
      </w:r>
      <w:r>
        <w:t>inių apžiūrų aktai arba konstrukcinių tyrimų ataskaita</w:t>
      </w:r>
      <w:r w:rsidRPr="00BD3039">
        <w:t>;</w:t>
      </w:r>
    </w:p>
    <w:p w14:paraId="2265DCBA" w14:textId="57A7944B" w:rsidR="00DC1B94" w:rsidRPr="00332C6C" w:rsidRDefault="00DC1B94" w:rsidP="00332C6C">
      <w:pPr>
        <w:pStyle w:val="Sraopastraipa"/>
        <w:numPr>
          <w:ilvl w:val="1"/>
          <w:numId w:val="11"/>
        </w:numPr>
        <w:tabs>
          <w:tab w:val="left" w:pos="1134"/>
        </w:tabs>
        <w:suppressAutoHyphens/>
        <w:ind w:left="0" w:firstLine="720"/>
        <w:jc w:val="both"/>
        <w:textAlignment w:val="center"/>
        <w:rPr>
          <w:u w:val="single"/>
        </w:rPr>
      </w:pPr>
      <w:r w:rsidRPr="001C10D3">
        <w:t xml:space="preserve">nustatyta tvarka suderintas numatomų atlikti </w:t>
      </w:r>
      <w:r w:rsidR="00211EE4">
        <w:t xml:space="preserve">darbų </w:t>
      </w:r>
      <w:r w:rsidRPr="001C10D3">
        <w:t>paprastojo</w:t>
      </w:r>
      <w:r w:rsidR="00211EE4">
        <w:t xml:space="preserve"> ar kapitalinio</w:t>
      </w:r>
      <w:r w:rsidRPr="001C10D3">
        <w:t xml:space="preserve"> remonto projektas</w:t>
      </w:r>
      <w:r w:rsidR="0089574B">
        <w:t>,</w:t>
      </w:r>
      <w:r w:rsidR="00CB38B6">
        <w:t xml:space="preserve"> </w:t>
      </w:r>
      <w:r w:rsidR="00B47234" w:rsidRPr="00B47234">
        <w:t>tvarkybos</w:t>
      </w:r>
      <w:r w:rsidR="0089574B" w:rsidRPr="00B47234">
        <w:t xml:space="preserve"> projektas</w:t>
      </w:r>
      <w:r w:rsidRPr="001C10D3">
        <w:t xml:space="preserve"> ar</w:t>
      </w:r>
      <w:r w:rsidR="0089574B">
        <w:t>ba numatomų atlikti vertingųjų elementų</w:t>
      </w:r>
      <w:r w:rsidRPr="001C10D3">
        <w:t xml:space="preserve"> darbų aprašas (jei numatoma atkurti mažosios architektū</w:t>
      </w:r>
      <w:r w:rsidR="0094789D">
        <w:t>ros statinius ir kitus vertinguosius</w:t>
      </w:r>
      <w:r w:rsidRPr="001C10D3">
        <w:t xml:space="preserve"> elementus)</w:t>
      </w:r>
      <w:r w:rsidR="00332C6C">
        <w:t>;</w:t>
      </w:r>
    </w:p>
    <w:p w14:paraId="38D19560" w14:textId="06ECFD16" w:rsidR="00DC1B94" w:rsidRDefault="00A92FC7" w:rsidP="00332C6C">
      <w:pPr>
        <w:pStyle w:val="Sraopastraipa"/>
        <w:numPr>
          <w:ilvl w:val="1"/>
          <w:numId w:val="11"/>
        </w:numPr>
        <w:tabs>
          <w:tab w:val="left" w:pos="1134"/>
        </w:tabs>
        <w:suppressAutoHyphens/>
        <w:ind w:left="0" w:firstLine="720"/>
        <w:jc w:val="both"/>
        <w:textAlignment w:val="center"/>
      </w:pPr>
      <w:r>
        <w:t>numatomų atlikti statinio</w:t>
      </w:r>
      <w:r w:rsidR="00DC1B94">
        <w:t xml:space="preserve"> ar </w:t>
      </w:r>
      <w:r>
        <w:t>jo aplinkos elementų tvarkymo</w:t>
      </w:r>
      <w:r w:rsidR="00DC1B94">
        <w:t xml:space="preserve"> darbų sąmata ir </w:t>
      </w:r>
      <w:r w:rsidR="00DC1B94" w:rsidRPr="00DD33D2">
        <w:t>sąmatos ekspertizė</w:t>
      </w:r>
      <w:r w:rsidR="00DC1B94">
        <w:t>;</w:t>
      </w:r>
      <w:r w:rsidR="00DC1B94" w:rsidRPr="00332C6C">
        <w:rPr>
          <w:color w:val="FF0000"/>
        </w:rPr>
        <w:t xml:space="preserve"> </w:t>
      </w:r>
    </w:p>
    <w:p w14:paraId="5B5C5A7E" w14:textId="6A4597FA" w:rsidR="00DC1B94" w:rsidRDefault="00DC1B94" w:rsidP="00332C6C">
      <w:pPr>
        <w:pStyle w:val="Sraopastraipa"/>
        <w:numPr>
          <w:ilvl w:val="1"/>
          <w:numId w:val="11"/>
        </w:numPr>
        <w:tabs>
          <w:tab w:val="left" w:pos="1134"/>
        </w:tabs>
        <w:suppressAutoHyphens/>
        <w:ind w:left="0" w:firstLine="720"/>
        <w:jc w:val="both"/>
        <w:textAlignment w:val="center"/>
      </w:pPr>
      <w:r>
        <w:t>pareiškėjo daiktines teises į pastatą patvirtinančio registro duomenų išrašas;</w:t>
      </w:r>
    </w:p>
    <w:p w14:paraId="01086CB8" w14:textId="72BD1FAD" w:rsidR="00DC1B94" w:rsidRDefault="00DC1B94" w:rsidP="00332C6C">
      <w:pPr>
        <w:pStyle w:val="Sraopastraipa"/>
        <w:numPr>
          <w:ilvl w:val="1"/>
          <w:numId w:val="11"/>
        </w:numPr>
        <w:tabs>
          <w:tab w:val="left" w:pos="1134"/>
        </w:tabs>
        <w:suppressAutoHyphens/>
        <w:ind w:left="0" w:firstLine="720"/>
        <w:jc w:val="both"/>
        <w:textAlignment w:val="center"/>
      </w:pPr>
      <w:r>
        <w:t xml:space="preserve">įgaliojimas (jeigu </w:t>
      </w:r>
      <w:r w:rsidR="00332C6C">
        <w:t>pa</w:t>
      </w:r>
      <w:r>
        <w:t>ra</w:t>
      </w:r>
      <w:r w:rsidR="00332C6C">
        <w:t>i</w:t>
      </w:r>
      <w:r>
        <w:t>š</w:t>
      </w:r>
      <w:r w:rsidR="00332C6C">
        <w:t>k</w:t>
      </w:r>
      <w:r>
        <w:t>ą pateikia valdytojo įgaliotas asmuo)</w:t>
      </w:r>
      <w:r w:rsidR="000600DE" w:rsidRPr="00CF0192">
        <w:t>;</w:t>
      </w:r>
    </w:p>
    <w:p w14:paraId="15376644" w14:textId="4455FCBA" w:rsidR="000600DE" w:rsidRPr="004D6C2C" w:rsidRDefault="000600DE" w:rsidP="00332C6C">
      <w:pPr>
        <w:pStyle w:val="Sraopastraipa"/>
        <w:numPr>
          <w:ilvl w:val="1"/>
          <w:numId w:val="11"/>
        </w:numPr>
        <w:tabs>
          <w:tab w:val="left" w:pos="1134"/>
        </w:tabs>
        <w:suppressAutoHyphens/>
        <w:ind w:left="0" w:firstLine="720"/>
        <w:jc w:val="both"/>
        <w:textAlignment w:val="center"/>
      </w:pPr>
      <w:r w:rsidRPr="004D6C2C">
        <w:t>darbų prad</w:t>
      </w:r>
      <w:r w:rsidR="00B37711" w:rsidRPr="004D6C2C">
        <w:t>žią</w:t>
      </w:r>
      <w:r w:rsidRPr="004D6C2C">
        <w:t xml:space="preserve"> patvirtinant</w:t>
      </w:r>
      <w:r w:rsidR="00282F45" w:rsidRPr="004D6C2C">
        <w:t>y</w:t>
      </w:r>
      <w:r w:rsidRPr="004D6C2C">
        <w:t>s dokumenta</w:t>
      </w:r>
      <w:r w:rsidR="00282F45" w:rsidRPr="004D6C2C">
        <w:t>i</w:t>
      </w:r>
      <w:r w:rsidR="009B7402" w:rsidRPr="004D6C2C">
        <w:t xml:space="preserve"> (</w:t>
      </w:r>
      <w:r w:rsidRPr="004D6C2C">
        <w:t>jei</w:t>
      </w:r>
      <w:r w:rsidR="009B7402" w:rsidRPr="004D6C2C">
        <w:t>gu</w:t>
      </w:r>
      <w:r w:rsidRPr="004D6C2C">
        <w:t xml:space="preserve"> darbai pradėti</w:t>
      </w:r>
      <w:r w:rsidR="009B7402" w:rsidRPr="004D6C2C">
        <w:t>)</w:t>
      </w:r>
      <w:r w:rsidRPr="004D6C2C">
        <w:t>;</w:t>
      </w:r>
    </w:p>
    <w:p w14:paraId="11770F91" w14:textId="02064ABF" w:rsidR="000600DE" w:rsidRPr="004D6C2C" w:rsidRDefault="000600DE" w:rsidP="00332C6C">
      <w:pPr>
        <w:pStyle w:val="Sraopastraipa"/>
        <w:numPr>
          <w:ilvl w:val="1"/>
          <w:numId w:val="11"/>
        </w:numPr>
        <w:tabs>
          <w:tab w:val="left" w:pos="1134"/>
        </w:tabs>
        <w:suppressAutoHyphens/>
        <w:ind w:left="0" w:firstLine="720"/>
        <w:jc w:val="both"/>
        <w:textAlignment w:val="center"/>
      </w:pPr>
      <w:r w:rsidRPr="004D6C2C">
        <w:t>darbų užbaigimą patvirtinantys dokumentai</w:t>
      </w:r>
      <w:r w:rsidR="009B7402" w:rsidRPr="004D6C2C">
        <w:t xml:space="preserve"> (</w:t>
      </w:r>
      <w:r w:rsidRPr="004D6C2C">
        <w:t>jei</w:t>
      </w:r>
      <w:r w:rsidR="009B7402" w:rsidRPr="004D6C2C">
        <w:t>gu</w:t>
      </w:r>
      <w:r w:rsidRPr="004D6C2C">
        <w:t xml:space="preserve"> darbai užbaigti</w:t>
      </w:r>
      <w:r w:rsidR="009B7402" w:rsidRPr="004D6C2C">
        <w:t>)</w:t>
      </w:r>
      <w:r w:rsidRPr="004D6C2C">
        <w:t>.</w:t>
      </w:r>
    </w:p>
    <w:p w14:paraId="3B3F7342" w14:textId="4C0D0A23" w:rsidR="00DC1B94" w:rsidRDefault="00357665" w:rsidP="00332C6C">
      <w:pPr>
        <w:pStyle w:val="Sraopastraipa"/>
        <w:numPr>
          <w:ilvl w:val="0"/>
          <w:numId w:val="11"/>
        </w:numPr>
        <w:tabs>
          <w:tab w:val="left" w:pos="1134"/>
        </w:tabs>
        <w:suppressAutoHyphens/>
        <w:ind w:left="0" w:firstLine="720"/>
        <w:jc w:val="both"/>
        <w:textAlignment w:val="center"/>
      </w:pPr>
      <w:r>
        <w:t>S</w:t>
      </w:r>
      <w:r w:rsidR="00DC1B94" w:rsidRPr="007441B9">
        <w:t>kyriaus darbuotojas,</w:t>
      </w:r>
      <w:r w:rsidR="00DC1B94" w:rsidRPr="00FE55B1">
        <w:t xml:space="preserve"> atsakingas už p</w:t>
      </w:r>
      <w:r w:rsidR="00332C6C">
        <w:t>a</w:t>
      </w:r>
      <w:r w:rsidR="00DC1B94" w:rsidRPr="00FE55B1">
        <w:t>ra</w:t>
      </w:r>
      <w:r w:rsidR="00332C6C">
        <w:t>i</w:t>
      </w:r>
      <w:r w:rsidR="00DC1B94" w:rsidRPr="00FE55B1">
        <w:t>š</w:t>
      </w:r>
      <w:r w:rsidR="00332C6C">
        <w:t>k</w:t>
      </w:r>
      <w:r w:rsidR="00DC1B94" w:rsidRPr="00FE55B1">
        <w:t xml:space="preserve">ų priėmimą, įsitikina pateiktų duomenų tikrumu ir per 5 darbo dienas nuo </w:t>
      </w:r>
      <w:r w:rsidR="00332C6C" w:rsidRPr="00FE55B1">
        <w:t>p</w:t>
      </w:r>
      <w:r w:rsidR="00332C6C">
        <w:t>a</w:t>
      </w:r>
      <w:r w:rsidR="00332C6C" w:rsidRPr="00FE55B1">
        <w:t>ra</w:t>
      </w:r>
      <w:r w:rsidR="00332C6C">
        <w:t>i</w:t>
      </w:r>
      <w:r w:rsidR="00332C6C" w:rsidRPr="00FE55B1">
        <w:t>š</w:t>
      </w:r>
      <w:r w:rsidR="00332C6C">
        <w:t xml:space="preserve">kos </w:t>
      </w:r>
      <w:r w:rsidR="00DC1B94" w:rsidRPr="00FE55B1">
        <w:t>pateikimo</w:t>
      </w:r>
      <w:r w:rsidR="00033824">
        <w:t>,</w:t>
      </w:r>
      <w:r w:rsidR="00DC1B94" w:rsidRPr="00FE55B1">
        <w:t xml:space="preserve"> </w:t>
      </w:r>
      <w:r w:rsidR="00DC1B94" w:rsidRPr="00332C6C">
        <w:rPr>
          <w:bCs/>
        </w:rPr>
        <w:t xml:space="preserve">raštu informuoja </w:t>
      </w:r>
      <w:r w:rsidR="00332C6C" w:rsidRPr="00FE55B1">
        <w:t>p</w:t>
      </w:r>
      <w:r w:rsidR="00332C6C">
        <w:t>a</w:t>
      </w:r>
      <w:r w:rsidR="00332C6C" w:rsidRPr="00FE55B1">
        <w:t>ra</w:t>
      </w:r>
      <w:r w:rsidR="00332C6C">
        <w:t>i</w:t>
      </w:r>
      <w:r w:rsidR="00332C6C" w:rsidRPr="00FE55B1">
        <w:t>š</w:t>
      </w:r>
      <w:r w:rsidR="00332C6C">
        <w:t xml:space="preserve">ką </w:t>
      </w:r>
      <w:r w:rsidR="00DC1B94" w:rsidRPr="00332C6C">
        <w:rPr>
          <w:bCs/>
        </w:rPr>
        <w:t>pateikusį asmenį apie dokumentų priėmimą.</w:t>
      </w:r>
    </w:p>
    <w:p w14:paraId="0C358F76" w14:textId="2B3AE427" w:rsidR="00DC1B94" w:rsidRDefault="00DC1B94" w:rsidP="00332C6C">
      <w:pPr>
        <w:pStyle w:val="Sraopastraipa"/>
        <w:numPr>
          <w:ilvl w:val="0"/>
          <w:numId w:val="11"/>
        </w:numPr>
        <w:tabs>
          <w:tab w:val="left" w:pos="1134"/>
        </w:tabs>
        <w:suppressAutoHyphens/>
        <w:ind w:left="0" w:firstLine="720"/>
        <w:jc w:val="both"/>
        <w:textAlignment w:val="center"/>
      </w:pPr>
      <w:r>
        <w:t xml:space="preserve">Jeigu valdytojas pateikia netinkamai įformintus ar ne visus </w:t>
      </w:r>
      <w:r w:rsidR="00332C6C">
        <w:t>a</w:t>
      </w:r>
      <w:r>
        <w:t>prašo 12 punkte nurodytus dokumentus arba pateikia klaidin</w:t>
      </w:r>
      <w:r w:rsidR="00357665">
        <w:t>gus duomenis,</w:t>
      </w:r>
      <w:r>
        <w:t xml:space="preserve"> skyrius apie tai per 5 darbo dienas raštu praneša valdytojui, nurodydamas ne trumpesnį kaip 10 kalendorinių dienų terminą pateiktiems dokumentams patikslinti ar papildomiems dokumentams pateikti. Per nustatytą terminą nepatikslinus dokumentų ar nepateikus papildomų dokumentų, </w:t>
      </w:r>
      <w:r w:rsidR="00B025B2" w:rsidRPr="00FE55B1">
        <w:t>p</w:t>
      </w:r>
      <w:r w:rsidR="00B025B2">
        <w:t>a</w:t>
      </w:r>
      <w:r w:rsidR="00B025B2" w:rsidRPr="00FE55B1">
        <w:t>ra</w:t>
      </w:r>
      <w:r w:rsidR="00B025B2">
        <w:t>i</w:t>
      </w:r>
      <w:r w:rsidR="00B025B2" w:rsidRPr="00FE55B1">
        <w:t>š</w:t>
      </w:r>
      <w:r w:rsidR="00B025B2">
        <w:t xml:space="preserve">ka </w:t>
      </w:r>
      <w:r>
        <w:t>nenagrinėjama ir apie tai raštu informuojamas valdytojas.</w:t>
      </w:r>
    </w:p>
    <w:p w14:paraId="7DCD50B2" w14:textId="40717C3F" w:rsidR="00DC1B94" w:rsidRPr="005025DA" w:rsidRDefault="00DC1B94" w:rsidP="00332C6C">
      <w:pPr>
        <w:pStyle w:val="Sraopastraipa"/>
        <w:numPr>
          <w:ilvl w:val="0"/>
          <w:numId w:val="11"/>
        </w:numPr>
        <w:tabs>
          <w:tab w:val="left" w:pos="1134"/>
        </w:tabs>
        <w:suppressAutoHyphens/>
        <w:ind w:left="0" w:firstLine="720"/>
        <w:jc w:val="both"/>
        <w:textAlignment w:val="center"/>
      </w:pPr>
      <w:r>
        <w:t xml:space="preserve">Per 10 darbo dienų nuo </w:t>
      </w:r>
      <w:r w:rsidR="00B025B2" w:rsidRPr="00FE55B1">
        <w:t>p</w:t>
      </w:r>
      <w:r w:rsidR="00B025B2">
        <w:t>a</w:t>
      </w:r>
      <w:r w:rsidR="00B025B2" w:rsidRPr="00FE55B1">
        <w:t>ra</w:t>
      </w:r>
      <w:r w:rsidR="00B025B2">
        <w:t>i</w:t>
      </w:r>
      <w:r w:rsidR="00B025B2" w:rsidRPr="00FE55B1">
        <w:t>š</w:t>
      </w:r>
      <w:r w:rsidR="00B025B2">
        <w:t>k</w:t>
      </w:r>
      <w:r w:rsidR="00B025B2" w:rsidRPr="00FE55B1">
        <w:t xml:space="preserve">ų </w:t>
      </w:r>
      <w:r>
        <w:t xml:space="preserve">priėmimo pabaigos Savivaldybės interneto svetainėje www.neringa.lt paskelbiamas visų pateiktų </w:t>
      </w:r>
      <w:r w:rsidR="00B025B2" w:rsidRPr="00FE55B1">
        <w:t>p</w:t>
      </w:r>
      <w:r w:rsidR="00B025B2">
        <w:t>a</w:t>
      </w:r>
      <w:r w:rsidR="00B025B2" w:rsidRPr="00FE55B1">
        <w:t>ra</w:t>
      </w:r>
      <w:r w:rsidR="00B025B2">
        <w:t>i</w:t>
      </w:r>
      <w:r w:rsidR="00B025B2" w:rsidRPr="00FE55B1">
        <w:t>š</w:t>
      </w:r>
      <w:r w:rsidR="00B025B2">
        <w:t>k</w:t>
      </w:r>
      <w:r w:rsidR="00B025B2" w:rsidRPr="00FE55B1">
        <w:t xml:space="preserve">ų </w:t>
      </w:r>
      <w:r>
        <w:t>sąrašas.</w:t>
      </w:r>
    </w:p>
    <w:p w14:paraId="23A2480B" w14:textId="77777777" w:rsidR="00C255F0" w:rsidRDefault="00C255F0" w:rsidP="00DC1B94">
      <w:pPr>
        <w:tabs>
          <w:tab w:val="left" w:pos="993"/>
          <w:tab w:val="left" w:pos="1134"/>
        </w:tabs>
        <w:jc w:val="center"/>
      </w:pPr>
    </w:p>
    <w:p w14:paraId="5E520EFC" w14:textId="1DC2AE92" w:rsidR="007F5BFC" w:rsidRPr="007F5BFC" w:rsidRDefault="00DC1B94" w:rsidP="007F5BFC">
      <w:pPr>
        <w:jc w:val="center"/>
        <w:rPr>
          <w:b/>
        </w:rPr>
      </w:pPr>
      <w:r w:rsidRPr="005347A8">
        <w:rPr>
          <w:b/>
        </w:rPr>
        <w:t>V</w:t>
      </w:r>
      <w:r w:rsidR="007F5BFC">
        <w:rPr>
          <w:b/>
        </w:rPr>
        <w:t xml:space="preserve"> </w:t>
      </w:r>
      <w:r w:rsidR="007F5BFC" w:rsidRPr="007F5BFC">
        <w:rPr>
          <w:b/>
        </w:rPr>
        <w:t>SKYRIUS</w:t>
      </w:r>
    </w:p>
    <w:p w14:paraId="60E939BF" w14:textId="4F7D5F36" w:rsidR="00DC1B94" w:rsidRDefault="00DC1B94" w:rsidP="00DC1B94">
      <w:pPr>
        <w:tabs>
          <w:tab w:val="left" w:pos="993"/>
          <w:tab w:val="left" w:pos="1134"/>
        </w:tabs>
        <w:jc w:val="center"/>
        <w:rPr>
          <w:b/>
        </w:rPr>
      </w:pPr>
      <w:r w:rsidRPr="005347A8">
        <w:rPr>
          <w:b/>
        </w:rPr>
        <w:t>P</w:t>
      </w:r>
      <w:r w:rsidR="00B025B2">
        <w:rPr>
          <w:b/>
        </w:rPr>
        <w:t>A</w:t>
      </w:r>
      <w:r w:rsidRPr="005347A8">
        <w:rPr>
          <w:b/>
        </w:rPr>
        <w:t>RA</w:t>
      </w:r>
      <w:r w:rsidR="00B025B2">
        <w:rPr>
          <w:b/>
        </w:rPr>
        <w:t>I</w:t>
      </w:r>
      <w:r w:rsidRPr="005347A8">
        <w:rPr>
          <w:b/>
        </w:rPr>
        <w:t>Š</w:t>
      </w:r>
      <w:r w:rsidR="00B025B2">
        <w:rPr>
          <w:b/>
        </w:rPr>
        <w:t>K</w:t>
      </w:r>
      <w:r w:rsidRPr="005347A8">
        <w:rPr>
          <w:b/>
        </w:rPr>
        <w:t>Ų</w:t>
      </w:r>
      <w:r>
        <w:t xml:space="preserve"> </w:t>
      </w:r>
      <w:r>
        <w:rPr>
          <w:b/>
        </w:rPr>
        <w:t>NAGRINĖJIMAS</w:t>
      </w:r>
      <w:r w:rsidR="00612FF7">
        <w:rPr>
          <w:b/>
        </w:rPr>
        <w:t xml:space="preserve"> IR SUTARČIŲ PASIRAŠYMAS</w:t>
      </w:r>
    </w:p>
    <w:p w14:paraId="6E593AA9" w14:textId="77777777" w:rsidR="00DC1B94" w:rsidRDefault="00DC1B94" w:rsidP="00DC1B94">
      <w:pPr>
        <w:tabs>
          <w:tab w:val="left" w:pos="993"/>
          <w:tab w:val="left" w:pos="1134"/>
        </w:tabs>
        <w:jc w:val="center"/>
        <w:rPr>
          <w:b/>
        </w:rPr>
      </w:pPr>
    </w:p>
    <w:p w14:paraId="702C6345" w14:textId="473ECCBB" w:rsidR="00DC1B94" w:rsidRPr="00307C92" w:rsidRDefault="00DC1B94" w:rsidP="00B025B2">
      <w:pPr>
        <w:pStyle w:val="Sraopastraipa"/>
        <w:numPr>
          <w:ilvl w:val="0"/>
          <w:numId w:val="11"/>
        </w:numPr>
        <w:tabs>
          <w:tab w:val="left" w:pos="1134"/>
        </w:tabs>
        <w:ind w:left="0" w:firstLine="720"/>
        <w:jc w:val="both"/>
      </w:pPr>
      <w:r>
        <w:t>P</w:t>
      </w:r>
      <w:r w:rsidR="00B025B2">
        <w:t>a</w:t>
      </w:r>
      <w:r>
        <w:t>ra</w:t>
      </w:r>
      <w:r w:rsidR="00B025B2">
        <w:t>i</w:t>
      </w:r>
      <w:r>
        <w:t>š</w:t>
      </w:r>
      <w:r w:rsidR="00B025B2">
        <w:t>ka</w:t>
      </w:r>
      <w:r>
        <w:t>s nagrinėja</w:t>
      </w:r>
      <w:r w:rsidR="00072896">
        <w:t xml:space="preserve"> ir teisę gauti</w:t>
      </w:r>
      <w:r w:rsidR="00636031">
        <w:t xml:space="preserve"> finansavimą</w:t>
      </w:r>
      <w:r>
        <w:t xml:space="preserve"> nusta</w:t>
      </w:r>
      <w:r w:rsidR="00307C92">
        <w:t>to Mero potvarkiu</w:t>
      </w:r>
      <w:r w:rsidRPr="00BA4D42">
        <w:t xml:space="preserve"> sudaryta darbo grupė </w:t>
      </w:r>
      <w:r w:rsidRPr="0033681D">
        <w:t>Strateginio veiklos plano</w:t>
      </w:r>
      <w:r w:rsidR="00072896">
        <w:t xml:space="preserve"> </w:t>
      </w:r>
      <w:r>
        <w:t>Kultūros</w:t>
      </w:r>
      <w:r w:rsidR="003129AB">
        <w:t xml:space="preserve"> ir jaunimo veiklos programos </w:t>
      </w:r>
      <w:r w:rsidR="00FA202B">
        <w:t>veiklos „</w:t>
      </w:r>
      <w:r w:rsidR="003129AB">
        <w:t xml:space="preserve">Nekilnojamųjų </w:t>
      </w:r>
      <w:r w:rsidRPr="0033681D">
        <w:t xml:space="preserve"> </w:t>
      </w:r>
      <w:r w:rsidR="003129AB">
        <w:t>kultūros p</w:t>
      </w:r>
      <w:r w:rsidR="00FA202B">
        <w:t>aveldo objektų tvarkyba“</w:t>
      </w:r>
      <w:r w:rsidR="003129AB">
        <w:t xml:space="preserve"> </w:t>
      </w:r>
      <w:r w:rsidRPr="0033681D">
        <w:t>lėšoms</w:t>
      </w:r>
      <w:r w:rsidRPr="00BA4D42">
        <w:t xml:space="preserve"> paskirstyti (toliau – Darbo grupė). Darbo grupė savo veikloje vadovaujasi </w:t>
      </w:r>
      <w:r w:rsidR="00307C92" w:rsidRPr="00307C92">
        <w:t>Mero potvarkiu</w:t>
      </w:r>
      <w:r w:rsidRPr="00307C92">
        <w:t xml:space="preserve"> patvirtintu darbo reglamentu.</w:t>
      </w:r>
    </w:p>
    <w:p w14:paraId="71E95443" w14:textId="4B07D78F" w:rsidR="00DC1B94" w:rsidRPr="008328F9" w:rsidRDefault="00DC1B94" w:rsidP="00B025B2">
      <w:pPr>
        <w:pStyle w:val="Sraopastraipa"/>
        <w:numPr>
          <w:ilvl w:val="0"/>
          <w:numId w:val="11"/>
        </w:numPr>
        <w:tabs>
          <w:tab w:val="left" w:pos="1134"/>
        </w:tabs>
        <w:ind w:left="0" w:firstLine="720"/>
        <w:jc w:val="both"/>
      </w:pPr>
      <w:r w:rsidRPr="008328F9">
        <w:lastRenderedPageBreak/>
        <w:t>Darbo grupė, išnagrinėjusi pateikt</w:t>
      </w:r>
      <w:r w:rsidR="00B025B2" w:rsidRPr="008328F9">
        <w:t>a</w:t>
      </w:r>
      <w:r w:rsidRPr="008328F9">
        <w:t xml:space="preserve">s </w:t>
      </w:r>
      <w:r w:rsidR="00B025B2" w:rsidRPr="008328F9">
        <w:t>paraiškas</w:t>
      </w:r>
      <w:r w:rsidRPr="008328F9">
        <w:t>, pasiūlo finansuotinus objektus ir konkretų finansavimo dydį, atsižvelgdama į Savivaldybės einamųjų metų biudžeto Str</w:t>
      </w:r>
      <w:r w:rsidR="00072896" w:rsidRPr="008328F9">
        <w:t xml:space="preserve">ateginio veiklos plano </w:t>
      </w:r>
      <w:r w:rsidRPr="008328F9">
        <w:t>Kult</w:t>
      </w:r>
      <w:r w:rsidR="00072896" w:rsidRPr="008328F9">
        <w:t>ūros ir jaunimo veiklos programos</w:t>
      </w:r>
      <w:r w:rsidR="00DD728F">
        <w:t xml:space="preserve"> „Nekilnojamojo kultūros paveldo objektų tvarkyba“</w:t>
      </w:r>
      <w:r w:rsidR="00F272C6" w:rsidRPr="008328F9">
        <w:t xml:space="preserve"> </w:t>
      </w:r>
      <w:r w:rsidR="00DD728F">
        <w:t xml:space="preserve">veiklai skirtus </w:t>
      </w:r>
      <w:r w:rsidRPr="008328F9">
        <w:t>asignavimus.</w:t>
      </w:r>
    </w:p>
    <w:p w14:paraId="1F527478" w14:textId="7FCD40D2" w:rsidR="00DC1B94" w:rsidRDefault="00DC1B94" w:rsidP="00B025B2">
      <w:pPr>
        <w:pStyle w:val="Sraopastraipa"/>
        <w:numPr>
          <w:ilvl w:val="0"/>
          <w:numId w:val="11"/>
        </w:numPr>
        <w:tabs>
          <w:tab w:val="left" w:pos="1134"/>
        </w:tabs>
        <w:ind w:left="0" w:firstLine="720"/>
        <w:jc w:val="both"/>
      </w:pPr>
      <w:r>
        <w:t>Vadovaudamasis Darbo grupės priimtu (-</w:t>
      </w:r>
      <w:proofErr w:type="spellStart"/>
      <w:r>
        <w:t>ais</w:t>
      </w:r>
      <w:proofErr w:type="spellEnd"/>
      <w:r>
        <w:t xml:space="preserve">) </w:t>
      </w:r>
      <w:r w:rsidR="00B601B7">
        <w:t>sprendimu (-</w:t>
      </w:r>
      <w:proofErr w:type="spellStart"/>
      <w:r w:rsidR="00B601B7">
        <w:t>ais</w:t>
      </w:r>
      <w:proofErr w:type="spellEnd"/>
      <w:r w:rsidR="00B601B7">
        <w:t>),</w:t>
      </w:r>
      <w:r>
        <w:t xml:space="preserve"> skyrius rengia Savivaldybės tarybos sprendimo projektą dėl</w:t>
      </w:r>
      <w:r w:rsidRPr="00E87CF4">
        <w:t xml:space="preserve"> </w:t>
      </w:r>
      <w:r w:rsidR="00B025B2">
        <w:t xml:space="preserve">Savivaldybės </w:t>
      </w:r>
      <w:r>
        <w:t>str</w:t>
      </w:r>
      <w:r w:rsidR="00EE4516">
        <w:t xml:space="preserve">ateginio veiklos plano </w:t>
      </w:r>
      <w:r w:rsidRPr="007335BF">
        <w:t>K</w:t>
      </w:r>
      <w:r>
        <w:t>ult</w:t>
      </w:r>
      <w:r w:rsidR="00EE4516">
        <w:t>ūros ir jaunimo veiklos programos</w:t>
      </w:r>
      <w:r>
        <w:t xml:space="preserve"> </w:t>
      </w:r>
      <w:r w:rsidR="00960092">
        <w:t xml:space="preserve">veiklos „Nekilnojamųjų kultūros paveldo objektų tvarkyba“ </w:t>
      </w:r>
      <w:r>
        <w:t xml:space="preserve">lėšomis finansuojamų objektų sąrašo </w:t>
      </w:r>
      <w:r w:rsidR="006501E4">
        <w:t xml:space="preserve">(toliau – Sąrašas) patvirtinimo ir teikia </w:t>
      </w:r>
      <w:r w:rsidR="003D0FF2">
        <w:t>Savivaldybės t</w:t>
      </w:r>
      <w:r w:rsidR="006501E4">
        <w:t>arybai tvirtinti.</w:t>
      </w:r>
    </w:p>
    <w:p w14:paraId="315B6D8F" w14:textId="20257B5F" w:rsidR="00B025B2" w:rsidRPr="00B025B2" w:rsidRDefault="00B025B2" w:rsidP="00B025B2">
      <w:pPr>
        <w:pStyle w:val="Sraopastraipa"/>
        <w:numPr>
          <w:ilvl w:val="0"/>
          <w:numId w:val="11"/>
        </w:numPr>
        <w:tabs>
          <w:tab w:val="left" w:pos="1134"/>
        </w:tabs>
        <w:ind w:left="0" w:firstLine="720"/>
        <w:jc w:val="both"/>
        <w:rPr>
          <w:color w:val="000000"/>
        </w:rPr>
      </w:pPr>
      <w:r>
        <w:t xml:space="preserve">Savivaldybės tarybos sprendimas dėl Sąrašo patvirtinimo skelbiamas Savivaldybės interneto svetainėje </w:t>
      </w:r>
      <w:hyperlink r:id="rId9" w:history="1">
        <w:r w:rsidRPr="004D6028">
          <w:rPr>
            <w:rStyle w:val="Hipersaitas"/>
          </w:rPr>
          <w:t>www.neringa.lt</w:t>
        </w:r>
      </w:hyperlink>
      <w:r>
        <w:t>.</w:t>
      </w:r>
    </w:p>
    <w:p w14:paraId="00BFD0F3" w14:textId="19D02E41" w:rsidR="00B025B2" w:rsidRPr="00B025B2" w:rsidRDefault="00B025B2" w:rsidP="00B025B2">
      <w:pPr>
        <w:pStyle w:val="Sraopastraipa"/>
        <w:numPr>
          <w:ilvl w:val="0"/>
          <w:numId w:val="11"/>
        </w:numPr>
        <w:tabs>
          <w:tab w:val="left" w:pos="1134"/>
        </w:tabs>
        <w:ind w:left="0" w:firstLine="720"/>
        <w:jc w:val="both"/>
        <w:rPr>
          <w:b/>
        </w:rPr>
      </w:pPr>
      <w:r>
        <w:t xml:space="preserve">Valdytojus, kurių paraiškos nebuvo patenkintos, skyrius per 10 darbo dienų nuo Sąrašo patvirtinimo dienos informuoja raštu, nurodydamas </w:t>
      </w:r>
      <w:r w:rsidR="00B06B87" w:rsidRPr="00FE55B1">
        <w:t>p</w:t>
      </w:r>
      <w:r w:rsidR="00B06B87">
        <w:t>a</w:t>
      </w:r>
      <w:r w:rsidR="00B06B87" w:rsidRPr="00FE55B1">
        <w:t>ra</w:t>
      </w:r>
      <w:r w:rsidR="00B06B87">
        <w:t>i</w:t>
      </w:r>
      <w:r w:rsidR="00B06B87" w:rsidRPr="00FE55B1">
        <w:t>š</w:t>
      </w:r>
      <w:r w:rsidR="00B06B87">
        <w:t>k</w:t>
      </w:r>
      <w:r w:rsidR="00B06B87" w:rsidRPr="00FE55B1">
        <w:t xml:space="preserve">ų </w:t>
      </w:r>
      <w:r>
        <w:t>atmetimo motyvus.</w:t>
      </w:r>
    </w:p>
    <w:p w14:paraId="468FE39E" w14:textId="3F8786D2" w:rsidR="00DC1B94" w:rsidRPr="002F7E5B" w:rsidRDefault="00B025B2" w:rsidP="002F7E5B">
      <w:pPr>
        <w:pStyle w:val="Sraopastraipa"/>
        <w:numPr>
          <w:ilvl w:val="0"/>
          <w:numId w:val="11"/>
        </w:numPr>
        <w:tabs>
          <w:tab w:val="left" w:pos="1134"/>
        </w:tabs>
        <w:ind w:left="0" w:firstLine="720"/>
        <w:jc w:val="both"/>
        <w:rPr>
          <w:color w:val="000000"/>
        </w:rPr>
      </w:pPr>
      <w:r>
        <w:t xml:space="preserve"> </w:t>
      </w:r>
      <w:r w:rsidR="00DC1B94" w:rsidRPr="00B025B2">
        <w:rPr>
          <w:color w:val="000000"/>
        </w:rPr>
        <w:t>Per 60 dienų nuo Savivaldybės tarybos sprendimo dėl Sąrašo patvirtinimo įsigaliojimo su valdytojais, kuriems skirta</w:t>
      </w:r>
      <w:r w:rsidR="009D79EE" w:rsidRPr="00B025B2">
        <w:rPr>
          <w:color w:val="000000"/>
        </w:rPr>
        <w:t>s finansavimas</w:t>
      </w:r>
      <w:r w:rsidR="00DC1B94" w:rsidRPr="00B025B2">
        <w:rPr>
          <w:color w:val="000000"/>
        </w:rPr>
        <w:t>, pasirašomos Savivaldybės biudžeto lėšų naudojimo sutartys (toliau – Sutartis). Sutarties forma tvirtinama</w:t>
      </w:r>
      <w:r w:rsidR="009D79EE" w:rsidRPr="00B025B2">
        <w:rPr>
          <w:color w:val="000000"/>
        </w:rPr>
        <w:t xml:space="preserve"> Mero potvarkiu.</w:t>
      </w:r>
      <w:r w:rsidR="00B1565E">
        <w:rPr>
          <w:color w:val="000000"/>
        </w:rPr>
        <w:t xml:space="preserve"> Sutartis pasirašo</w:t>
      </w:r>
      <w:r w:rsidR="00DC1B94" w:rsidRPr="00B025B2">
        <w:rPr>
          <w:color w:val="000000"/>
        </w:rPr>
        <w:t xml:space="preserve"> </w:t>
      </w:r>
      <w:r w:rsidR="00B1565E">
        <w:rPr>
          <w:color w:val="000000"/>
        </w:rPr>
        <w:t>M</w:t>
      </w:r>
      <w:r w:rsidR="00F272C6">
        <w:rPr>
          <w:color w:val="000000"/>
        </w:rPr>
        <w:t>eras</w:t>
      </w:r>
      <w:r w:rsidR="00B04985" w:rsidRPr="00B025B2">
        <w:rPr>
          <w:color w:val="000000"/>
        </w:rPr>
        <w:t xml:space="preserve"> ar jo įgaliotas asmuo.</w:t>
      </w:r>
      <w:r w:rsidR="00DC1B94" w:rsidRPr="00B025B2">
        <w:rPr>
          <w:b/>
        </w:rPr>
        <w:t xml:space="preserve"> </w:t>
      </w:r>
    </w:p>
    <w:p w14:paraId="4D4C042C" w14:textId="77777777" w:rsidR="002F7E5B" w:rsidRPr="00C032D3" w:rsidRDefault="002F7E5B" w:rsidP="00B42D13">
      <w:pPr>
        <w:pStyle w:val="Sraopastraipa"/>
        <w:tabs>
          <w:tab w:val="left" w:pos="1134"/>
        </w:tabs>
        <w:jc w:val="both"/>
        <w:rPr>
          <w:color w:val="000000"/>
          <w:sz w:val="22"/>
          <w:szCs w:val="22"/>
        </w:rPr>
      </w:pPr>
    </w:p>
    <w:p w14:paraId="09E0EA2C" w14:textId="494BBB50" w:rsidR="007F5BFC" w:rsidRPr="007F5BFC" w:rsidRDefault="000D7020" w:rsidP="007F5BFC">
      <w:pPr>
        <w:jc w:val="center"/>
        <w:rPr>
          <w:b/>
        </w:rPr>
      </w:pPr>
      <w:r>
        <w:rPr>
          <w:b/>
        </w:rPr>
        <w:t>VI</w:t>
      </w:r>
      <w:r w:rsidR="007F5BFC">
        <w:rPr>
          <w:b/>
        </w:rPr>
        <w:t xml:space="preserve"> </w:t>
      </w:r>
      <w:r w:rsidR="007F5BFC" w:rsidRPr="007F5BFC">
        <w:rPr>
          <w:b/>
        </w:rPr>
        <w:t>SKYRIUS</w:t>
      </w:r>
    </w:p>
    <w:p w14:paraId="191BF0FA" w14:textId="7913ACBB" w:rsidR="00DC1B94" w:rsidRDefault="00DC1B94" w:rsidP="00DC1B94">
      <w:pPr>
        <w:jc w:val="center"/>
        <w:rPr>
          <w:b/>
        </w:rPr>
      </w:pPr>
      <w:r w:rsidRPr="00DE2926">
        <w:rPr>
          <w:b/>
        </w:rPr>
        <w:t>FINANSAVIMO PRIORITETAI</w:t>
      </w:r>
      <w:r w:rsidR="00294098">
        <w:rPr>
          <w:b/>
        </w:rPr>
        <w:t xml:space="preserve"> </w:t>
      </w:r>
      <w:r w:rsidR="00E51E0D">
        <w:rPr>
          <w:b/>
        </w:rPr>
        <w:t>IR</w:t>
      </w:r>
      <w:r w:rsidR="003129AB">
        <w:rPr>
          <w:b/>
        </w:rPr>
        <w:t xml:space="preserve"> VERTINIMAS</w:t>
      </w:r>
    </w:p>
    <w:p w14:paraId="5955FD1F" w14:textId="77777777" w:rsidR="00DC1B94" w:rsidRPr="0076603A" w:rsidRDefault="00DC1B94" w:rsidP="00DC1B94">
      <w:pPr>
        <w:jc w:val="center"/>
      </w:pPr>
    </w:p>
    <w:p w14:paraId="60EA03ED" w14:textId="17A2ACC5" w:rsidR="002C5BCC" w:rsidRDefault="0040461C" w:rsidP="002C5BCC">
      <w:pPr>
        <w:pStyle w:val="Sraopastraipa"/>
        <w:numPr>
          <w:ilvl w:val="0"/>
          <w:numId w:val="11"/>
        </w:numPr>
        <w:tabs>
          <w:tab w:val="left" w:pos="993"/>
        </w:tabs>
        <w:jc w:val="both"/>
      </w:pPr>
      <w:r>
        <w:t>Nagrinėjant paraiškas ir siūlant finansavimo dydį prioritetai teikiami:</w:t>
      </w:r>
    </w:p>
    <w:p w14:paraId="453C105B" w14:textId="3AD50A0E" w:rsidR="0040461C" w:rsidRDefault="0040461C" w:rsidP="00E96331">
      <w:pPr>
        <w:pStyle w:val="Sraopastraipa"/>
        <w:numPr>
          <w:ilvl w:val="1"/>
          <w:numId w:val="11"/>
        </w:numPr>
        <w:tabs>
          <w:tab w:val="left" w:pos="1134"/>
        </w:tabs>
        <w:ind w:left="0" w:firstLine="709"/>
        <w:jc w:val="both"/>
        <w:rPr>
          <w:bCs/>
        </w:rPr>
      </w:pPr>
      <w:r>
        <w:rPr>
          <w:bCs/>
        </w:rPr>
        <w:t>į kultūros vertybių registrą įtrauktiems statiniams;</w:t>
      </w:r>
    </w:p>
    <w:p w14:paraId="66BCDD09" w14:textId="415864B7" w:rsidR="00DC1B94" w:rsidRPr="00E96331" w:rsidRDefault="00DC1B94" w:rsidP="00E96331">
      <w:pPr>
        <w:pStyle w:val="Sraopastraipa"/>
        <w:numPr>
          <w:ilvl w:val="1"/>
          <w:numId w:val="11"/>
        </w:numPr>
        <w:tabs>
          <w:tab w:val="left" w:pos="1134"/>
        </w:tabs>
        <w:ind w:left="0" w:firstLine="709"/>
        <w:jc w:val="both"/>
        <w:rPr>
          <w:bCs/>
        </w:rPr>
      </w:pPr>
      <w:r w:rsidRPr="00E96331">
        <w:rPr>
          <w:bCs/>
        </w:rPr>
        <w:t xml:space="preserve">pamario </w:t>
      </w:r>
      <w:proofErr w:type="spellStart"/>
      <w:r w:rsidRPr="00E96331">
        <w:rPr>
          <w:bCs/>
        </w:rPr>
        <w:t>etnoarchitektūrai</w:t>
      </w:r>
      <w:proofErr w:type="spellEnd"/>
      <w:r w:rsidRPr="00E96331">
        <w:rPr>
          <w:bCs/>
        </w:rPr>
        <w:t xml:space="preserve"> būdingiems pastatams ir miesto viloms;</w:t>
      </w:r>
    </w:p>
    <w:p w14:paraId="5417D3D8" w14:textId="72783577" w:rsidR="00E96331" w:rsidRDefault="00DC1B94" w:rsidP="00E96331">
      <w:pPr>
        <w:pStyle w:val="Sraopastraipa"/>
        <w:numPr>
          <w:ilvl w:val="1"/>
          <w:numId w:val="11"/>
        </w:numPr>
        <w:tabs>
          <w:tab w:val="left" w:pos="1134"/>
        </w:tabs>
        <w:ind w:left="0" w:firstLine="709"/>
        <w:jc w:val="both"/>
        <w:rPr>
          <w:bCs/>
        </w:rPr>
      </w:pPr>
      <w:r w:rsidRPr="00E96331">
        <w:rPr>
          <w:bCs/>
        </w:rPr>
        <w:t>verti</w:t>
      </w:r>
      <w:r w:rsidR="0040461C">
        <w:rPr>
          <w:bCs/>
        </w:rPr>
        <w:t>ngųjų savybių požymių turintiems objektams</w:t>
      </w:r>
      <w:r w:rsidRPr="00E96331">
        <w:rPr>
          <w:bCs/>
        </w:rPr>
        <w:t>, ur</w:t>
      </w:r>
      <w:r w:rsidR="0040461C">
        <w:rPr>
          <w:bCs/>
        </w:rPr>
        <w:t>banistinės struktūros statiniams</w:t>
      </w:r>
      <w:r w:rsidRPr="00E96331">
        <w:rPr>
          <w:bCs/>
        </w:rPr>
        <w:t xml:space="preserve"> (kaip nurodyta Kuršių </w:t>
      </w:r>
      <w:r w:rsidR="00E96331" w:rsidRPr="00E96331">
        <w:rPr>
          <w:bCs/>
        </w:rPr>
        <w:t xml:space="preserve">nerijos </w:t>
      </w:r>
      <w:r w:rsidRPr="00E96331">
        <w:rPr>
          <w:bCs/>
        </w:rPr>
        <w:t xml:space="preserve">gyvenviečių vertinimo tarybos aktuose); </w:t>
      </w:r>
    </w:p>
    <w:p w14:paraId="0A5D2BE5" w14:textId="52A21F6C" w:rsidR="00DC1B94" w:rsidRDefault="00DC1B94" w:rsidP="00E96331">
      <w:pPr>
        <w:pStyle w:val="Sraopastraipa"/>
        <w:numPr>
          <w:ilvl w:val="1"/>
          <w:numId w:val="11"/>
        </w:numPr>
        <w:tabs>
          <w:tab w:val="left" w:pos="1134"/>
        </w:tabs>
        <w:ind w:left="0" w:firstLine="709"/>
        <w:jc w:val="both"/>
      </w:pPr>
      <w:r>
        <w:t>medinės architektūr</w:t>
      </w:r>
      <w:r w:rsidR="0040461C">
        <w:t>os statinių išsaugojimo darbams;</w:t>
      </w:r>
    </w:p>
    <w:p w14:paraId="0D8500D5" w14:textId="58F99FAB" w:rsidR="00294098" w:rsidRDefault="0040461C" w:rsidP="003129AB">
      <w:r>
        <w:t xml:space="preserve">            </w:t>
      </w:r>
      <w:r w:rsidR="003129AB">
        <w:t>22.5</w:t>
      </w:r>
      <w:r>
        <w:t>.</w:t>
      </w:r>
      <w:r w:rsidR="003129AB">
        <w:t xml:space="preserve"> </w:t>
      </w:r>
      <w:r>
        <w:t>pastato fizinei būklei;</w:t>
      </w:r>
    </w:p>
    <w:p w14:paraId="7770A083" w14:textId="7B6F4679" w:rsidR="00DC1B94" w:rsidRDefault="003129AB" w:rsidP="003129AB">
      <w:pPr>
        <w:pStyle w:val="Sraopastraipa"/>
        <w:tabs>
          <w:tab w:val="left" w:pos="1134"/>
        </w:tabs>
        <w:ind w:left="709"/>
        <w:jc w:val="both"/>
        <w:rPr>
          <w:lang w:eastAsia="lt-LT"/>
        </w:rPr>
      </w:pPr>
      <w:r>
        <w:t>2</w:t>
      </w:r>
      <w:r w:rsidR="002C5BCC">
        <w:t>2.</w:t>
      </w:r>
      <w:r w:rsidR="0040461C">
        <w:t>6. pastato aplinkos kokybei</w:t>
      </w:r>
      <w:r w:rsidR="00DC1B94">
        <w:t xml:space="preserve"> – kuo mažiau pakitusiai nuo statinio statybos laiko ar išsaugojusia</w:t>
      </w:r>
      <w:r w:rsidR="0040461C">
        <w:t>i istorinius aplinkos elementus;</w:t>
      </w:r>
    </w:p>
    <w:p w14:paraId="14713F9F" w14:textId="09802F29" w:rsidR="00294098" w:rsidRDefault="0040461C" w:rsidP="0040461C">
      <w:pPr>
        <w:pStyle w:val="Sraopastraipa"/>
        <w:numPr>
          <w:ilvl w:val="1"/>
          <w:numId w:val="13"/>
        </w:numPr>
        <w:tabs>
          <w:tab w:val="left" w:pos="1134"/>
        </w:tabs>
        <w:jc w:val="both"/>
      </w:pPr>
      <w:r>
        <w:t>. valdytojo finansinio indėlio dydžiui.</w:t>
      </w:r>
    </w:p>
    <w:p w14:paraId="1A92B56A" w14:textId="767C5E69" w:rsidR="003129AB" w:rsidRDefault="003129AB" w:rsidP="003D0FF2">
      <w:pPr>
        <w:pStyle w:val="Sraopastraipa"/>
        <w:numPr>
          <w:ilvl w:val="0"/>
          <w:numId w:val="11"/>
        </w:numPr>
        <w:ind w:left="0" w:firstLine="720"/>
        <w:jc w:val="both"/>
      </w:pPr>
      <w:r>
        <w:t>D</w:t>
      </w:r>
      <w:r w:rsidR="008E5680">
        <w:t>arbo grupė atitiki</w:t>
      </w:r>
      <w:r w:rsidR="008E5680" w:rsidRPr="002A4095">
        <w:t>mą prioritetams</w:t>
      </w:r>
      <w:r>
        <w:t xml:space="preserve"> vertina </w:t>
      </w:r>
      <w:r w:rsidR="000D4E2D">
        <w:t xml:space="preserve">balais </w:t>
      </w:r>
      <w:r>
        <w:t>nuo 1 iki 10.</w:t>
      </w:r>
      <w:r w:rsidR="002C5BCC">
        <w:t xml:space="preserve"> Pirmenybė gauti finansavimą teikiama va</w:t>
      </w:r>
      <w:r w:rsidR="00E51E0D">
        <w:t xml:space="preserve">ldytojams, kurių </w:t>
      </w:r>
      <w:r w:rsidR="002C5BCC">
        <w:t>paraiškai darbo grupės skirtas suminis balas yra didesnis.</w:t>
      </w:r>
    </w:p>
    <w:p w14:paraId="03CEBEFB" w14:textId="77777777" w:rsidR="00E51E0D" w:rsidRPr="00C032D3" w:rsidRDefault="00E51E0D" w:rsidP="007F5BFC">
      <w:pPr>
        <w:jc w:val="center"/>
        <w:rPr>
          <w:b/>
          <w:sz w:val="22"/>
          <w:szCs w:val="22"/>
        </w:rPr>
      </w:pPr>
    </w:p>
    <w:p w14:paraId="37B8F69B" w14:textId="267A02E5" w:rsidR="007F5BFC" w:rsidRPr="007F5BFC" w:rsidRDefault="00DC1B94" w:rsidP="007F5BFC">
      <w:pPr>
        <w:jc w:val="center"/>
        <w:rPr>
          <w:b/>
        </w:rPr>
      </w:pPr>
      <w:r>
        <w:rPr>
          <w:b/>
        </w:rPr>
        <w:t>VII</w:t>
      </w:r>
      <w:r w:rsidR="007F5BFC">
        <w:rPr>
          <w:b/>
        </w:rPr>
        <w:t xml:space="preserve"> </w:t>
      </w:r>
      <w:r w:rsidR="007F5BFC" w:rsidRPr="007F5BFC">
        <w:rPr>
          <w:b/>
        </w:rPr>
        <w:t>SKYRIUS</w:t>
      </w:r>
    </w:p>
    <w:p w14:paraId="158571CB" w14:textId="3E8B471C" w:rsidR="00DC1B94" w:rsidRDefault="00582CF8" w:rsidP="00DC1B94">
      <w:pPr>
        <w:jc w:val="center"/>
        <w:rPr>
          <w:b/>
        </w:rPr>
      </w:pPr>
      <w:r>
        <w:rPr>
          <w:b/>
        </w:rPr>
        <w:t>IŠMOKĖJIMO TVARKA</w:t>
      </w:r>
      <w:r w:rsidR="001E6A7F">
        <w:rPr>
          <w:b/>
        </w:rPr>
        <w:t xml:space="preserve"> </w:t>
      </w:r>
    </w:p>
    <w:p w14:paraId="1A724E09" w14:textId="77777777" w:rsidR="00DC1B94" w:rsidRPr="00C032D3" w:rsidRDefault="00DC1B94" w:rsidP="00DC1B94">
      <w:pPr>
        <w:jc w:val="center"/>
        <w:rPr>
          <w:b/>
          <w:sz w:val="22"/>
          <w:szCs w:val="22"/>
        </w:rPr>
      </w:pPr>
    </w:p>
    <w:p w14:paraId="0B8EFA5A" w14:textId="3A7D815B" w:rsidR="0064297C" w:rsidRDefault="00911482" w:rsidP="00E402EF">
      <w:pPr>
        <w:pStyle w:val="Sraopastraipa"/>
        <w:numPr>
          <w:ilvl w:val="0"/>
          <w:numId w:val="11"/>
        </w:numPr>
        <w:tabs>
          <w:tab w:val="left" w:pos="1134"/>
        </w:tabs>
        <w:ind w:left="0" w:firstLine="709"/>
        <w:jc w:val="both"/>
      </w:pPr>
      <w:r>
        <w:t xml:space="preserve">Finansavimas </w:t>
      </w:r>
      <w:r w:rsidR="004A441E" w:rsidRPr="004A441E">
        <w:t>statinių</w:t>
      </w:r>
      <w:r>
        <w:t xml:space="preserve"> ir vertingųjų elementų tvarkymui </w:t>
      </w:r>
      <w:r w:rsidR="0064297C">
        <w:t>skiriamas išlaidų kompensavimo būdu.</w:t>
      </w:r>
    </w:p>
    <w:p w14:paraId="2E2871E2" w14:textId="1C564927" w:rsidR="00DC1B94" w:rsidRDefault="001152A1" w:rsidP="00E402EF">
      <w:pPr>
        <w:pStyle w:val="Sraopastraipa"/>
        <w:numPr>
          <w:ilvl w:val="0"/>
          <w:numId w:val="11"/>
        </w:numPr>
        <w:tabs>
          <w:tab w:val="left" w:pos="1134"/>
        </w:tabs>
        <w:ind w:left="0" w:firstLine="709"/>
        <w:jc w:val="both"/>
      </w:pPr>
      <w:r w:rsidRPr="001152A1">
        <w:t>D</w:t>
      </w:r>
      <w:r w:rsidR="00DC1B94" w:rsidRPr="001152A1">
        <w:t>arbai, kur</w:t>
      </w:r>
      <w:r w:rsidR="0059517C" w:rsidRPr="001152A1">
        <w:t>ių įgyvendinimui skiriamas finansavimas</w:t>
      </w:r>
      <w:r w:rsidR="00DC1B94" w:rsidRPr="001152A1">
        <w:t xml:space="preserve"> Savivaldybės lėšomis, turi būti atlikti, už</w:t>
      </w:r>
      <w:r w:rsidR="004A441E">
        <w:t xml:space="preserve"> jų atlikimą</w:t>
      </w:r>
      <w:r w:rsidR="00DC1B94" w:rsidRPr="001152A1">
        <w:t xml:space="preserve"> atsiskaityta einamaisiais metais. Motyvuotu valdytojo prašymu projektų įgyvendinimo terminas gali būti pratęstas tais atvejais, kai projektas, kuri</w:t>
      </w:r>
      <w:r w:rsidR="0059517C" w:rsidRPr="001152A1">
        <w:t>am įgyvendinti skirtas finansavimas</w:t>
      </w:r>
      <w:r w:rsidR="00DC1B94" w:rsidRPr="001152A1">
        <w:t xml:space="preserve">, einamaisiais metais yra pradėtas vykdyti ir (arba) valdytojas dėl jo vykdymo yra sudaręs sutartį su rangovu (paslaugos teikėju) ir kai tokiam termino pratęsimui pritaria Darbo grupė. Termino pratęsimas įforminamas rašytiniu susitarimu, kurį pasirašo </w:t>
      </w:r>
      <w:r w:rsidR="00B1565E">
        <w:t>Meras</w:t>
      </w:r>
      <w:r w:rsidR="00DC1B94" w:rsidRPr="001152A1">
        <w:t xml:space="preserve"> ar jo įgaliotas asmuo.</w:t>
      </w:r>
    </w:p>
    <w:p w14:paraId="2AEA851A" w14:textId="3237C9AE" w:rsidR="001152A1" w:rsidRPr="001152A1" w:rsidRDefault="001152A1" w:rsidP="00E402EF">
      <w:pPr>
        <w:pStyle w:val="Sraopastraipa"/>
        <w:numPr>
          <w:ilvl w:val="0"/>
          <w:numId w:val="11"/>
        </w:numPr>
        <w:tabs>
          <w:tab w:val="left" w:pos="1134"/>
        </w:tabs>
        <w:ind w:left="0" w:firstLine="709"/>
        <w:jc w:val="both"/>
      </w:pPr>
      <w:r w:rsidRPr="00ED53F6">
        <w:t>Atlikus</w:t>
      </w:r>
      <w:r w:rsidR="00ED53F6" w:rsidRPr="00ED53F6">
        <w:t xml:space="preserve"> darbus ir pateikus darbų priėmimo aktus bei sąskaitas faktūras</w:t>
      </w:r>
      <w:r w:rsidRPr="00ED53F6">
        <w:t>,</w:t>
      </w:r>
      <w:r>
        <w:t xml:space="preserve"> Sąraše nurodytos lėšos valdytojams pervedamos Sutartyje nustatytais terminais ir tvarka.</w:t>
      </w:r>
    </w:p>
    <w:p w14:paraId="60A5B0EF" w14:textId="4301E314" w:rsidR="00DC1B94" w:rsidRPr="002A4095" w:rsidRDefault="00514408" w:rsidP="00E402EF">
      <w:pPr>
        <w:pStyle w:val="Sraopastraipa"/>
        <w:numPr>
          <w:ilvl w:val="0"/>
          <w:numId w:val="11"/>
        </w:numPr>
        <w:tabs>
          <w:tab w:val="left" w:pos="1134"/>
        </w:tabs>
        <w:ind w:left="0" w:firstLine="709"/>
        <w:jc w:val="both"/>
      </w:pPr>
      <w:r w:rsidRPr="002A4095">
        <w:t xml:space="preserve">Jei iki Sutartyje nurodytos datos valdytojas </w:t>
      </w:r>
      <w:r w:rsidR="009F1A57" w:rsidRPr="002A4095">
        <w:t xml:space="preserve">nepateikia </w:t>
      </w:r>
      <w:r w:rsidRPr="002A4095">
        <w:t>darbų priėmimo akto</w:t>
      </w:r>
      <w:r w:rsidR="009F1A57" w:rsidRPr="002A4095">
        <w:t xml:space="preserve"> bei sąskaitų faktūrų</w:t>
      </w:r>
      <w:r w:rsidRPr="002A4095">
        <w:t>,</w:t>
      </w:r>
      <w:r w:rsidR="001E6A7F" w:rsidRPr="002A4095">
        <w:t xml:space="preserve"> Sąraše nurodytos lėšos valdytojui neskiriamos</w:t>
      </w:r>
      <w:r w:rsidR="004A441E" w:rsidRPr="002A4095">
        <w:t>.</w:t>
      </w:r>
    </w:p>
    <w:p w14:paraId="1ADFB151" w14:textId="7427424F" w:rsidR="001E6A7F" w:rsidRPr="001E6A7F" w:rsidRDefault="001E6A7F" w:rsidP="00E402EF">
      <w:pPr>
        <w:pStyle w:val="Sraopastraipa"/>
        <w:numPr>
          <w:ilvl w:val="0"/>
          <w:numId w:val="11"/>
        </w:numPr>
        <w:tabs>
          <w:tab w:val="left" w:pos="1134"/>
        </w:tabs>
        <w:ind w:left="0" w:firstLine="709"/>
        <w:jc w:val="both"/>
      </w:pPr>
      <w:r>
        <w:t>Paaiškėjus, kad lėšos buvo panaudotos ne pagal paskirtį, valdytojas privalo lėšas grąžinti į Sutartyje nurodytą sąskaitą Sutartyje nustatyta tvarka ir terminais</w:t>
      </w:r>
      <w:r w:rsidR="006445E4">
        <w:t>.</w:t>
      </w:r>
    </w:p>
    <w:p w14:paraId="3BC0AA4A" w14:textId="77777777" w:rsidR="00DC1B94" w:rsidRPr="00C032D3" w:rsidRDefault="00DC1B94" w:rsidP="00DC1B94">
      <w:pPr>
        <w:jc w:val="both"/>
        <w:rPr>
          <w:sz w:val="22"/>
          <w:szCs w:val="22"/>
        </w:rPr>
      </w:pPr>
    </w:p>
    <w:p w14:paraId="0469039E" w14:textId="77777777" w:rsidR="00E402EF" w:rsidRDefault="00DC1B94" w:rsidP="00DC1B94">
      <w:pPr>
        <w:jc w:val="center"/>
        <w:rPr>
          <w:b/>
        </w:rPr>
      </w:pPr>
      <w:r>
        <w:rPr>
          <w:b/>
        </w:rPr>
        <w:t>VIII</w:t>
      </w:r>
      <w:r w:rsidR="00E402EF">
        <w:rPr>
          <w:b/>
        </w:rPr>
        <w:t xml:space="preserve"> </w:t>
      </w:r>
      <w:r w:rsidR="00E402EF" w:rsidRPr="007F5BFC">
        <w:rPr>
          <w:b/>
        </w:rPr>
        <w:t>SKYRIUS</w:t>
      </w:r>
    </w:p>
    <w:p w14:paraId="6951B62B" w14:textId="4BBC77E0" w:rsidR="00DC1B94" w:rsidRDefault="00DC1B94" w:rsidP="00DC1B94">
      <w:pPr>
        <w:jc w:val="center"/>
        <w:rPr>
          <w:b/>
        </w:rPr>
      </w:pPr>
      <w:r>
        <w:rPr>
          <w:b/>
        </w:rPr>
        <w:t>BAIGIAMOSIOS NUOSTATOS</w:t>
      </w:r>
    </w:p>
    <w:p w14:paraId="7EC66EED" w14:textId="77777777" w:rsidR="00DC1B94" w:rsidRPr="00C032D3" w:rsidRDefault="00DC1B94" w:rsidP="00DC1B94">
      <w:pPr>
        <w:suppressAutoHyphens/>
        <w:jc w:val="center"/>
        <w:textAlignment w:val="center"/>
        <w:rPr>
          <w:sz w:val="22"/>
          <w:szCs w:val="22"/>
        </w:rPr>
      </w:pPr>
    </w:p>
    <w:p w14:paraId="589B4198" w14:textId="2446E5EC" w:rsidR="008901BA" w:rsidRDefault="008901BA" w:rsidP="00E402EF">
      <w:pPr>
        <w:pStyle w:val="Sraopastraipa"/>
        <w:numPr>
          <w:ilvl w:val="0"/>
          <w:numId w:val="11"/>
        </w:numPr>
        <w:tabs>
          <w:tab w:val="left" w:pos="1134"/>
        </w:tabs>
        <w:ind w:left="0" w:firstLine="709"/>
        <w:jc w:val="both"/>
      </w:pPr>
      <w:r>
        <w:lastRenderedPageBreak/>
        <w:t>Pareiškėjai atsako už teikiamų dokumentų ir informacijos teisingumą.</w:t>
      </w:r>
    </w:p>
    <w:p w14:paraId="1D9A7C1A" w14:textId="1EBAF57C" w:rsidR="00015380" w:rsidRDefault="00DC1B94" w:rsidP="00E402EF">
      <w:pPr>
        <w:pStyle w:val="Sraopastraipa"/>
        <w:numPr>
          <w:ilvl w:val="0"/>
          <w:numId w:val="11"/>
        </w:numPr>
        <w:tabs>
          <w:tab w:val="left" w:pos="1134"/>
        </w:tabs>
        <w:ind w:left="0" w:firstLine="709"/>
        <w:jc w:val="both"/>
      </w:pPr>
      <w:r w:rsidRPr="00FE55B1">
        <w:t>Aprašą įgyvendinančių subjektų veiksmai ir sprendimai g</w:t>
      </w:r>
      <w:r>
        <w:t xml:space="preserve">ali būti skundžiami teisės aktų </w:t>
      </w:r>
      <w:r w:rsidRPr="00FE55B1">
        <w:t>nustatyta tvarka.</w:t>
      </w:r>
    </w:p>
    <w:p w14:paraId="3D27A39F" w14:textId="529DACD9" w:rsidR="00DA0D09" w:rsidRPr="00405ED3" w:rsidRDefault="00DC1B94" w:rsidP="00DC1B94">
      <w:pPr>
        <w:pStyle w:val="Sraopastraipa"/>
        <w:numPr>
          <w:ilvl w:val="0"/>
          <w:numId w:val="11"/>
        </w:numPr>
        <w:tabs>
          <w:tab w:val="left" w:pos="1134"/>
        </w:tabs>
        <w:ind w:left="0" w:firstLine="709"/>
        <w:jc w:val="both"/>
      </w:pPr>
      <w:r w:rsidRPr="00405ED3">
        <w:t>Už aprašo nuostatų nevykdymą ar netinkamą vykdymą jį įgyvendinantys subjektai atsako teisės aktų nustatyta tvarka</w:t>
      </w:r>
      <w:r w:rsidR="00405ED3" w:rsidRPr="00405ED3">
        <w:t>.</w:t>
      </w:r>
    </w:p>
    <w:p w14:paraId="6203306F" w14:textId="053C8D11" w:rsidR="001F4095" w:rsidRPr="002A4095" w:rsidRDefault="00AF5910" w:rsidP="00DC1B94">
      <w:pPr>
        <w:pStyle w:val="Sraopastraipa"/>
        <w:numPr>
          <w:ilvl w:val="0"/>
          <w:numId w:val="11"/>
        </w:numPr>
        <w:tabs>
          <w:tab w:val="left" w:pos="1134"/>
        </w:tabs>
        <w:ind w:left="0" w:firstLine="709"/>
        <w:jc w:val="both"/>
      </w:pPr>
      <w:r w:rsidRPr="002A4095">
        <w:t>Aprašo nuostatų įgyvendinimą kontroliuoja Meras, b</w:t>
      </w:r>
      <w:r w:rsidR="00544A4B" w:rsidRPr="002A4095">
        <w:t>iudžeto lėšų p</w:t>
      </w:r>
      <w:r w:rsidR="006C5851" w:rsidRPr="002A4095">
        <w:t>anaudojimą kontroliuoja</w:t>
      </w:r>
      <w:r w:rsidR="005E4DFF" w:rsidRPr="002A4095">
        <w:t xml:space="preserve"> Savivaldy</w:t>
      </w:r>
      <w:r w:rsidR="003C43EA" w:rsidRPr="002A4095">
        <w:t>bės kontrolės ir audito tarnyba.</w:t>
      </w:r>
      <w:r w:rsidR="006C5851" w:rsidRPr="002A4095">
        <w:t xml:space="preserve"> </w:t>
      </w:r>
    </w:p>
    <w:p w14:paraId="34BCD76A" w14:textId="36096D58" w:rsidR="00DC1B94" w:rsidRDefault="007F5BFC" w:rsidP="007F5BFC">
      <w:pPr>
        <w:jc w:val="center"/>
      </w:pPr>
      <w:r>
        <w:t>_____________________</w:t>
      </w:r>
    </w:p>
    <w:sectPr w:rsidR="00DC1B94" w:rsidSect="002A4095">
      <w:headerReference w:type="default" r:id="rId10"/>
      <w:headerReference w:type="first" r:id="rId11"/>
      <w:pgSz w:w="11906" w:h="16838"/>
      <w:pgMar w:top="993" w:right="567" w:bottom="709"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15E9D" w14:textId="77777777" w:rsidR="00AA5B85" w:rsidRDefault="00AA5B85" w:rsidP="00DC1B94">
      <w:r>
        <w:separator/>
      </w:r>
    </w:p>
  </w:endnote>
  <w:endnote w:type="continuationSeparator" w:id="0">
    <w:p w14:paraId="7F43AFAD" w14:textId="77777777" w:rsidR="00AA5B85" w:rsidRDefault="00AA5B85" w:rsidP="00DC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77489" w14:textId="77777777" w:rsidR="00AA5B85" w:rsidRDefault="00AA5B85" w:rsidP="00DC1B94">
      <w:r>
        <w:separator/>
      </w:r>
    </w:p>
  </w:footnote>
  <w:footnote w:type="continuationSeparator" w:id="0">
    <w:p w14:paraId="46969614" w14:textId="77777777" w:rsidR="00AA5B85" w:rsidRDefault="00AA5B85" w:rsidP="00DC1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7504805"/>
      <w:docPartObj>
        <w:docPartGallery w:val="Page Numbers (Top of Page)"/>
        <w:docPartUnique/>
      </w:docPartObj>
    </w:sdtPr>
    <w:sdtContent>
      <w:p w14:paraId="1C3F6FD8" w14:textId="77777777" w:rsidR="002B2CBE" w:rsidRDefault="002B2CBE">
        <w:pPr>
          <w:pStyle w:val="Antrats"/>
          <w:jc w:val="center"/>
        </w:pPr>
        <w:r>
          <w:fldChar w:fldCharType="begin"/>
        </w:r>
        <w:r>
          <w:instrText>PAGE   \* MERGEFORMAT</w:instrText>
        </w:r>
        <w:r>
          <w:fldChar w:fldCharType="separate"/>
        </w:r>
        <w:r w:rsidR="00AF5910">
          <w:rPr>
            <w:noProof/>
          </w:rPr>
          <w:t>4</w:t>
        </w:r>
        <w:r>
          <w:fldChar w:fldCharType="end"/>
        </w:r>
      </w:p>
    </w:sdtContent>
  </w:sdt>
  <w:p w14:paraId="48B278CD" w14:textId="77777777" w:rsidR="002B2CBE" w:rsidRPr="00DC1B94" w:rsidRDefault="002B2CB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32296" w14:textId="3A2DBEA6" w:rsidR="002B2CBE" w:rsidRPr="002B2CBE" w:rsidRDefault="002B2CBE" w:rsidP="002B2CBE">
    <w:pPr>
      <w:pStyle w:val="Antrats"/>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42735"/>
    <w:multiLevelType w:val="hybridMultilevel"/>
    <w:tmpl w:val="989E9178"/>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 w15:restartNumberingAfterBreak="0">
    <w:nsid w:val="1777716B"/>
    <w:multiLevelType w:val="multilevel"/>
    <w:tmpl w:val="91CEFFE4"/>
    <w:lvl w:ilvl="0">
      <w:start w:val="7"/>
      <w:numFmt w:val="decimal"/>
      <w:lvlText w:val="%1."/>
      <w:lvlJc w:val="left"/>
      <w:pPr>
        <w:ind w:left="720" w:hanging="360"/>
      </w:pPr>
      <w:rPr>
        <w:rFonts w:hint="default"/>
        <w:strike w:val="0"/>
        <w:color w:val="000000"/>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91B66EC"/>
    <w:multiLevelType w:val="hybridMultilevel"/>
    <w:tmpl w:val="09D46528"/>
    <w:lvl w:ilvl="0" w:tplc="0427000F">
      <w:start w:val="2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1C94779"/>
    <w:multiLevelType w:val="multilevel"/>
    <w:tmpl w:val="8550DC84"/>
    <w:lvl w:ilvl="0">
      <w:start w:val="1"/>
      <w:numFmt w:val="decimal"/>
      <w:lvlText w:val="%1."/>
      <w:lvlJc w:val="left"/>
      <w:pPr>
        <w:ind w:left="1080" w:hanging="360"/>
      </w:pPr>
      <w:rPr>
        <w:rFonts w:hint="default"/>
        <w:b w:val="0"/>
        <w:bCs/>
      </w:rPr>
    </w:lvl>
    <w:lvl w:ilvl="1">
      <w:start w:val="1"/>
      <w:numFmt w:val="decimal"/>
      <w:isLgl/>
      <w:lvlText w:val="%1.%2."/>
      <w:lvlJc w:val="left"/>
      <w:pPr>
        <w:ind w:left="1140" w:hanging="420"/>
      </w:pPr>
      <w:rPr>
        <w:rFonts w:hint="default"/>
        <w:i w:val="0"/>
        <w:u w:val="none"/>
      </w:rPr>
    </w:lvl>
    <w:lvl w:ilvl="2">
      <w:start w:val="1"/>
      <w:numFmt w:val="decimal"/>
      <w:isLgl/>
      <w:lvlText w:val="%1.%2.%3."/>
      <w:lvlJc w:val="left"/>
      <w:pPr>
        <w:ind w:left="1440" w:hanging="720"/>
      </w:pPr>
      <w:rPr>
        <w:rFonts w:hint="default"/>
        <w:i w:val="0"/>
        <w:u w:val="none"/>
      </w:rPr>
    </w:lvl>
    <w:lvl w:ilvl="3">
      <w:start w:val="1"/>
      <w:numFmt w:val="decimal"/>
      <w:isLgl/>
      <w:lvlText w:val="%1.%2.%3.%4."/>
      <w:lvlJc w:val="left"/>
      <w:pPr>
        <w:ind w:left="1440" w:hanging="720"/>
      </w:pPr>
      <w:rPr>
        <w:rFonts w:hint="default"/>
        <w:i w:val="0"/>
        <w:u w:val="none"/>
      </w:rPr>
    </w:lvl>
    <w:lvl w:ilvl="4">
      <w:start w:val="1"/>
      <w:numFmt w:val="decimal"/>
      <w:isLgl/>
      <w:lvlText w:val="%1.%2.%3.%4.%5."/>
      <w:lvlJc w:val="left"/>
      <w:pPr>
        <w:ind w:left="1800" w:hanging="1080"/>
      </w:pPr>
      <w:rPr>
        <w:rFonts w:hint="default"/>
        <w:i w:val="0"/>
        <w:u w:val="none"/>
      </w:rPr>
    </w:lvl>
    <w:lvl w:ilvl="5">
      <w:start w:val="1"/>
      <w:numFmt w:val="decimal"/>
      <w:isLgl/>
      <w:lvlText w:val="%1.%2.%3.%4.%5.%6."/>
      <w:lvlJc w:val="left"/>
      <w:pPr>
        <w:ind w:left="1800" w:hanging="1080"/>
      </w:pPr>
      <w:rPr>
        <w:rFonts w:hint="default"/>
        <w:i w:val="0"/>
        <w:u w:val="none"/>
      </w:rPr>
    </w:lvl>
    <w:lvl w:ilvl="6">
      <w:start w:val="1"/>
      <w:numFmt w:val="decimal"/>
      <w:isLgl/>
      <w:lvlText w:val="%1.%2.%3.%4.%5.%6.%7."/>
      <w:lvlJc w:val="left"/>
      <w:pPr>
        <w:ind w:left="2160" w:hanging="1440"/>
      </w:pPr>
      <w:rPr>
        <w:rFonts w:hint="default"/>
        <w:i w:val="0"/>
        <w:u w:val="none"/>
      </w:rPr>
    </w:lvl>
    <w:lvl w:ilvl="7">
      <w:start w:val="1"/>
      <w:numFmt w:val="decimal"/>
      <w:isLgl/>
      <w:lvlText w:val="%1.%2.%3.%4.%5.%6.%7.%8."/>
      <w:lvlJc w:val="left"/>
      <w:pPr>
        <w:ind w:left="2160" w:hanging="1440"/>
      </w:pPr>
      <w:rPr>
        <w:rFonts w:hint="default"/>
        <w:i w:val="0"/>
        <w:u w:val="none"/>
      </w:rPr>
    </w:lvl>
    <w:lvl w:ilvl="8">
      <w:start w:val="1"/>
      <w:numFmt w:val="decimal"/>
      <w:isLgl/>
      <w:lvlText w:val="%1.%2.%3.%4.%5.%6.%7.%8.%9."/>
      <w:lvlJc w:val="left"/>
      <w:pPr>
        <w:ind w:left="2520" w:hanging="1800"/>
      </w:pPr>
      <w:rPr>
        <w:rFonts w:hint="default"/>
        <w:i w:val="0"/>
        <w:u w:val="none"/>
      </w:rPr>
    </w:lvl>
  </w:abstractNum>
  <w:abstractNum w:abstractNumId="4" w15:restartNumberingAfterBreak="0">
    <w:nsid w:val="2C601E25"/>
    <w:multiLevelType w:val="hybridMultilevel"/>
    <w:tmpl w:val="2E70F452"/>
    <w:lvl w:ilvl="0" w:tplc="0427000F">
      <w:start w:val="2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04A4DC8"/>
    <w:multiLevelType w:val="multilevel"/>
    <w:tmpl w:val="65387A40"/>
    <w:lvl w:ilvl="0">
      <w:start w:val="22"/>
      <w:numFmt w:val="decimal"/>
      <w:lvlText w:val="%1"/>
      <w:lvlJc w:val="left"/>
      <w:pPr>
        <w:ind w:left="420" w:hanging="420"/>
      </w:pPr>
      <w:rPr>
        <w:rFonts w:hint="default"/>
      </w:rPr>
    </w:lvl>
    <w:lvl w:ilvl="1">
      <w:start w:val="7"/>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34AE29F7"/>
    <w:multiLevelType w:val="multilevel"/>
    <w:tmpl w:val="4EBA9990"/>
    <w:lvl w:ilvl="0">
      <w:start w:val="11"/>
      <w:numFmt w:val="decimal"/>
      <w:lvlText w:val="%1."/>
      <w:lvlJc w:val="left"/>
      <w:pPr>
        <w:ind w:left="1048" w:hanging="480"/>
      </w:pPr>
      <w:rPr>
        <w:rFonts w:hint="default"/>
        <w:strike w:val="0"/>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3BF32469"/>
    <w:multiLevelType w:val="hybridMultilevel"/>
    <w:tmpl w:val="1890C31C"/>
    <w:lvl w:ilvl="0" w:tplc="12B64F3C">
      <w:start w:val="2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3F8C3001"/>
    <w:multiLevelType w:val="hybridMultilevel"/>
    <w:tmpl w:val="40509E68"/>
    <w:lvl w:ilvl="0" w:tplc="0427000F">
      <w:start w:val="2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F8F688B"/>
    <w:multiLevelType w:val="hybridMultilevel"/>
    <w:tmpl w:val="E8D4C24E"/>
    <w:lvl w:ilvl="0" w:tplc="9ADEC60A">
      <w:start w:val="2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602E7D7E"/>
    <w:multiLevelType w:val="hybridMultilevel"/>
    <w:tmpl w:val="D7FEB046"/>
    <w:lvl w:ilvl="0" w:tplc="0427000F">
      <w:start w:val="2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7712B1E"/>
    <w:multiLevelType w:val="hybridMultilevel"/>
    <w:tmpl w:val="ED64BF26"/>
    <w:lvl w:ilvl="0" w:tplc="C9D2FB3C">
      <w:start w:val="1"/>
      <w:numFmt w:val="decimal"/>
      <w:lvlText w:val="%1."/>
      <w:lvlJc w:val="left"/>
      <w:pPr>
        <w:ind w:left="1287" w:hanging="360"/>
      </w:pPr>
      <w:rPr>
        <w:rFonts w:hint="default"/>
      </w:rPr>
    </w:lvl>
    <w:lvl w:ilvl="1" w:tplc="04270003">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2" w15:restartNumberingAfterBreak="0">
    <w:nsid w:val="6A992D78"/>
    <w:multiLevelType w:val="hybridMultilevel"/>
    <w:tmpl w:val="5F0A7656"/>
    <w:lvl w:ilvl="0" w:tplc="CE7C0B50">
      <w:start w:val="8"/>
      <w:numFmt w:val="decimal"/>
      <w:lvlText w:val="%1."/>
      <w:lvlJc w:val="left"/>
      <w:pPr>
        <w:ind w:left="720" w:hanging="360"/>
      </w:pPr>
      <w:rPr>
        <w:rFonts w:hint="default"/>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30111700">
    <w:abstractNumId w:val="1"/>
  </w:num>
  <w:num w:numId="2" w16cid:durableId="901401544">
    <w:abstractNumId w:val="8"/>
  </w:num>
  <w:num w:numId="3" w16cid:durableId="2046711407">
    <w:abstractNumId w:val="2"/>
  </w:num>
  <w:num w:numId="4" w16cid:durableId="215747590">
    <w:abstractNumId w:val="11"/>
  </w:num>
  <w:num w:numId="5" w16cid:durableId="690376438">
    <w:abstractNumId w:val="4"/>
  </w:num>
  <w:num w:numId="6" w16cid:durableId="1765152136">
    <w:abstractNumId w:val="12"/>
  </w:num>
  <w:num w:numId="7" w16cid:durableId="1064640977">
    <w:abstractNumId w:val="10"/>
  </w:num>
  <w:num w:numId="8" w16cid:durableId="2043436563">
    <w:abstractNumId w:val="9"/>
  </w:num>
  <w:num w:numId="9" w16cid:durableId="2077388876">
    <w:abstractNumId w:val="7"/>
  </w:num>
  <w:num w:numId="10" w16cid:durableId="768239492">
    <w:abstractNumId w:val="0"/>
  </w:num>
  <w:num w:numId="11" w16cid:durableId="842665132">
    <w:abstractNumId w:val="3"/>
  </w:num>
  <w:num w:numId="12" w16cid:durableId="928586366">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357816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ABB"/>
    <w:rsid w:val="00015380"/>
    <w:rsid w:val="000253F4"/>
    <w:rsid w:val="00033824"/>
    <w:rsid w:val="000364B8"/>
    <w:rsid w:val="0005430C"/>
    <w:rsid w:val="000600DE"/>
    <w:rsid w:val="00065F31"/>
    <w:rsid w:val="00072896"/>
    <w:rsid w:val="000857AC"/>
    <w:rsid w:val="00087883"/>
    <w:rsid w:val="00092223"/>
    <w:rsid w:val="000B4A75"/>
    <w:rsid w:val="000D4E2D"/>
    <w:rsid w:val="000D7020"/>
    <w:rsid w:val="000F0509"/>
    <w:rsid w:val="0010035A"/>
    <w:rsid w:val="001152A1"/>
    <w:rsid w:val="00126DDB"/>
    <w:rsid w:val="001275DA"/>
    <w:rsid w:val="001300D2"/>
    <w:rsid w:val="00143870"/>
    <w:rsid w:val="00145B93"/>
    <w:rsid w:val="00166F2E"/>
    <w:rsid w:val="00176A4B"/>
    <w:rsid w:val="001811DA"/>
    <w:rsid w:val="00195868"/>
    <w:rsid w:val="001A75E2"/>
    <w:rsid w:val="001E05C7"/>
    <w:rsid w:val="001E50E1"/>
    <w:rsid w:val="001E6A7F"/>
    <w:rsid w:val="001F0F4F"/>
    <w:rsid w:val="001F4095"/>
    <w:rsid w:val="001F5EDA"/>
    <w:rsid w:val="001F7654"/>
    <w:rsid w:val="00202AD0"/>
    <w:rsid w:val="00211EE4"/>
    <w:rsid w:val="00212741"/>
    <w:rsid w:val="002228B1"/>
    <w:rsid w:val="0022443F"/>
    <w:rsid w:val="002274A7"/>
    <w:rsid w:val="00232C6C"/>
    <w:rsid w:val="00233985"/>
    <w:rsid w:val="00233A26"/>
    <w:rsid w:val="002364A9"/>
    <w:rsid w:val="00237B2E"/>
    <w:rsid w:val="0025656E"/>
    <w:rsid w:val="00274CC2"/>
    <w:rsid w:val="00282F45"/>
    <w:rsid w:val="002850AD"/>
    <w:rsid w:val="00285A13"/>
    <w:rsid w:val="00294098"/>
    <w:rsid w:val="00294EC3"/>
    <w:rsid w:val="002A4095"/>
    <w:rsid w:val="002B29DF"/>
    <w:rsid w:val="002B2CBE"/>
    <w:rsid w:val="002B706F"/>
    <w:rsid w:val="002B7BD7"/>
    <w:rsid w:val="002C5BCC"/>
    <w:rsid w:val="002D0B82"/>
    <w:rsid w:val="002E2F6F"/>
    <w:rsid w:val="002E6F28"/>
    <w:rsid w:val="002F0418"/>
    <w:rsid w:val="002F29B3"/>
    <w:rsid w:val="002F7E5B"/>
    <w:rsid w:val="002F7F27"/>
    <w:rsid w:val="003001C4"/>
    <w:rsid w:val="003002B0"/>
    <w:rsid w:val="00301043"/>
    <w:rsid w:val="00307C92"/>
    <w:rsid w:val="003129AB"/>
    <w:rsid w:val="0032389F"/>
    <w:rsid w:val="00325EE1"/>
    <w:rsid w:val="003302D1"/>
    <w:rsid w:val="00332C6C"/>
    <w:rsid w:val="00357665"/>
    <w:rsid w:val="00365550"/>
    <w:rsid w:val="0037168C"/>
    <w:rsid w:val="003743C6"/>
    <w:rsid w:val="00374A2B"/>
    <w:rsid w:val="00385D3D"/>
    <w:rsid w:val="00391E69"/>
    <w:rsid w:val="003B24D5"/>
    <w:rsid w:val="003B3DFC"/>
    <w:rsid w:val="003C43EA"/>
    <w:rsid w:val="003D0FF2"/>
    <w:rsid w:val="0040461C"/>
    <w:rsid w:val="00405ED3"/>
    <w:rsid w:val="004118CD"/>
    <w:rsid w:val="00413D9C"/>
    <w:rsid w:val="00415288"/>
    <w:rsid w:val="004259E0"/>
    <w:rsid w:val="00430C3E"/>
    <w:rsid w:val="0043469D"/>
    <w:rsid w:val="004456E7"/>
    <w:rsid w:val="00452B23"/>
    <w:rsid w:val="00453DF4"/>
    <w:rsid w:val="00470777"/>
    <w:rsid w:val="004A441E"/>
    <w:rsid w:val="004B0A4D"/>
    <w:rsid w:val="004C12C6"/>
    <w:rsid w:val="004C3583"/>
    <w:rsid w:val="004D4DD5"/>
    <w:rsid w:val="004D6C2C"/>
    <w:rsid w:val="004E7EC0"/>
    <w:rsid w:val="005029E5"/>
    <w:rsid w:val="00503249"/>
    <w:rsid w:val="00514408"/>
    <w:rsid w:val="005223AE"/>
    <w:rsid w:val="005337A0"/>
    <w:rsid w:val="005350B5"/>
    <w:rsid w:val="00544A4B"/>
    <w:rsid w:val="00550E92"/>
    <w:rsid w:val="00566CE9"/>
    <w:rsid w:val="00582CF8"/>
    <w:rsid w:val="00585C4A"/>
    <w:rsid w:val="0058685C"/>
    <w:rsid w:val="00594540"/>
    <w:rsid w:val="0059517C"/>
    <w:rsid w:val="00595797"/>
    <w:rsid w:val="005B55A6"/>
    <w:rsid w:val="005C5692"/>
    <w:rsid w:val="005E4DFF"/>
    <w:rsid w:val="005F1DC0"/>
    <w:rsid w:val="005F3E1C"/>
    <w:rsid w:val="00601045"/>
    <w:rsid w:val="006013AC"/>
    <w:rsid w:val="00612FF7"/>
    <w:rsid w:val="006219F9"/>
    <w:rsid w:val="00632760"/>
    <w:rsid w:val="0063579C"/>
    <w:rsid w:val="00636031"/>
    <w:rsid w:val="0064297C"/>
    <w:rsid w:val="006445E4"/>
    <w:rsid w:val="0064732D"/>
    <w:rsid w:val="006501E4"/>
    <w:rsid w:val="00657A43"/>
    <w:rsid w:val="0066318D"/>
    <w:rsid w:val="00667744"/>
    <w:rsid w:val="0068278C"/>
    <w:rsid w:val="00687C4C"/>
    <w:rsid w:val="00687DAB"/>
    <w:rsid w:val="00697D87"/>
    <w:rsid w:val="006A1DFE"/>
    <w:rsid w:val="006A4EDA"/>
    <w:rsid w:val="006C5851"/>
    <w:rsid w:val="006D3E4A"/>
    <w:rsid w:val="006D7466"/>
    <w:rsid w:val="006E2440"/>
    <w:rsid w:val="006E6B95"/>
    <w:rsid w:val="006E769F"/>
    <w:rsid w:val="006E77BD"/>
    <w:rsid w:val="006F3748"/>
    <w:rsid w:val="00705050"/>
    <w:rsid w:val="00726EBC"/>
    <w:rsid w:val="00727DD7"/>
    <w:rsid w:val="007378DA"/>
    <w:rsid w:val="0076603A"/>
    <w:rsid w:val="007743CB"/>
    <w:rsid w:val="00776FA3"/>
    <w:rsid w:val="0079063B"/>
    <w:rsid w:val="007916C5"/>
    <w:rsid w:val="007A0FE3"/>
    <w:rsid w:val="007A696F"/>
    <w:rsid w:val="007B63A6"/>
    <w:rsid w:val="007D4CB2"/>
    <w:rsid w:val="007E1B08"/>
    <w:rsid w:val="007F5BFC"/>
    <w:rsid w:val="00800E30"/>
    <w:rsid w:val="00806058"/>
    <w:rsid w:val="008328F9"/>
    <w:rsid w:val="00833604"/>
    <w:rsid w:val="00833C3B"/>
    <w:rsid w:val="00857DDF"/>
    <w:rsid w:val="0086554D"/>
    <w:rsid w:val="00881ECA"/>
    <w:rsid w:val="00886E34"/>
    <w:rsid w:val="008901BA"/>
    <w:rsid w:val="0089558F"/>
    <w:rsid w:val="0089574B"/>
    <w:rsid w:val="008B0661"/>
    <w:rsid w:val="008C6AC9"/>
    <w:rsid w:val="008C77BC"/>
    <w:rsid w:val="008C799D"/>
    <w:rsid w:val="008C7AB7"/>
    <w:rsid w:val="008D041B"/>
    <w:rsid w:val="008E34E9"/>
    <w:rsid w:val="008E5680"/>
    <w:rsid w:val="00911482"/>
    <w:rsid w:val="0092425B"/>
    <w:rsid w:val="009342E8"/>
    <w:rsid w:val="00936042"/>
    <w:rsid w:val="00936C15"/>
    <w:rsid w:val="009451B1"/>
    <w:rsid w:val="0094789D"/>
    <w:rsid w:val="00947C8B"/>
    <w:rsid w:val="00956599"/>
    <w:rsid w:val="00960092"/>
    <w:rsid w:val="00972847"/>
    <w:rsid w:val="00974679"/>
    <w:rsid w:val="00987A9D"/>
    <w:rsid w:val="00995359"/>
    <w:rsid w:val="009A60CF"/>
    <w:rsid w:val="009B7402"/>
    <w:rsid w:val="009D79EE"/>
    <w:rsid w:val="009E3A05"/>
    <w:rsid w:val="009F1A57"/>
    <w:rsid w:val="009F207D"/>
    <w:rsid w:val="009F381A"/>
    <w:rsid w:val="00A0055F"/>
    <w:rsid w:val="00A17D34"/>
    <w:rsid w:val="00A26F2D"/>
    <w:rsid w:val="00A3435B"/>
    <w:rsid w:val="00A351D7"/>
    <w:rsid w:val="00A415A2"/>
    <w:rsid w:val="00A41EFF"/>
    <w:rsid w:val="00A5792B"/>
    <w:rsid w:val="00A67C52"/>
    <w:rsid w:val="00A67DF1"/>
    <w:rsid w:val="00A85ABC"/>
    <w:rsid w:val="00A92FC7"/>
    <w:rsid w:val="00A966AF"/>
    <w:rsid w:val="00AA5B85"/>
    <w:rsid w:val="00AB2659"/>
    <w:rsid w:val="00AB6ABB"/>
    <w:rsid w:val="00AB7287"/>
    <w:rsid w:val="00AE05ED"/>
    <w:rsid w:val="00AE0CA9"/>
    <w:rsid w:val="00AE34F0"/>
    <w:rsid w:val="00AF5910"/>
    <w:rsid w:val="00B025B2"/>
    <w:rsid w:val="00B04985"/>
    <w:rsid w:val="00B06B87"/>
    <w:rsid w:val="00B07DEA"/>
    <w:rsid w:val="00B1565E"/>
    <w:rsid w:val="00B17486"/>
    <w:rsid w:val="00B25052"/>
    <w:rsid w:val="00B37711"/>
    <w:rsid w:val="00B42D13"/>
    <w:rsid w:val="00B47234"/>
    <w:rsid w:val="00B601B7"/>
    <w:rsid w:val="00B64472"/>
    <w:rsid w:val="00B64BF4"/>
    <w:rsid w:val="00B7123F"/>
    <w:rsid w:val="00B76B7F"/>
    <w:rsid w:val="00B817E2"/>
    <w:rsid w:val="00B8182D"/>
    <w:rsid w:val="00B82FB0"/>
    <w:rsid w:val="00B923E5"/>
    <w:rsid w:val="00BA4B9A"/>
    <w:rsid w:val="00BB3DB0"/>
    <w:rsid w:val="00BB4922"/>
    <w:rsid w:val="00BB4CF7"/>
    <w:rsid w:val="00BB7123"/>
    <w:rsid w:val="00BB738E"/>
    <w:rsid w:val="00BC76B4"/>
    <w:rsid w:val="00BD1B78"/>
    <w:rsid w:val="00BD4D39"/>
    <w:rsid w:val="00C032D3"/>
    <w:rsid w:val="00C04867"/>
    <w:rsid w:val="00C14A1E"/>
    <w:rsid w:val="00C255F0"/>
    <w:rsid w:val="00C25999"/>
    <w:rsid w:val="00C327E0"/>
    <w:rsid w:val="00C36759"/>
    <w:rsid w:val="00C61EF0"/>
    <w:rsid w:val="00C73185"/>
    <w:rsid w:val="00C7358E"/>
    <w:rsid w:val="00C862AF"/>
    <w:rsid w:val="00C95716"/>
    <w:rsid w:val="00CB38B6"/>
    <w:rsid w:val="00CB787A"/>
    <w:rsid w:val="00CC03F1"/>
    <w:rsid w:val="00CD4F0B"/>
    <w:rsid w:val="00CE7345"/>
    <w:rsid w:val="00CF0192"/>
    <w:rsid w:val="00CF72B5"/>
    <w:rsid w:val="00D01344"/>
    <w:rsid w:val="00D04AF3"/>
    <w:rsid w:val="00D12471"/>
    <w:rsid w:val="00D26BFA"/>
    <w:rsid w:val="00D43C05"/>
    <w:rsid w:val="00D52859"/>
    <w:rsid w:val="00D56309"/>
    <w:rsid w:val="00D72859"/>
    <w:rsid w:val="00D81E55"/>
    <w:rsid w:val="00D828D3"/>
    <w:rsid w:val="00D83503"/>
    <w:rsid w:val="00DA0D09"/>
    <w:rsid w:val="00DA22A3"/>
    <w:rsid w:val="00DA4560"/>
    <w:rsid w:val="00DC1B94"/>
    <w:rsid w:val="00DC71DE"/>
    <w:rsid w:val="00DD728F"/>
    <w:rsid w:val="00E216DB"/>
    <w:rsid w:val="00E222C2"/>
    <w:rsid w:val="00E25217"/>
    <w:rsid w:val="00E323A7"/>
    <w:rsid w:val="00E34991"/>
    <w:rsid w:val="00E3661C"/>
    <w:rsid w:val="00E402EF"/>
    <w:rsid w:val="00E51E0D"/>
    <w:rsid w:val="00E710AC"/>
    <w:rsid w:val="00E73E95"/>
    <w:rsid w:val="00E8072E"/>
    <w:rsid w:val="00E93315"/>
    <w:rsid w:val="00E96331"/>
    <w:rsid w:val="00EB0CD1"/>
    <w:rsid w:val="00EB3DFE"/>
    <w:rsid w:val="00EC40F0"/>
    <w:rsid w:val="00EC40F5"/>
    <w:rsid w:val="00EC517B"/>
    <w:rsid w:val="00EC76C1"/>
    <w:rsid w:val="00ED1538"/>
    <w:rsid w:val="00ED53F6"/>
    <w:rsid w:val="00EE4516"/>
    <w:rsid w:val="00EE645D"/>
    <w:rsid w:val="00F002E4"/>
    <w:rsid w:val="00F05165"/>
    <w:rsid w:val="00F11B9F"/>
    <w:rsid w:val="00F272C6"/>
    <w:rsid w:val="00F319D5"/>
    <w:rsid w:val="00F35E49"/>
    <w:rsid w:val="00F37B1D"/>
    <w:rsid w:val="00F54112"/>
    <w:rsid w:val="00F8232E"/>
    <w:rsid w:val="00FA202B"/>
    <w:rsid w:val="00FA5822"/>
    <w:rsid w:val="00FB4B9A"/>
    <w:rsid w:val="00FD2804"/>
    <w:rsid w:val="00FD6B20"/>
    <w:rsid w:val="00FE3B3D"/>
    <w:rsid w:val="00FF31E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57026C"/>
  <w15:chartTrackingRefBased/>
  <w15:docId w15:val="{509F1485-7DA9-4849-B192-D1ED8223D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1B94"/>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DC1B94"/>
    <w:pPr>
      <w:tabs>
        <w:tab w:val="center" w:pos="4819"/>
        <w:tab w:val="right" w:pos="9638"/>
      </w:tabs>
    </w:pPr>
  </w:style>
  <w:style w:type="character" w:customStyle="1" w:styleId="AntratsDiagrama">
    <w:name w:val="Antraštės Diagrama"/>
    <w:basedOn w:val="Numatytasispastraiposriftas"/>
    <w:link w:val="Antrats"/>
    <w:uiPriority w:val="99"/>
    <w:rsid w:val="00DC1B94"/>
  </w:style>
  <w:style w:type="paragraph" w:styleId="Porat">
    <w:name w:val="footer"/>
    <w:basedOn w:val="prastasis"/>
    <w:link w:val="PoratDiagrama"/>
    <w:uiPriority w:val="99"/>
    <w:unhideWhenUsed/>
    <w:rsid w:val="00DC1B94"/>
    <w:pPr>
      <w:tabs>
        <w:tab w:val="center" w:pos="4819"/>
        <w:tab w:val="right" w:pos="9638"/>
      </w:tabs>
    </w:pPr>
  </w:style>
  <w:style w:type="character" w:customStyle="1" w:styleId="PoratDiagrama">
    <w:name w:val="Poraštė Diagrama"/>
    <w:basedOn w:val="Numatytasispastraiposriftas"/>
    <w:link w:val="Porat"/>
    <w:uiPriority w:val="99"/>
    <w:rsid w:val="00DC1B94"/>
  </w:style>
  <w:style w:type="table" w:styleId="Lentelstinklelis">
    <w:name w:val="Table Grid"/>
    <w:basedOn w:val="prastojilentel"/>
    <w:rsid w:val="00DC1B94"/>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DC1B94"/>
    <w:pPr>
      <w:ind w:left="720"/>
      <w:contextualSpacing/>
    </w:pPr>
  </w:style>
  <w:style w:type="character" w:styleId="Hipersaitas">
    <w:name w:val="Hyperlink"/>
    <w:basedOn w:val="Numatytasispastraiposriftas"/>
    <w:uiPriority w:val="99"/>
    <w:unhideWhenUsed/>
    <w:rsid w:val="00DC1B94"/>
    <w:rPr>
      <w:color w:val="0000FF"/>
      <w:u w:val="single"/>
    </w:rPr>
  </w:style>
  <w:style w:type="paragraph" w:styleId="Debesliotekstas">
    <w:name w:val="Balloon Text"/>
    <w:basedOn w:val="prastasis"/>
    <w:link w:val="DebesliotekstasDiagrama"/>
    <w:uiPriority w:val="99"/>
    <w:semiHidden/>
    <w:unhideWhenUsed/>
    <w:rsid w:val="0003382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33824"/>
    <w:rPr>
      <w:rFonts w:ascii="Segoe UI" w:eastAsia="Times New Roman" w:hAnsi="Segoe UI" w:cs="Segoe UI"/>
      <w:sz w:val="18"/>
      <w:szCs w:val="18"/>
    </w:rPr>
  </w:style>
  <w:style w:type="character" w:customStyle="1" w:styleId="Neapdorotaspaminjimas1">
    <w:name w:val="Neapdorotas paminėjimas1"/>
    <w:basedOn w:val="Numatytasispastraiposriftas"/>
    <w:uiPriority w:val="99"/>
    <w:semiHidden/>
    <w:unhideWhenUsed/>
    <w:rsid w:val="00B025B2"/>
    <w:rPr>
      <w:color w:val="605E5C"/>
      <w:shd w:val="clear" w:color="auto" w:fill="E1DFDD"/>
    </w:rPr>
  </w:style>
  <w:style w:type="character" w:styleId="Komentaronuoroda">
    <w:name w:val="annotation reference"/>
    <w:basedOn w:val="Numatytasispastraiposriftas"/>
    <w:uiPriority w:val="99"/>
    <w:semiHidden/>
    <w:unhideWhenUsed/>
    <w:rsid w:val="009F381A"/>
    <w:rPr>
      <w:sz w:val="16"/>
      <w:szCs w:val="16"/>
    </w:rPr>
  </w:style>
  <w:style w:type="paragraph" w:styleId="Komentarotekstas">
    <w:name w:val="annotation text"/>
    <w:basedOn w:val="prastasis"/>
    <w:link w:val="KomentarotekstasDiagrama"/>
    <w:uiPriority w:val="99"/>
    <w:semiHidden/>
    <w:unhideWhenUsed/>
    <w:rsid w:val="009F381A"/>
    <w:rPr>
      <w:sz w:val="20"/>
      <w:szCs w:val="20"/>
    </w:rPr>
  </w:style>
  <w:style w:type="character" w:customStyle="1" w:styleId="KomentarotekstasDiagrama">
    <w:name w:val="Komentaro tekstas Diagrama"/>
    <w:basedOn w:val="Numatytasispastraiposriftas"/>
    <w:link w:val="Komentarotekstas"/>
    <w:uiPriority w:val="99"/>
    <w:semiHidden/>
    <w:rsid w:val="009F381A"/>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9F381A"/>
    <w:rPr>
      <w:b/>
      <w:bCs/>
    </w:rPr>
  </w:style>
  <w:style w:type="character" w:customStyle="1" w:styleId="KomentarotemaDiagrama">
    <w:name w:val="Komentaro tema Diagrama"/>
    <w:basedOn w:val="KomentarotekstasDiagrama"/>
    <w:link w:val="Komentarotema"/>
    <w:uiPriority w:val="99"/>
    <w:semiHidden/>
    <w:rsid w:val="009F381A"/>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ringa.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ering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2D74F-E017-4A53-9B79-0A7FF5494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6321</Words>
  <Characters>3603</Characters>
  <Application>Microsoft Office Word</Application>
  <DocSecurity>0</DocSecurity>
  <Lines>30</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Blažiūnienė</dc:creator>
  <cp:keywords/>
  <dc:description/>
  <cp:lastModifiedBy>Vita Blažiūnienė</cp:lastModifiedBy>
  <cp:revision>25</cp:revision>
  <cp:lastPrinted>2023-11-30T08:27:00Z</cp:lastPrinted>
  <dcterms:created xsi:type="dcterms:W3CDTF">2025-08-08T12:05:00Z</dcterms:created>
  <dcterms:modified xsi:type="dcterms:W3CDTF">2025-09-02T12:03:00Z</dcterms:modified>
</cp:coreProperties>
</file>