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F44F15" w14:textId="2E9A4984" w:rsidR="006552B0" w:rsidRP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hAnsi="Times New Roman" w:cs="Times New Roman"/>
          <w:b/>
          <w:bCs/>
          <w:sz w:val="24"/>
          <w:szCs w:val="24"/>
        </w:rPr>
      </w:pPr>
      <w:r w:rsidRPr="006552B0">
        <w:rPr>
          <w:rFonts w:ascii="Times New Roman" w:hAnsi="Times New Roman" w:cs="Times New Roman"/>
          <w:b/>
          <w:bCs/>
          <w:sz w:val="24"/>
          <w:szCs w:val="24"/>
        </w:rPr>
        <w:t>NERINGOS SAVIVALDYBĖS SMURTO ARTIMOJE APLINKOJE PREVENCIJOS KOMISIJOS 2024 METŲ VEIKSMŲ PLANAS</w:t>
      </w:r>
    </w:p>
    <w:p w14:paraId="44642660" w14:textId="77777777" w:rsidR="006552B0" w:rsidRDefault="006552B0" w:rsidP="006552B0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</w:pPr>
    </w:p>
    <w:p w14:paraId="20FCB989" w14:textId="68582B21" w:rsidR="006E5016" w:rsidRPr="00BC19C6" w:rsidRDefault="006552B0" w:rsidP="006E5016">
      <w:pPr>
        <w:tabs>
          <w:tab w:val="left" w:pos="993"/>
          <w:tab w:val="left" w:pos="1276"/>
        </w:tabs>
        <w:suppressAutoHyphens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T</w:t>
      </w:r>
      <w:r w:rsidR="006E5016" w:rsidRPr="00BC19C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ikslas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–</w:t>
      </w:r>
      <w:r w:rsidR="006E5016" w:rsidRPr="00987EE2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 xml:space="preserve"> </w:t>
      </w:r>
      <w:r w:rsidR="006E5016" w:rsidRPr="00BC19C6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skleisti informaciją apie smurto artimoje aplinkoje apraiškas, padarinius, ugdyti nepakantumą smurtiniam elgesiui, smurto artimoje aplinkoje prevencija</w:t>
      </w:r>
      <w:r w:rsidR="009D33D4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.</w:t>
      </w:r>
    </w:p>
    <w:p w14:paraId="1A6682FB" w14:textId="77777777" w:rsidR="006E5016" w:rsidRPr="00BC19C6" w:rsidRDefault="006E5016" w:rsidP="006E5016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val="pt-BR"/>
          <w14:ligatures w14:val="none"/>
        </w:rPr>
      </w:pPr>
    </w:p>
    <w:p w14:paraId="69BB923A" w14:textId="2F45329C" w:rsidR="006E5016" w:rsidRPr="00987EE2" w:rsidRDefault="006552B0" w:rsidP="006E5016">
      <w:pPr>
        <w:suppressAutoHyphens/>
        <w:ind w:firstLine="851"/>
        <w:jc w:val="both"/>
        <w:textAlignment w:val="baseline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6E5016" w:rsidRPr="00987EE2">
        <w:rPr>
          <w:rFonts w:ascii="Times New Roman" w:hAnsi="Times New Roman" w:cs="Times New Roman"/>
          <w:b/>
          <w:bCs/>
          <w:sz w:val="24"/>
          <w:szCs w:val="24"/>
        </w:rPr>
        <w:t>riemonių planas:</w:t>
      </w:r>
    </w:p>
    <w:tbl>
      <w:tblPr>
        <w:tblStyle w:val="Lentelstinklelis"/>
        <w:tblW w:w="15021" w:type="dxa"/>
        <w:tblLook w:val="04A0" w:firstRow="1" w:lastRow="0" w:firstColumn="1" w:lastColumn="0" w:noHBand="0" w:noVBand="1"/>
      </w:tblPr>
      <w:tblGrid>
        <w:gridCol w:w="842"/>
        <w:gridCol w:w="4682"/>
        <w:gridCol w:w="2268"/>
        <w:gridCol w:w="4677"/>
        <w:gridCol w:w="2552"/>
      </w:tblGrid>
      <w:tr w:rsidR="00440E35" w14:paraId="573F1A50" w14:textId="77777777" w:rsidTr="00D00F46">
        <w:tc>
          <w:tcPr>
            <w:tcW w:w="842" w:type="dxa"/>
          </w:tcPr>
          <w:p w14:paraId="4E66C189" w14:textId="0CB3623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Eil. Nr.</w:t>
            </w: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76BD" w14:textId="0A40DDD6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Programos priemonės pavadinimas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725EC" w14:textId="758B1A81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Planuojamas priemonės įgyvendinimo laikotarpis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08B4D" w14:textId="3D65F4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Atsakingi vykdytojai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B157F" w14:textId="58CAAB45" w:rsidR="00440E35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Planuojami</w:t>
            </w:r>
          </w:p>
          <w:p w14:paraId="4E66B2D7" w14:textId="2544622F" w:rsidR="006E5016" w:rsidRPr="006E5016" w:rsidRDefault="006E5016" w:rsidP="006552B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rodikliai</w:t>
            </w:r>
          </w:p>
        </w:tc>
      </w:tr>
      <w:tr w:rsidR="00440E35" w14:paraId="4CAE8AEB" w14:textId="77777777" w:rsidTr="00D00F46">
        <w:tc>
          <w:tcPr>
            <w:tcW w:w="842" w:type="dxa"/>
          </w:tcPr>
          <w:p w14:paraId="2AE14A40" w14:textId="7FA35270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C9392" w14:textId="77777777" w:rsidR="006E5016" w:rsidRPr="006E5016" w:rsidRDefault="006E5016" w:rsidP="006E5016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Informacijos sklaida, viešinimas apie paramą teikiančias įstaigas, NVO ir pagalbos linijas.</w:t>
            </w:r>
          </w:p>
          <w:p w14:paraId="1FEA5544" w14:textId="350DB0CF" w:rsidR="006E5016" w:rsidRPr="006E5016" w:rsidRDefault="006E5016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5C746" w14:textId="50309DF6" w:rsidR="006E5016" w:rsidRPr="006552B0" w:rsidRDefault="006E5016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7356" w14:textId="7A9B8E46" w:rsidR="006E5016" w:rsidRPr="006E5016" w:rsidRDefault="006E5016" w:rsidP="006E501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skyrius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0E6F760" w14:textId="7C090D0B" w:rsidR="00F05FEA" w:rsidRDefault="00F05FEA" w:rsidP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07ACDACC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moterims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24/7</w:t>
            </w:r>
          </w:p>
          <w:p w14:paraId="0D526B13" w14:textId="62B602B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8 800 66366, </w:t>
            </w:r>
            <w:proofErr w:type="spellStart"/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pagalba@moteriai.lt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2DE27CC3" w14:textId="77777777" w:rsidR="006552B0" w:rsidRPr="006E5016" w:rsidRDefault="006552B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Pagalbos vyrams linija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, kasdien 18:00-22:00</w:t>
            </w:r>
          </w:p>
          <w:p w14:paraId="64D91BE8" w14:textId="54ADADDD" w:rsidR="006552B0" w:rsidRPr="006E5016" w:rsidRDefault="00000000" w:rsidP="006552B0">
            <w:pPr>
              <w:suppressAutoHyphens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6552B0" w:rsidRPr="006E5016">
                <w:rPr>
                  <w:rFonts w:ascii="Times New Roman" w:hAnsi="Times New Roman" w:cs="Times New Roman"/>
                  <w:sz w:val="24"/>
                  <w:szCs w:val="24"/>
                </w:rPr>
                <w:t>+370 604 11119</w:t>
              </w:r>
            </w:hyperlink>
            <w:r w:rsidR="006552B0" w:rsidRPr="006552B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552B0" w:rsidRPr="006E501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hyperlink r:id="rId7" w:history="1">
              <w:r w:rsidR="006552B0" w:rsidRPr="006E5016">
                <w:rPr>
                  <w:rStyle w:val="Hipersaitas"/>
                  <w:rFonts w:ascii="Times New Roman" w:hAnsi="Times New Roman" w:cs="Times New Roman"/>
                  <w:color w:val="auto"/>
                  <w:sz w:val="24"/>
                  <w:szCs w:val="24"/>
                </w:rPr>
                <w:t>pagalba@nelikvienas.lt</w:t>
              </w:r>
            </w:hyperlink>
            <w:r w:rsidR="006552B0">
              <w:rPr>
                <w:rStyle w:val="Hipersaitas"/>
                <w:rFonts w:ascii="Times New Roman" w:hAnsi="Times New Roman" w:cs="Times New Roman"/>
                <w:color w:val="auto"/>
                <w:sz w:val="24"/>
                <w:szCs w:val="24"/>
              </w:rPr>
              <w:t>,</w:t>
            </w:r>
          </w:p>
          <w:p w14:paraId="78106FAA" w14:textId="40B9ECB8" w:rsidR="006552B0" w:rsidRPr="006E5016" w:rsidRDefault="006552B0" w:rsidP="006552B0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d. d. 9:00 – 18:00</w:t>
            </w:r>
          </w:p>
          <w:p w14:paraId="1A2EBD00" w14:textId="23D8310E" w:rsidR="006552B0" w:rsidRPr="006E5016" w:rsidRDefault="006552B0" w:rsidP="006552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E5016">
              <w:rPr>
                <w:rFonts w:ascii="Times New Roman" w:hAnsi="Times New Roman" w:cs="Times New Roman"/>
                <w:sz w:val="24"/>
                <w:szCs w:val="24"/>
              </w:rPr>
              <w:t xml:space="preserve">+370 650 60094, </w:t>
            </w:r>
            <w:proofErr w:type="spellStart"/>
            <w:r w:rsidRPr="006E5016">
              <w:rPr>
                <w:rFonts w:ascii="Times New Roman" w:hAnsi="Times New Roman" w:cs="Times New Roman"/>
                <w:sz w:val="24"/>
                <w:szCs w:val="24"/>
              </w:rPr>
              <w:t>pagalba@ksppc.lt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D520980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Informacijos sklaida</w:t>
            </w:r>
          </w:p>
          <w:p w14:paraId="3048889C" w14:textId="77777777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8" w:history="1">
              <w:r w:rsidRPr="009D33D4">
                <w:rPr>
                  <w:rStyle w:val="Hipersaitas"/>
                  <w:rFonts w:ascii="Times New Roman" w:hAnsi="Times New Roman" w:cs="Times New Roman"/>
                  <w:sz w:val="24"/>
                  <w:szCs w:val="24"/>
                </w:rPr>
                <w:t>www.neringa.lt</w:t>
              </w:r>
            </w:hyperlink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internetinio </w:t>
            </w:r>
          </w:p>
          <w:p w14:paraId="6E02E9A5" w14:textId="2C5ABE70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puslapio </w:t>
            </w:r>
          </w:p>
          <w:p w14:paraId="3DA6FF84" w14:textId="69AD8BCE" w:rsidR="006E5016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skiltyje „Gyventojai“.</w:t>
            </w:r>
          </w:p>
          <w:p w14:paraId="79CE318B" w14:textId="77777777" w:rsid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Išleista 20 informacinių</w:t>
            </w:r>
          </w:p>
          <w:p w14:paraId="690FADB5" w14:textId="4E28EBDD" w:rsidR="009D33D4" w:rsidRDefault="00F147DC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ranešimų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įvairiais </w:t>
            </w:r>
          </w:p>
          <w:p w14:paraId="534AC3C3" w14:textId="61392A11" w:rsidR="00F05FEA" w:rsidRPr="009D33D4" w:rsidRDefault="00F05FEA" w:rsidP="00440E35">
            <w:pPr>
              <w:tabs>
                <w:tab w:val="left" w:pos="399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informaciniais kanalais.</w:t>
            </w:r>
          </w:p>
        </w:tc>
      </w:tr>
      <w:tr w:rsidR="006E38D4" w14:paraId="3F03291C" w14:textId="77777777" w:rsidTr="00D00F46">
        <w:tc>
          <w:tcPr>
            <w:tcW w:w="842" w:type="dxa"/>
          </w:tcPr>
          <w:p w14:paraId="5F142D84" w14:textId="27CB44B5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2422FA1F" w14:textId="10763D8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Prevencinių priemonių prieš patyčias bei smurtą švietimo įstaigose organizavimas</w:t>
            </w:r>
            <w:r w:rsidR="001C0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6CE23094" w14:textId="62FD153C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</w:tcPr>
          <w:p w14:paraId="6694AE74" w14:textId="37DEB151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Neringos savivaldybės administracijos Socialinės paramos skyriaus tarpinstitucinio bendradarbiavimo koordinatorius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366D081" w14:textId="06B6033F" w:rsidR="00F05FEA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4 susitikimai švietimo </w:t>
            </w:r>
          </w:p>
          <w:p w14:paraId="1B9D877B" w14:textId="77777777" w:rsidR="00F05FEA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įstaigose ir Neringos policijos </w:t>
            </w:r>
          </w:p>
          <w:p w14:paraId="3C6E9C3F" w14:textId="0FA72E07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komisariate. </w:t>
            </w:r>
          </w:p>
        </w:tc>
      </w:tr>
      <w:tr w:rsidR="006E38D4" w14:paraId="1F29DE44" w14:textId="77777777" w:rsidTr="00D00F46">
        <w:tc>
          <w:tcPr>
            <w:tcW w:w="842" w:type="dxa"/>
          </w:tcPr>
          <w:p w14:paraId="774CDCED" w14:textId="4982D6EA" w:rsidR="006E5016" w:rsidRDefault="006E5016" w:rsidP="006E5016">
            <w:pPr>
              <w:pStyle w:val="Sraopastraipa"/>
              <w:numPr>
                <w:ilvl w:val="0"/>
                <w:numId w:val="1"/>
              </w:numPr>
              <w:jc w:val="center"/>
            </w:pPr>
          </w:p>
        </w:tc>
        <w:tc>
          <w:tcPr>
            <w:tcW w:w="4682" w:type="dxa"/>
          </w:tcPr>
          <w:p w14:paraId="566D57A1" w14:textId="232370FC" w:rsidR="006E5016" w:rsidRDefault="006E5016" w:rsidP="006E5016">
            <w:pPr>
              <w:suppressAutoHyphens/>
              <w:textAlignment w:val="baseline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Individualios psichologo konsultacijos</w:t>
            </w:r>
            <w:r w:rsidR="001C046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.</w:t>
            </w:r>
          </w:p>
          <w:p w14:paraId="5AC4746B" w14:textId="4DE9E136" w:rsidR="006E5016" w:rsidRDefault="006E5016" w:rsidP="006E5016"/>
        </w:tc>
        <w:tc>
          <w:tcPr>
            <w:tcW w:w="2268" w:type="dxa"/>
          </w:tcPr>
          <w:p w14:paraId="3DB324AF" w14:textId="6C97C6CB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</w:tcPr>
          <w:p w14:paraId="1DB28BD8" w14:textId="33F5B3B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 xml:space="preserve">Neringos socialinių paslaugų centras, </w:t>
            </w:r>
          </w:p>
          <w:p w14:paraId="6FC00110" w14:textId="008285CD" w:rsidR="00F05FEA" w:rsidRPr="0011775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A65EE4" w14:textId="73BB33D2" w:rsidR="006E5016" w:rsidRDefault="006E5016" w:rsidP="006E5016"/>
        </w:tc>
        <w:tc>
          <w:tcPr>
            <w:tcW w:w="2552" w:type="dxa"/>
          </w:tcPr>
          <w:p w14:paraId="3BB987E4" w14:textId="77777777" w:rsidR="009D33D4" w:rsidRDefault="009D33D4">
            <w:pP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 xml:space="preserve">Individualios psichologo </w:t>
            </w:r>
          </w:p>
          <w:p w14:paraId="60230672" w14:textId="2B1ABC60" w:rsidR="00F05FEA" w:rsidRPr="009D33D4" w:rsidRDefault="009D33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14:ligatures w14:val="none"/>
              </w:rPr>
              <w:t>konsultacijos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5FEA" w:rsidRPr="009D33D4">
              <w:rPr>
                <w:rFonts w:ascii="Times New Roman" w:hAnsi="Times New Roman" w:cs="Times New Roman"/>
                <w:sz w:val="24"/>
                <w:szCs w:val="24"/>
              </w:rPr>
              <w:t>Neringos socialinių paslaugų</w:t>
            </w:r>
          </w:p>
          <w:p w14:paraId="2E99B340" w14:textId="2F830A74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centre 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vyks 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2 kartus per mėnesį.</w:t>
            </w:r>
          </w:p>
          <w:p w14:paraId="0650D2E8" w14:textId="77777777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Klaipėdos socialinės ir </w:t>
            </w:r>
          </w:p>
          <w:p w14:paraId="252210AB" w14:textId="4D78BC9F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psichologinės pagalbos centre</w:t>
            </w:r>
            <w:r w:rsidR="009D33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52B0" w:rsidRPr="00987EE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</w:p>
          <w:p w14:paraId="45BA86EA" w14:textId="23F5BB60" w:rsidR="00F05FEA" w:rsidRPr="009D33D4" w:rsidRDefault="00F05FEA" w:rsidP="00F05FEA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pagal poreikį.</w:t>
            </w:r>
          </w:p>
          <w:p w14:paraId="1C931210" w14:textId="3F090A79" w:rsidR="00F05FEA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E38D4" w14:paraId="7A4629C7" w14:textId="77777777" w:rsidTr="00D00F46">
        <w:tc>
          <w:tcPr>
            <w:tcW w:w="842" w:type="dxa"/>
          </w:tcPr>
          <w:p w14:paraId="244086E2" w14:textId="2C80DBA0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5A835E12" w14:textId="21B24093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Pozityvios tėvystės mokymai, kryptis – kiekviena diena be smurto</w:t>
            </w:r>
            <w:r w:rsidR="001C0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7CBCCDCC" w14:textId="15B23D7B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</w:tcPr>
          <w:p w14:paraId="64B17AA9" w14:textId="25F3DE9D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552" w:type="dxa"/>
          </w:tcPr>
          <w:p w14:paraId="72301593" w14:textId="5BE9D511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8 paskaitų ciklas.</w:t>
            </w:r>
          </w:p>
        </w:tc>
      </w:tr>
      <w:tr w:rsidR="006E38D4" w14:paraId="7BF71B22" w14:textId="77777777" w:rsidTr="00D00F46">
        <w:tc>
          <w:tcPr>
            <w:tcW w:w="842" w:type="dxa"/>
          </w:tcPr>
          <w:p w14:paraId="70BDBFCF" w14:textId="69CFB443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3A74669B" w14:textId="0FBEAAE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Reikiamos pagalbos teikimas nuo smurto artimoje aplinkoje nukentėjusiems gyventojams sprendžiant jų teisines, sveikatos ir kt. problemas, tvarkant dokumentus, tarpininkaujant tarp gyventojo ir kitų institucijų, specialistų.</w:t>
            </w:r>
          </w:p>
        </w:tc>
        <w:tc>
          <w:tcPr>
            <w:tcW w:w="2268" w:type="dxa"/>
          </w:tcPr>
          <w:p w14:paraId="1E910C45" w14:textId="71ED422A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</w:tcPr>
          <w:p w14:paraId="43F7F9D3" w14:textId="17AFF305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552" w:type="dxa"/>
          </w:tcPr>
          <w:p w14:paraId="3D90833D" w14:textId="2A5EEA11" w:rsidR="006E5016" w:rsidRPr="009D33D4" w:rsidRDefault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Pagal poreikį</w:t>
            </w:r>
          </w:p>
        </w:tc>
      </w:tr>
      <w:tr w:rsidR="006E38D4" w14:paraId="2E7B611E" w14:textId="77777777" w:rsidTr="00D00F46">
        <w:tc>
          <w:tcPr>
            <w:tcW w:w="842" w:type="dxa"/>
          </w:tcPr>
          <w:p w14:paraId="2BF91B8A" w14:textId="79DEF844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0EA23482" w14:textId="3E6B28E6" w:rsidR="006E5016" w:rsidRPr="006E1418" w:rsidRDefault="006E5016" w:rsidP="006E1418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</w:rPr>
              <w:t xml:space="preserve">„Matyk. Atpažink. Netylėk.“ Akcija „16 dienų be smurto“. </w:t>
            </w:r>
          </w:p>
        </w:tc>
        <w:tc>
          <w:tcPr>
            <w:tcW w:w="2268" w:type="dxa"/>
          </w:tcPr>
          <w:p w14:paraId="7FC51B9D" w14:textId="590266FC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 lapkričio – gruodžio mėn.</w:t>
            </w:r>
          </w:p>
        </w:tc>
        <w:tc>
          <w:tcPr>
            <w:tcW w:w="4677" w:type="dxa"/>
          </w:tcPr>
          <w:p w14:paraId="6C3B9B54" w14:textId="23F950CB" w:rsidR="006E5016" w:rsidRDefault="006E5016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F05FEA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,</w:t>
            </w:r>
          </w:p>
          <w:p w14:paraId="4D1F4892" w14:textId="540AD351" w:rsidR="006E1418" w:rsidRPr="002E1A46" w:rsidRDefault="006E1418" w:rsidP="002E1A46">
            <w:pPr>
              <w:suppressAutoHyphens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117754">
              <w:rPr>
                <w:rFonts w:ascii="Times New Roman" w:hAnsi="Times New Roman" w:cs="Times New Roman"/>
                <w:sz w:val="24"/>
                <w:szCs w:val="24"/>
              </w:rPr>
              <w:t>Klaipėdos socialinės ir psichologinės pagalbos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6F53FD4" w14:textId="77777777" w:rsidR="009D33D4" w:rsidRDefault="00F05FEA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Lapkričio 25 d. </w:t>
            </w:r>
            <w:r w:rsidR="009D33D4" w:rsidRPr="009D33D4">
              <w:rPr>
                <w:rFonts w:ascii="Times New Roman" w:hAnsi="Times New Roman" w:cs="Times New Roman"/>
                <w:sz w:val="24"/>
                <w:szCs w:val="24"/>
              </w:rPr>
              <w:t>T</w:t>
            </w: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arptautinė</w:t>
            </w:r>
            <w:r w:rsidR="009D33D4" w:rsidRPr="009D33D4">
              <w:rPr>
                <w:rFonts w:ascii="Times New Roman" w:hAnsi="Times New Roman" w:cs="Times New Roman"/>
                <w:sz w:val="24"/>
                <w:szCs w:val="24"/>
              </w:rPr>
              <w:t>s</w:t>
            </w:r>
          </w:p>
          <w:p w14:paraId="47C165AC" w14:textId="2AC3902D" w:rsidR="006E5016" w:rsidRPr="009D33D4" w:rsidRDefault="00F05FEA" w:rsidP="00F05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kovos su smurtu prieš moteris dienos paminėjimas</w:t>
            </w:r>
            <w:r w:rsidR="009D33D4"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2E1A46" w14:paraId="244AEC07" w14:textId="77777777" w:rsidTr="00D00F46">
        <w:tc>
          <w:tcPr>
            <w:tcW w:w="842" w:type="dxa"/>
          </w:tcPr>
          <w:p w14:paraId="2CA59560" w14:textId="67DC852D" w:rsidR="006E5016" w:rsidRDefault="006E5016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676056D2" w14:textId="4E6416C0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</w:rPr>
              <w:t>Viešinti informaciją apie smurtą plakatuose bei stenduose Neringos savivaldybėje</w:t>
            </w:r>
            <w:r w:rsidR="001C04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75EF930C" w14:textId="4C35BAE5" w:rsidR="006E5016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</w:t>
            </w:r>
          </w:p>
        </w:tc>
        <w:tc>
          <w:tcPr>
            <w:tcW w:w="4677" w:type="dxa"/>
          </w:tcPr>
          <w:p w14:paraId="02E92E9F" w14:textId="3E59B5B9" w:rsidR="006E5016" w:rsidRDefault="006E5016">
            <w:r w:rsidRPr="00987EE2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6552B0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552" w:type="dxa"/>
          </w:tcPr>
          <w:p w14:paraId="04A143EE" w14:textId="77777777" w:rsidR="006E5016" w:rsidRPr="00763881" w:rsidRDefault="007638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 kartus per vasarą Neringos savivaldybės Kultūros renginių programoje bus patalpinta „Smurto prevencijos” komisijos parengta informacija prieš smurtą. </w:t>
            </w:r>
          </w:p>
          <w:p w14:paraId="46AE3598" w14:textId="698A90F7" w:rsidR="00763881" w:rsidRPr="00763881" w:rsidRDefault="0076388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>Ant persirengimo kabinų Neringos savivaldybės paplūdimiuose informacijos prieš smurtą informacinių pranešimų prieš smurtą pateikimas (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ant </w:t>
            </w:r>
            <w:r w:rsidRPr="0076388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50 proc.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persirengimų kabinų bus patalpinta informacija). </w:t>
            </w:r>
          </w:p>
        </w:tc>
      </w:tr>
      <w:tr w:rsidR="002E1A46" w14:paraId="2DA92F7C" w14:textId="77777777" w:rsidTr="00D00F46">
        <w:tc>
          <w:tcPr>
            <w:tcW w:w="842" w:type="dxa"/>
          </w:tcPr>
          <w:p w14:paraId="0267CDA4" w14:textId="77777777" w:rsidR="00F51381" w:rsidRDefault="00F51381" w:rsidP="006E5016">
            <w:pPr>
              <w:pStyle w:val="Sraopastraipa"/>
              <w:numPr>
                <w:ilvl w:val="0"/>
                <w:numId w:val="1"/>
              </w:numPr>
            </w:pPr>
          </w:p>
        </w:tc>
        <w:tc>
          <w:tcPr>
            <w:tcW w:w="4682" w:type="dxa"/>
          </w:tcPr>
          <w:p w14:paraId="6348CD77" w14:textId="03BD83DD" w:rsidR="00F51381" w:rsidRPr="009D33D4" w:rsidRDefault="00F51381" w:rsidP="00F51381">
            <w:pPr>
              <w:spacing w:before="100" w:beforeAutospacing="1" w:after="100" w:afterAutospacing="1"/>
              <w:outlineLvl w:val="0"/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9D33D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skyriaus informacinis renginys</w:t>
            </w:r>
            <w:r w:rsidR="001C0461" w:rsidRPr="009D33D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 xml:space="preserve">. </w:t>
            </w:r>
          </w:p>
        </w:tc>
        <w:tc>
          <w:tcPr>
            <w:tcW w:w="2268" w:type="dxa"/>
          </w:tcPr>
          <w:p w14:paraId="7AFF339C" w14:textId="444FCBDE" w:rsidR="00F51381" w:rsidRPr="006552B0" w:rsidRDefault="006552B0" w:rsidP="00655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552B0">
              <w:rPr>
                <w:rFonts w:ascii="Times New Roman" w:hAnsi="Times New Roman" w:cs="Times New Roman"/>
                <w:sz w:val="24"/>
                <w:szCs w:val="24"/>
              </w:rPr>
              <w:t>2024 m. balandžio – gegužės mėn.</w:t>
            </w:r>
          </w:p>
        </w:tc>
        <w:tc>
          <w:tcPr>
            <w:tcW w:w="4677" w:type="dxa"/>
          </w:tcPr>
          <w:p w14:paraId="20AC37B0" w14:textId="77777777" w:rsidR="00F51381" w:rsidRDefault="00117754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 w:rsidRPr="009D33D4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Klaipėdos apskrities vaiko teisių apsaugos skyrius</w:t>
            </w:r>
            <w:r w:rsidR="006552B0"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.</w:t>
            </w:r>
          </w:p>
          <w:p w14:paraId="26FA57D1" w14:textId="77777777" w:rsidR="00231BE9" w:rsidRDefault="00231BE9">
            <w:pP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36"/>
                <w:sz w:val="24"/>
                <w:szCs w:val="24"/>
                <w:lang w:eastAsia="lt-LT"/>
                <w14:ligatures w14:val="none"/>
              </w:rPr>
              <w:t>Neringos savivaldybės administracijos Socialinės paramos skyrius.</w:t>
            </w:r>
          </w:p>
          <w:p w14:paraId="2B6BCF4D" w14:textId="1014AE2D" w:rsidR="00231BE9" w:rsidRPr="009D33D4" w:rsidRDefault="00231BE9">
            <w:pP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Neringos socialinių paslaugų centras</w:t>
            </w:r>
            <w:r w:rsidR="00542E3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2552" w:type="dxa"/>
          </w:tcPr>
          <w:p w14:paraId="7A43DEF7" w14:textId="67A4FCA1" w:rsidR="009D33D4" w:rsidRPr="009D33D4" w:rsidRDefault="006552B0" w:rsidP="0044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9D33D4" w:rsidRPr="009D33D4">
              <w:rPr>
                <w:rFonts w:ascii="Times New Roman" w:hAnsi="Times New Roman" w:cs="Times New Roman"/>
                <w:sz w:val="24"/>
                <w:szCs w:val="24"/>
              </w:rPr>
              <w:t>uorganizuotas susitikimas su</w:t>
            </w:r>
          </w:p>
          <w:p w14:paraId="7D3D422B" w14:textId="77777777" w:rsidR="009D33D4" w:rsidRPr="009D33D4" w:rsidRDefault="009D33D4" w:rsidP="0044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>švietimo įstaigų, socialinių</w:t>
            </w:r>
          </w:p>
          <w:p w14:paraId="61FC788A" w14:textId="7A5F15A7" w:rsidR="00F51381" w:rsidRPr="009D33D4" w:rsidRDefault="009D33D4" w:rsidP="00440E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D33D4">
              <w:rPr>
                <w:rFonts w:ascii="Times New Roman" w:hAnsi="Times New Roman" w:cs="Times New Roman"/>
                <w:sz w:val="24"/>
                <w:szCs w:val="24"/>
              </w:rPr>
              <w:t xml:space="preserve"> paslaugų centro darbuotojais. </w:t>
            </w:r>
          </w:p>
        </w:tc>
      </w:tr>
    </w:tbl>
    <w:p w14:paraId="153FBD7C" w14:textId="77777777" w:rsidR="00810241" w:rsidRDefault="00810241"/>
    <w:p w14:paraId="352BC432" w14:textId="3695759F" w:rsidR="00F147DC" w:rsidRPr="00F147DC" w:rsidRDefault="00F147DC" w:rsidP="00F147DC">
      <w:pPr>
        <w:jc w:val="center"/>
      </w:pPr>
      <w:r>
        <w:t>______________</w:t>
      </w:r>
    </w:p>
    <w:sectPr w:rsidR="00F147DC" w:rsidRPr="00F147DC" w:rsidSect="008B6F54">
      <w:pgSz w:w="16838" w:h="11906" w:orient="landscape"/>
      <w:pgMar w:top="1701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9E5997"/>
    <w:multiLevelType w:val="hybridMultilevel"/>
    <w:tmpl w:val="ED044A9C"/>
    <w:lvl w:ilvl="0" w:tplc="B2EC914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B26971"/>
    <w:multiLevelType w:val="hybridMultilevel"/>
    <w:tmpl w:val="E41466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3383404">
    <w:abstractNumId w:val="0"/>
  </w:num>
  <w:num w:numId="2" w16cid:durableId="13697950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016"/>
    <w:rsid w:val="000B7F42"/>
    <w:rsid w:val="00117754"/>
    <w:rsid w:val="001C0461"/>
    <w:rsid w:val="001D3F25"/>
    <w:rsid w:val="00231BE9"/>
    <w:rsid w:val="00290512"/>
    <w:rsid w:val="002E1A46"/>
    <w:rsid w:val="003D7AB5"/>
    <w:rsid w:val="00440E35"/>
    <w:rsid w:val="004C1103"/>
    <w:rsid w:val="00542E3D"/>
    <w:rsid w:val="006534F8"/>
    <w:rsid w:val="006552B0"/>
    <w:rsid w:val="006E1418"/>
    <w:rsid w:val="006E38D4"/>
    <w:rsid w:val="006E5016"/>
    <w:rsid w:val="00763881"/>
    <w:rsid w:val="0079320B"/>
    <w:rsid w:val="007E7C44"/>
    <w:rsid w:val="00810241"/>
    <w:rsid w:val="0088658E"/>
    <w:rsid w:val="008B5BB8"/>
    <w:rsid w:val="008B6F54"/>
    <w:rsid w:val="009D33D4"/>
    <w:rsid w:val="009D7EBD"/>
    <w:rsid w:val="00A1603A"/>
    <w:rsid w:val="00BA6BB2"/>
    <w:rsid w:val="00C01334"/>
    <w:rsid w:val="00C74DF7"/>
    <w:rsid w:val="00D00F46"/>
    <w:rsid w:val="00D8090E"/>
    <w:rsid w:val="00DC0A2B"/>
    <w:rsid w:val="00DD00E9"/>
    <w:rsid w:val="00F05879"/>
    <w:rsid w:val="00F05FEA"/>
    <w:rsid w:val="00F147DC"/>
    <w:rsid w:val="00F51381"/>
    <w:rsid w:val="00F8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CBC81"/>
  <w15:chartTrackingRefBased/>
  <w15:docId w15:val="{AA169D85-4D96-48DD-A212-CD5C42247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E5016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6E50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6E5016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E5016"/>
    <w:rPr>
      <w:color w:val="0000FF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F05FEA"/>
    <w:rPr>
      <w:color w:val="605E5C"/>
      <w:shd w:val="clear" w:color="auto" w:fill="E1DFDD"/>
    </w:rPr>
  </w:style>
  <w:style w:type="character" w:styleId="Emfaz">
    <w:name w:val="Emphasis"/>
    <w:basedOn w:val="Numatytasispastraiposriftas"/>
    <w:uiPriority w:val="20"/>
    <w:qFormat/>
    <w:rsid w:val="009D33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80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eringa.lt" TargetMode="External"/><Relationship Id="rId3" Type="http://schemas.openxmlformats.org/officeDocument/2006/relationships/styles" Target="styles.xml"/><Relationship Id="rId7" Type="http://schemas.openxmlformats.org/officeDocument/2006/relationships/hyperlink" Target="mailto:pagalba@nelikvienas.l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060411119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2A390-C5D3-4002-BF77-C4DE6E193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2091</Words>
  <Characters>1193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Tribulaitė</dc:creator>
  <cp:keywords/>
  <dc:description/>
  <cp:lastModifiedBy>Sandra Dargienė</cp:lastModifiedBy>
  <cp:revision>2</cp:revision>
  <dcterms:created xsi:type="dcterms:W3CDTF">2024-04-24T05:26:00Z</dcterms:created>
  <dcterms:modified xsi:type="dcterms:W3CDTF">2024-04-24T05:26:00Z</dcterms:modified>
</cp:coreProperties>
</file>