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652AD" w14:textId="77777777" w:rsidR="000953A3" w:rsidRDefault="000953A3" w:rsidP="002701FF">
      <w:pPr>
        <w:pStyle w:val="Antrat6"/>
        <w:jc w:val="left"/>
      </w:pPr>
    </w:p>
    <w:p w14:paraId="3BCA57A7" w14:textId="5D71BA56" w:rsidR="0031159B" w:rsidRDefault="0031159B" w:rsidP="0031159B">
      <w:pPr>
        <w:pStyle w:val="Antrat6"/>
      </w:pPr>
      <w:r>
        <w:t xml:space="preserve">NERINGOS SAVIVALDYBĖS </w:t>
      </w:r>
      <w:r w:rsidR="00A36C57">
        <w:t>MERAS</w:t>
      </w:r>
      <w:r>
        <w:t xml:space="preserve"> </w:t>
      </w:r>
    </w:p>
    <w:p w14:paraId="54C5F5B1" w14:textId="77777777" w:rsidR="0031159B" w:rsidRPr="006A3583" w:rsidRDefault="0031159B" w:rsidP="0031159B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496F5AB2" w14:textId="2CB87455" w:rsidR="0031159B" w:rsidRPr="00A43D05" w:rsidRDefault="00A36C57" w:rsidP="0031159B">
      <w:pPr>
        <w:pStyle w:val="Antrat5"/>
        <w:tabs>
          <w:tab w:val="clear" w:pos="5954"/>
          <w:tab w:val="clear" w:pos="7938"/>
        </w:tabs>
        <w:rPr>
          <w:szCs w:val="24"/>
        </w:rPr>
      </w:pPr>
      <w:r>
        <w:rPr>
          <w:szCs w:val="24"/>
        </w:rPr>
        <w:t>POTVARKIS</w:t>
      </w:r>
    </w:p>
    <w:p w14:paraId="5B33D38B" w14:textId="29A87360" w:rsidR="0031159B" w:rsidRDefault="00834B81" w:rsidP="00743A4D">
      <w:pPr>
        <w:ind w:firstLine="0"/>
        <w:jc w:val="center"/>
        <w:rPr>
          <w:rFonts w:ascii="Times New Roman" w:hAnsi="Times New Roman" w:cs="Times New Roman"/>
          <w:color w:val="FF0000"/>
        </w:rPr>
      </w:pPr>
      <w:r w:rsidRPr="00FF01B4">
        <w:rPr>
          <w:rFonts w:ascii="Times New Roman" w:hAnsi="Times New Roman" w:cs="Times New Roman"/>
          <w:b/>
          <w:bCs/>
          <w:sz w:val="24"/>
        </w:rPr>
        <w:t>DĖL TERITORIJOS TARP VALSTYBINIO MIŠKO IR PERVALKOS GATVĖS</w:t>
      </w:r>
      <w:r w:rsidR="006914D5">
        <w:rPr>
          <w:rFonts w:ascii="Times New Roman" w:hAnsi="Times New Roman" w:cs="Times New Roman"/>
          <w:b/>
          <w:bCs/>
          <w:sz w:val="24"/>
        </w:rPr>
        <w:t>,</w:t>
      </w:r>
      <w:r w:rsidRPr="00FF01B4">
        <w:rPr>
          <w:rFonts w:ascii="Times New Roman" w:hAnsi="Times New Roman" w:cs="Times New Roman"/>
          <w:b/>
          <w:bCs/>
          <w:sz w:val="24"/>
        </w:rPr>
        <w:t xml:space="preserve"> TIES </w:t>
      </w:r>
      <w:r w:rsidR="002D6570" w:rsidRPr="00FF01B4">
        <w:rPr>
          <w:rFonts w:ascii="Times New Roman" w:hAnsi="Times New Roman" w:cs="Times New Roman"/>
          <w:b/>
          <w:bCs/>
          <w:sz w:val="24"/>
        </w:rPr>
        <w:t>PASTATU</w:t>
      </w:r>
      <w:r w:rsidRPr="00FF01B4">
        <w:rPr>
          <w:rFonts w:ascii="Times New Roman" w:hAnsi="Times New Roman" w:cs="Times New Roman"/>
          <w:b/>
          <w:bCs/>
          <w:sz w:val="24"/>
        </w:rPr>
        <w:t xml:space="preserve"> PERVALKOS G. 52, NERINGOJE, DETALIOJO PLANO RENGIMO PRADŽIOS BEI PLANAVIMO</w:t>
      </w:r>
      <w:r>
        <w:rPr>
          <w:rFonts w:ascii="Times New Roman" w:hAnsi="Times New Roman" w:cs="Times New Roman"/>
          <w:b/>
          <w:bCs/>
          <w:sz w:val="24"/>
        </w:rPr>
        <w:t xml:space="preserve"> TIKSLŲ NUSTATYMO</w:t>
      </w:r>
    </w:p>
    <w:p w14:paraId="15C3160F" w14:textId="77777777" w:rsidR="00743A4D" w:rsidRDefault="00743A4D" w:rsidP="00743A4D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6E474FDD" w14:textId="611894D3" w:rsidR="0031159B" w:rsidRPr="00A43D05" w:rsidRDefault="0031159B" w:rsidP="0031159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645253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m.                             </w:t>
      </w:r>
      <w:r w:rsidRPr="00A43D05">
        <w:rPr>
          <w:rFonts w:ascii="Times New Roman" w:hAnsi="Times New Roman" w:cs="Times New Roman"/>
          <w:sz w:val="24"/>
        </w:rPr>
        <w:t xml:space="preserve"> d. Nr. V1</w:t>
      </w:r>
      <w:r w:rsidR="007F53CE">
        <w:rPr>
          <w:rFonts w:ascii="Times New Roman" w:hAnsi="Times New Roman" w:cs="Times New Roman"/>
          <w:sz w:val="24"/>
        </w:rPr>
        <w:t>0</w:t>
      </w:r>
      <w:r w:rsidRPr="00A43D05">
        <w:rPr>
          <w:rFonts w:ascii="Times New Roman" w:hAnsi="Times New Roman" w:cs="Times New Roman"/>
          <w:sz w:val="24"/>
        </w:rPr>
        <w:t>-</w:t>
      </w:r>
    </w:p>
    <w:p w14:paraId="40CFBF5B" w14:textId="77777777" w:rsidR="0031159B" w:rsidRPr="00A43D05" w:rsidRDefault="0031159B" w:rsidP="0031159B">
      <w:pPr>
        <w:jc w:val="center"/>
        <w:rPr>
          <w:rFonts w:ascii="Times New Roman" w:hAnsi="Times New Roman" w:cs="Times New Roman"/>
          <w:sz w:val="24"/>
        </w:rPr>
      </w:pPr>
      <w:r w:rsidRPr="00A43D05">
        <w:rPr>
          <w:rFonts w:ascii="Times New Roman" w:hAnsi="Times New Roman" w:cs="Times New Roman"/>
          <w:sz w:val="24"/>
        </w:rPr>
        <w:t>Neringa</w:t>
      </w:r>
    </w:p>
    <w:p w14:paraId="2C19335F" w14:textId="4DD8CEAA" w:rsidR="00A43D05" w:rsidRDefault="00A43D05" w:rsidP="0031159B">
      <w:pPr>
        <w:pStyle w:val="Pagrindinistekstas"/>
        <w:spacing w:before="0" w:beforeAutospacing="0" w:after="0" w:afterAutospacing="0"/>
        <w:jc w:val="center"/>
      </w:pPr>
    </w:p>
    <w:p w14:paraId="117D36CA" w14:textId="77777777" w:rsidR="0031159B" w:rsidRDefault="0031159B" w:rsidP="0031159B">
      <w:pPr>
        <w:pStyle w:val="Pagrindinistekstas"/>
        <w:spacing w:before="0" w:beforeAutospacing="0" w:after="0" w:afterAutospacing="0"/>
      </w:pPr>
    </w:p>
    <w:p w14:paraId="12DE20BB" w14:textId="49A4E6EE" w:rsidR="009E304B" w:rsidRDefault="00293B7B" w:rsidP="00574379">
      <w:pPr>
        <w:pStyle w:val="Pagrindinistekstas"/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ind w:firstLine="851"/>
        <w:jc w:val="both"/>
        <w:rPr>
          <w:szCs w:val="23"/>
        </w:rPr>
      </w:pPr>
      <w:r w:rsidRPr="00606371">
        <w:rPr>
          <w:szCs w:val="23"/>
        </w:rPr>
        <w:t xml:space="preserve">Vadovaudamasis </w:t>
      </w:r>
      <w:r w:rsidR="00827CB8">
        <w:rPr>
          <w:szCs w:val="23"/>
        </w:rPr>
        <w:t xml:space="preserve">Lietuvos Respublikos viešojo administravimo įstatymo 16 straipsnio 1 dalies 2 punktu, </w:t>
      </w:r>
      <w:r w:rsidRPr="00606371">
        <w:rPr>
          <w:szCs w:val="23"/>
        </w:rPr>
        <w:t>Lietuvos Respublikos vietos</w:t>
      </w:r>
      <w:r w:rsidR="00F9104D" w:rsidRPr="00606371">
        <w:rPr>
          <w:szCs w:val="23"/>
        </w:rPr>
        <w:t xml:space="preserve"> </w:t>
      </w:r>
      <w:r w:rsidRPr="00606371">
        <w:rPr>
          <w:szCs w:val="23"/>
        </w:rPr>
        <w:t>savivaldos įstatymo</w:t>
      </w:r>
      <w:r w:rsidR="006375D9" w:rsidRPr="00606371">
        <w:rPr>
          <w:szCs w:val="23"/>
        </w:rPr>
        <w:t xml:space="preserve"> 25 straipsnio 5</w:t>
      </w:r>
      <w:r w:rsidR="00ED0AF5" w:rsidRPr="00606371">
        <w:rPr>
          <w:szCs w:val="23"/>
        </w:rPr>
        <w:t xml:space="preserve"> </w:t>
      </w:r>
      <w:r w:rsidR="006375D9" w:rsidRPr="00606371">
        <w:rPr>
          <w:szCs w:val="23"/>
        </w:rPr>
        <w:t xml:space="preserve">dalimi, </w:t>
      </w:r>
      <w:r w:rsidRPr="009F6EC5">
        <w:rPr>
          <w:szCs w:val="23"/>
        </w:rPr>
        <w:t>Lietuvos Respublikos teritorijų planavimo įstatymo 24 straipsnio 5 dalimi, 31 straipsnio 4 dalimi</w:t>
      </w:r>
      <w:r w:rsidRPr="00470B70">
        <w:rPr>
          <w:szCs w:val="23"/>
        </w:rPr>
        <w:t xml:space="preserve">, Kompleksinio teritorijų planavimo dokumentų rengimo taisyklių, patvirtintų Lietuvos Respublikos aplinkos ministro 2014 m. sausio 2 d. įsakymu Nr. D1-8 „Dėl Kompleksinio teritorijų planavimo dokumentų rengimo taisyklių patvirtinimo“, </w:t>
      </w:r>
      <w:r w:rsidR="009F6EC5">
        <w:rPr>
          <w:szCs w:val="23"/>
        </w:rPr>
        <w:t>249</w:t>
      </w:r>
      <w:r w:rsidR="00BB2C9F">
        <w:rPr>
          <w:szCs w:val="23"/>
        </w:rPr>
        <w:t> </w:t>
      </w:r>
      <w:r w:rsidR="009F6EC5">
        <w:rPr>
          <w:szCs w:val="23"/>
        </w:rPr>
        <w:t>punktu</w:t>
      </w:r>
      <w:r w:rsidR="005A7E3B">
        <w:rPr>
          <w:szCs w:val="23"/>
        </w:rPr>
        <w:t>,</w:t>
      </w:r>
    </w:p>
    <w:p w14:paraId="78D4183A" w14:textId="3DEA7A23" w:rsidR="009E304B" w:rsidRPr="009E304B" w:rsidRDefault="00A36C57" w:rsidP="00827CB8">
      <w:pPr>
        <w:pStyle w:val="Pagrindinistekstas"/>
        <w:numPr>
          <w:ilvl w:val="0"/>
          <w:numId w:val="9"/>
        </w:numPr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</w:pPr>
      <w:r w:rsidRPr="009E304B">
        <w:rPr>
          <w:spacing w:val="60"/>
          <w:szCs w:val="23"/>
        </w:rPr>
        <w:t xml:space="preserve">Pradedu </w:t>
      </w:r>
      <w:r w:rsidR="00583371" w:rsidRPr="009E304B">
        <w:rPr>
          <w:szCs w:val="23"/>
        </w:rPr>
        <w:t xml:space="preserve">rengti Teritorijos </w:t>
      </w:r>
      <w:r w:rsidR="00D44F06" w:rsidRPr="009E304B">
        <w:rPr>
          <w:szCs w:val="23"/>
        </w:rPr>
        <w:t>tarp valstybinio miško ir Pervalkos g., ties pastatu</w:t>
      </w:r>
    </w:p>
    <w:p w14:paraId="6D1051AE" w14:textId="58C37F35" w:rsidR="009E304B" w:rsidRDefault="00583371" w:rsidP="00827CB8">
      <w:pPr>
        <w:pStyle w:val="Pagrindinistekstas"/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  <w:rPr>
          <w:szCs w:val="23"/>
        </w:rPr>
      </w:pPr>
      <w:r w:rsidRPr="009E304B">
        <w:rPr>
          <w:szCs w:val="23"/>
        </w:rPr>
        <w:t>P</w:t>
      </w:r>
      <w:r w:rsidR="003A462E" w:rsidRPr="009E304B">
        <w:rPr>
          <w:szCs w:val="23"/>
        </w:rPr>
        <w:t>ervalkos</w:t>
      </w:r>
      <w:r w:rsidRPr="009E304B">
        <w:rPr>
          <w:szCs w:val="23"/>
        </w:rPr>
        <w:t xml:space="preserve"> g. </w:t>
      </w:r>
      <w:r w:rsidR="003A462E" w:rsidRPr="009E304B">
        <w:rPr>
          <w:szCs w:val="23"/>
        </w:rPr>
        <w:t>52</w:t>
      </w:r>
      <w:r w:rsidRPr="009E304B">
        <w:rPr>
          <w:szCs w:val="23"/>
        </w:rPr>
        <w:t>, Neringoje, detalųjį plan</w:t>
      </w:r>
      <w:r w:rsidR="00061681" w:rsidRPr="009E304B">
        <w:rPr>
          <w:szCs w:val="23"/>
        </w:rPr>
        <w:t>ą</w:t>
      </w:r>
      <w:r w:rsidR="00854D28" w:rsidRPr="009E304B">
        <w:rPr>
          <w:szCs w:val="23"/>
        </w:rPr>
        <w:t>.</w:t>
      </w:r>
    </w:p>
    <w:p w14:paraId="0F7AB957" w14:textId="77777777" w:rsidR="000005D7" w:rsidRDefault="00991BE9" w:rsidP="00574379">
      <w:pPr>
        <w:pStyle w:val="Pagrindinistekstas"/>
        <w:numPr>
          <w:ilvl w:val="0"/>
          <w:numId w:val="9"/>
        </w:numPr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  <w:rPr>
          <w:szCs w:val="23"/>
        </w:rPr>
      </w:pPr>
      <w:r w:rsidRPr="009E304B">
        <w:rPr>
          <w:spacing w:val="60"/>
          <w:szCs w:val="23"/>
        </w:rPr>
        <w:t>Nustata</w:t>
      </w:r>
      <w:r w:rsidR="00E37FBB" w:rsidRPr="009E304B">
        <w:rPr>
          <w:spacing w:val="60"/>
          <w:szCs w:val="23"/>
        </w:rPr>
        <w:t xml:space="preserve">u, </w:t>
      </w:r>
      <w:r w:rsidRPr="009E304B">
        <w:rPr>
          <w:szCs w:val="23"/>
        </w:rPr>
        <w:t xml:space="preserve">kad pradedamo rengti </w:t>
      </w:r>
      <w:bookmarkStart w:id="0" w:name="_Hlk103344266"/>
      <w:r w:rsidR="004C5299" w:rsidRPr="009E304B">
        <w:rPr>
          <w:szCs w:val="23"/>
        </w:rPr>
        <w:t xml:space="preserve">Teritorijos </w:t>
      </w:r>
      <w:r w:rsidR="001440EB" w:rsidRPr="009E304B">
        <w:rPr>
          <w:szCs w:val="23"/>
        </w:rPr>
        <w:t>tarp valstybinio miško ir Pervalkos g.,</w:t>
      </w:r>
      <w:r w:rsidR="000005D7">
        <w:rPr>
          <w:szCs w:val="23"/>
        </w:rPr>
        <w:t xml:space="preserve"> </w:t>
      </w:r>
    </w:p>
    <w:p w14:paraId="31C427F4" w14:textId="77777777" w:rsidR="001B271C" w:rsidRDefault="001440EB" w:rsidP="00574379">
      <w:pPr>
        <w:pStyle w:val="Pagrindinistekstas"/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  <w:rPr>
          <w:szCs w:val="23"/>
        </w:rPr>
      </w:pPr>
      <w:r w:rsidRPr="009E304B">
        <w:rPr>
          <w:szCs w:val="23"/>
        </w:rPr>
        <w:t>ties pastatu Pervalkos g. 52, Neringoje</w:t>
      </w:r>
      <w:r w:rsidR="004C5299" w:rsidRPr="009E304B">
        <w:rPr>
          <w:szCs w:val="23"/>
        </w:rPr>
        <w:t>, detaliojo plano</w:t>
      </w:r>
      <w:r w:rsidR="00131747" w:rsidRPr="009E304B">
        <w:rPr>
          <w:szCs w:val="23"/>
        </w:rPr>
        <w:t xml:space="preserve"> </w:t>
      </w:r>
      <w:bookmarkEnd w:id="0"/>
      <w:r w:rsidR="00991BE9" w:rsidRPr="009E304B">
        <w:rPr>
          <w:szCs w:val="23"/>
        </w:rPr>
        <w:t>tiksla</w:t>
      </w:r>
      <w:r w:rsidR="004B36A8" w:rsidRPr="009E304B">
        <w:rPr>
          <w:szCs w:val="23"/>
        </w:rPr>
        <w:t>s</w:t>
      </w:r>
      <w:r w:rsidR="00470B70" w:rsidRPr="009E304B">
        <w:rPr>
          <w:szCs w:val="23"/>
        </w:rPr>
        <w:t xml:space="preserve"> – </w:t>
      </w:r>
      <w:r w:rsidR="00470B70" w:rsidRPr="009E304B">
        <w:rPr>
          <w:bCs/>
          <w:szCs w:val="23"/>
        </w:rPr>
        <w:t>detalizuoti Neringos savivaldybės teritorijos ir jos dalių bendrajame plane nustatytus teritorijos naudojimo reglamentus</w:t>
      </w:r>
      <w:r w:rsidR="00470B70" w:rsidRPr="009E304B">
        <w:rPr>
          <w:szCs w:val="23"/>
        </w:rPr>
        <w:t xml:space="preserve">, </w:t>
      </w:r>
      <w:bookmarkStart w:id="1" w:name="_Hlk103347966"/>
      <w:bookmarkStart w:id="2" w:name="_Hlk139285428"/>
      <w:r w:rsidR="004A082C" w:rsidRPr="009E304B">
        <w:rPr>
          <w:bCs/>
          <w:szCs w:val="23"/>
        </w:rPr>
        <w:t>formuoti kitos paskirties, daugiabučių gyvenamųjų pastatų ir bendrabučių</w:t>
      </w:r>
      <w:r w:rsidR="00775E81" w:rsidRPr="009E304B">
        <w:rPr>
          <w:bCs/>
          <w:szCs w:val="23"/>
        </w:rPr>
        <w:t xml:space="preserve"> </w:t>
      </w:r>
      <w:r w:rsidR="004A082C" w:rsidRPr="009E304B">
        <w:rPr>
          <w:bCs/>
          <w:szCs w:val="23"/>
        </w:rPr>
        <w:t>žemės sklyp</w:t>
      </w:r>
      <w:r w:rsidR="005E158F" w:rsidRPr="009E304B">
        <w:rPr>
          <w:bCs/>
          <w:szCs w:val="23"/>
        </w:rPr>
        <w:t>ą</w:t>
      </w:r>
      <w:r w:rsidR="004A082C" w:rsidRPr="009E304B">
        <w:rPr>
          <w:bCs/>
          <w:szCs w:val="23"/>
        </w:rPr>
        <w:t xml:space="preserve"> savivaldybei priklausančio būsto statybai, nustatyti bendruosius urbanistinius</w:t>
      </w:r>
      <w:r w:rsidR="00C16974" w:rsidRPr="009E304B">
        <w:rPr>
          <w:bCs/>
          <w:szCs w:val="23"/>
        </w:rPr>
        <w:t>-</w:t>
      </w:r>
      <w:r w:rsidR="004A082C" w:rsidRPr="009E304B">
        <w:rPr>
          <w:bCs/>
          <w:szCs w:val="23"/>
        </w:rPr>
        <w:t>architektūrinius, aplinkosauginius planuojamos teritorijos tvarkymo principus</w:t>
      </w:r>
      <w:r w:rsidR="009D6638" w:rsidRPr="009E304B">
        <w:rPr>
          <w:szCs w:val="23"/>
        </w:rPr>
        <w:t>, nustatant teritorijos</w:t>
      </w:r>
      <w:r w:rsidR="00775E81" w:rsidRPr="009E304B">
        <w:rPr>
          <w:szCs w:val="23"/>
        </w:rPr>
        <w:t xml:space="preserve"> </w:t>
      </w:r>
      <w:r w:rsidR="009D6638" w:rsidRPr="009E304B">
        <w:rPr>
          <w:szCs w:val="23"/>
        </w:rPr>
        <w:t>privalomuosius bei papildomus naudojimo ir tvarkymo r</w:t>
      </w:r>
      <w:r w:rsidR="00775E81" w:rsidRPr="009E304B">
        <w:rPr>
          <w:szCs w:val="23"/>
        </w:rPr>
        <w:t>e</w:t>
      </w:r>
      <w:r w:rsidR="009D6638" w:rsidRPr="009E304B">
        <w:rPr>
          <w:szCs w:val="23"/>
        </w:rPr>
        <w:t>žimo reikalavimus</w:t>
      </w:r>
      <w:bookmarkEnd w:id="1"/>
      <w:r w:rsidR="009D6638" w:rsidRPr="009E304B">
        <w:rPr>
          <w:szCs w:val="23"/>
        </w:rPr>
        <w:t>.</w:t>
      </w:r>
      <w:bookmarkEnd w:id="2"/>
      <w:r w:rsidR="001B271C">
        <w:rPr>
          <w:szCs w:val="23"/>
        </w:rPr>
        <w:t xml:space="preserve"> </w:t>
      </w:r>
    </w:p>
    <w:p w14:paraId="6A947C38" w14:textId="0512108C" w:rsidR="00574379" w:rsidRDefault="006C6C5C" w:rsidP="00574379">
      <w:pPr>
        <w:pStyle w:val="Pagrindinistekstas"/>
        <w:numPr>
          <w:ilvl w:val="0"/>
          <w:numId w:val="9"/>
        </w:numPr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  <w:rPr>
          <w:szCs w:val="23"/>
        </w:rPr>
      </w:pPr>
      <w:r w:rsidRPr="00743A4D">
        <w:rPr>
          <w:spacing w:val="60"/>
          <w:szCs w:val="23"/>
        </w:rPr>
        <w:t xml:space="preserve">Pavedu </w:t>
      </w:r>
      <w:r w:rsidR="00C16974" w:rsidRPr="00743A4D">
        <w:rPr>
          <w:szCs w:val="23"/>
        </w:rPr>
        <w:t xml:space="preserve">Neringos savivaldybės </w:t>
      </w:r>
      <w:r w:rsidR="001C473E" w:rsidRPr="00743A4D">
        <w:rPr>
          <w:szCs w:val="23"/>
        </w:rPr>
        <w:t>administracijos direktori</w:t>
      </w:r>
      <w:r w:rsidR="00C16974" w:rsidRPr="00743A4D">
        <w:rPr>
          <w:szCs w:val="23"/>
        </w:rPr>
        <w:t>ui</w:t>
      </w:r>
      <w:r w:rsidR="001C473E" w:rsidRPr="00743A4D">
        <w:rPr>
          <w:szCs w:val="23"/>
        </w:rPr>
        <w:t xml:space="preserve"> organizuoti</w:t>
      </w:r>
      <w:r w:rsidR="00EB541D" w:rsidRPr="00743A4D">
        <w:rPr>
          <w:szCs w:val="23"/>
        </w:rPr>
        <w:t xml:space="preserve"> teritorijos</w:t>
      </w:r>
    </w:p>
    <w:p w14:paraId="2C31EDE6" w14:textId="4021C522" w:rsidR="001B271C" w:rsidRPr="00574379" w:rsidRDefault="00574379" w:rsidP="00574379">
      <w:pPr>
        <w:pStyle w:val="Pagrindinistekstas"/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  <w:rPr>
          <w:szCs w:val="23"/>
        </w:rPr>
      </w:pPr>
      <w:r w:rsidRPr="00574379">
        <w:rPr>
          <w:szCs w:val="23"/>
        </w:rPr>
        <w:t>t</w:t>
      </w:r>
      <w:r w:rsidR="00383E52" w:rsidRPr="00574379">
        <w:rPr>
          <w:szCs w:val="23"/>
        </w:rPr>
        <w:t>arp</w:t>
      </w:r>
      <w:r w:rsidRPr="00574379">
        <w:rPr>
          <w:szCs w:val="23"/>
        </w:rPr>
        <w:t xml:space="preserve"> </w:t>
      </w:r>
      <w:r w:rsidR="00383E52" w:rsidRPr="00574379">
        <w:rPr>
          <w:szCs w:val="23"/>
        </w:rPr>
        <w:t>valstybinio miško ir Pervalkos gatvės</w:t>
      </w:r>
      <w:r w:rsidR="00BB010C" w:rsidRPr="00574379">
        <w:rPr>
          <w:szCs w:val="23"/>
        </w:rPr>
        <w:t xml:space="preserve">, ties </w:t>
      </w:r>
      <w:r w:rsidR="005E158F" w:rsidRPr="00574379">
        <w:rPr>
          <w:szCs w:val="23"/>
        </w:rPr>
        <w:t>pastat</w:t>
      </w:r>
      <w:r w:rsidR="00BB010C" w:rsidRPr="00574379">
        <w:rPr>
          <w:szCs w:val="23"/>
        </w:rPr>
        <w:t>u</w:t>
      </w:r>
      <w:r w:rsidR="005E158F" w:rsidRPr="00574379">
        <w:rPr>
          <w:szCs w:val="23"/>
        </w:rPr>
        <w:t xml:space="preserve"> </w:t>
      </w:r>
      <w:r w:rsidR="00EB541D" w:rsidRPr="00574379">
        <w:rPr>
          <w:szCs w:val="23"/>
        </w:rPr>
        <w:t>Pervalkos g. 52, Neringoje</w:t>
      </w:r>
      <w:r w:rsidR="00BB010C" w:rsidRPr="00574379">
        <w:rPr>
          <w:szCs w:val="23"/>
        </w:rPr>
        <w:t>,</w:t>
      </w:r>
      <w:r w:rsidR="00EB541D" w:rsidRPr="00574379">
        <w:rPr>
          <w:szCs w:val="23"/>
        </w:rPr>
        <w:t xml:space="preserve"> </w:t>
      </w:r>
      <w:r w:rsidR="001C473E" w:rsidRPr="00574379">
        <w:rPr>
          <w:szCs w:val="23"/>
        </w:rPr>
        <w:t>detaliojo plano rengimą</w:t>
      </w:r>
      <w:r w:rsidR="001B271C" w:rsidRPr="00574379">
        <w:rPr>
          <w:spacing w:val="60"/>
          <w:szCs w:val="23"/>
        </w:rPr>
        <w:t>.</w:t>
      </w:r>
    </w:p>
    <w:p w14:paraId="26161D5A" w14:textId="0D4DD5C8" w:rsidR="003D6EAB" w:rsidRDefault="00991BE9" w:rsidP="00574379">
      <w:pPr>
        <w:pStyle w:val="Sraopastraipa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3"/>
        </w:rPr>
      </w:pPr>
      <w:r w:rsidRPr="003D6EAB">
        <w:rPr>
          <w:rFonts w:ascii="Times New Roman" w:hAnsi="Times New Roman"/>
          <w:spacing w:val="60"/>
          <w:sz w:val="24"/>
          <w:szCs w:val="23"/>
        </w:rPr>
        <w:t>Įpareigoju</w:t>
      </w:r>
      <w:r w:rsidRPr="003D6EAB">
        <w:rPr>
          <w:rFonts w:ascii="Times New Roman" w:hAnsi="Times New Roman"/>
          <w:sz w:val="24"/>
          <w:szCs w:val="23"/>
        </w:rPr>
        <w:t xml:space="preserve"> Architektūros </w:t>
      </w:r>
      <w:r w:rsidR="003C10F6" w:rsidRPr="003D6EAB">
        <w:rPr>
          <w:rFonts w:ascii="Times New Roman" w:hAnsi="Times New Roman"/>
          <w:sz w:val="24"/>
          <w:szCs w:val="23"/>
        </w:rPr>
        <w:t xml:space="preserve">ir teritorijų planavimo </w:t>
      </w:r>
      <w:r w:rsidRPr="003D6EAB">
        <w:rPr>
          <w:rFonts w:ascii="Times New Roman" w:hAnsi="Times New Roman"/>
          <w:sz w:val="24"/>
          <w:szCs w:val="23"/>
        </w:rPr>
        <w:t xml:space="preserve">skyrių paskelbti šį </w:t>
      </w:r>
      <w:r w:rsidR="002701FF">
        <w:rPr>
          <w:rFonts w:ascii="Times New Roman" w:hAnsi="Times New Roman"/>
          <w:sz w:val="24"/>
          <w:szCs w:val="23"/>
        </w:rPr>
        <w:t>potvarkį</w:t>
      </w:r>
    </w:p>
    <w:p w14:paraId="7C94FB2E" w14:textId="17DD3874" w:rsidR="00827CB8" w:rsidRDefault="00991BE9" w:rsidP="00574379">
      <w:pPr>
        <w:ind w:firstLine="0"/>
        <w:jc w:val="both"/>
        <w:rPr>
          <w:rFonts w:ascii="Times New Roman" w:hAnsi="Times New Roman"/>
          <w:sz w:val="24"/>
          <w:szCs w:val="23"/>
        </w:rPr>
      </w:pPr>
      <w:r w:rsidRPr="003D6EAB">
        <w:rPr>
          <w:rFonts w:ascii="Times New Roman" w:hAnsi="Times New Roman"/>
          <w:sz w:val="24"/>
          <w:szCs w:val="23"/>
        </w:rPr>
        <w:t>Neringos savivaldybės interneto svetainėje ir Lietuvos Respublikos teritorijų planavimo dokumentų rengimo ir teritorijų planavimo proceso valstybinės priežiūros informacinėje sistemoje (TPDRIS)</w:t>
      </w:r>
      <w:r w:rsidR="00827CB8">
        <w:rPr>
          <w:rFonts w:ascii="Times New Roman" w:hAnsi="Times New Roman"/>
          <w:sz w:val="24"/>
          <w:szCs w:val="23"/>
        </w:rPr>
        <w:t xml:space="preserve">. </w:t>
      </w:r>
    </w:p>
    <w:p w14:paraId="25D85E0D" w14:textId="479C9ED2" w:rsidR="00827CB8" w:rsidRDefault="00827CB8" w:rsidP="00827CB8">
      <w:pPr>
        <w:pStyle w:val="Pagrindinistekstas"/>
        <w:tabs>
          <w:tab w:val="left" w:pos="6379"/>
          <w:tab w:val="left" w:pos="7371"/>
          <w:tab w:val="left" w:pos="7938"/>
          <w:tab w:val="left" w:pos="8222"/>
          <w:tab w:val="left" w:pos="9639"/>
        </w:tabs>
        <w:spacing w:before="0" w:beforeAutospacing="0" w:after="0" w:afterAutospacing="0"/>
        <w:jc w:val="both"/>
      </w:pPr>
      <w:r>
        <w:t xml:space="preserve">              5. P r i p a ž į s t u netekusiu galios Neringos savivaldybės mero 2023 m. rugpjūčio 8 potvarkį Nr. V10-259 „Dėl teritorijos tarp valstybinio miško ir Pervalkos gatvės ties žemės sklypu, esančiu adresu Pervalkos g. 52, Neringoje, detaliojo plano rengimo pradžios bei planavimo tikslų nustatymo“.</w:t>
      </w:r>
    </w:p>
    <w:p w14:paraId="2AE7679F" w14:textId="0F994DBE" w:rsidR="00991BE9" w:rsidRPr="00470B70" w:rsidRDefault="00991BE9" w:rsidP="00574379">
      <w:pPr>
        <w:widowControl/>
        <w:autoSpaceDE/>
        <w:adjustRightInd/>
        <w:ind w:firstLine="851"/>
        <w:jc w:val="both"/>
        <w:rPr>
          <w:rFonts w:ascii="Times New Roman" w:hAnsi="Times New Roman" w:cs="Times New Roman"/>
          <w:sz w:val="24"/>
          <w:szCs w:val="23"/>
        </w:rPr>
      </w:pPr>
      <w:r w:rsidRPr="00470B70">
        <w:rPr>
          <w:rFonts w:ascii="Times New Roman" w:hAnsi="Times New Roman" w:cs="Times New Roman"/>
          <w:sz w:val="24"/>
          <w:szCs w:val="23"/>
        </w:rPr>
        <w:t xml:space="preserve">Šis </w:t>
      </w:r>
      <w:r w:rsidR="00A727EB">
        <w:rPr>
          <w:rFonts w:ascii="Times New Roman" w:hAnsi="Times New Roman" w:cs="Times New Roman"/>
          <w:sz w:val="24"/>
          <w:szCs w:val="23"/>
        </w:rPr>
        <w:t>potvarkis</w:t>
      </w:r>
      <w:r w:rsidRPr="00470B70">
        <w:rPr>
          <w:rFonts w:ascii="Times New Roman" w:hAnsi="Times New Roman" w:cs="Times New Roman"/>
          <w:sz w:val="24"/>
          <w:szCs w:val="23"/>
        </w:rPr>
        <w:t xml:space="preserve"> gali būti skundžiamas Lietuvos Respublikos administracinių bylų teisenos įstatymo nustatyta tvarka Lietuvos administracinių ginčų komisijos Klaipėdos apygardos skyriui </w:t>
      </w:r>
      <w:r w:rsidR="00A82CE1">
        <w:rPr>
          <w:rFonts w:ascii="Times New Roman" w:hAnsi="Times New Roman" w:cs="Times New Roman"/>
          <w:sz w:val="24"/>
          <w:szCs w:val="23"/>
        </w:rPr>
        <w:br/>
      </w:r>
      <w:r w:rsidRPr="00470B70">
        <w:rPr>
          <w:rFonts w:ascii="Times New Roman" w:hAnsi="Times New Roman" w:cs="Times New Roman"/>
          <w:sz w:val="24"/>
          <w:szCs w:val="23"/>
        </w:rPr>
        <w:t>(</w:t>
      </w:r>
      <w:r w:rsidR="00827CB8">
        <w:rPr>
          <w:rFonts w:ascii="Times New Roman" w:hAnsi="Times New Roman" w:cs="Times New Roman"/>
          <w:sz w:val="24"/>
          <w:szCs w:val="23"/>
        </w:rPr>
        <w:t>J. Janonio g. 24,</w:t>
      </w:r>
      <w:r w:rsidRPr="00470B70">
        <w:rPr>
          <w:rFonts w:ascii="Times New Roman" w:hAnsi="Times New Roman" w:cs="Times New Roman"/>
          <w:sz w:val="24"/>
          <w:szCs w:val="23"/>
        </w:rPr>
        <w:t xml:space="preserve"> Klaipėda) arba Regionų apygardos administracinio teismo Klaipėdos rūmams (Galinio Pylimo g. 9, Klaipėda) per vieną mėnesį nuo šio teisės akto paskelbimo arba įteikimo suinteresuotam asmeniui dienos.</w:t>
      </w:r>
      <w:r w:rsidR="001C473E" w:rsidRPr="00470B70">
        <w:rPr>
          <w:rFonts w:ascii="Times New Roman" w:hAnsi="Times New Roman" w:cs="Times New Roman"/>
          <w:sz w:val="24"/>
          <w:szCs w:val="23"/>
        </w:rPr>
        <w:t xml:space="preserve"> </w:t>
      </w:r>
    </w:p>
    <w:p w14:paraId="46EE6AFE" w14:textId="77777777" w:rsidR="003E6C77" w:rsidRPr="00470B70" w:rsidRDefault="003E6C77" w:rsidP="00830F7C">
      <w:pPr>
        <w:widowControl/>
        <w:autoSpaceDE/>
        <w:autoSpaceDN/>
        <w:adjustRightInd/>
        <w:ind w:firstLine="0"/>
        <w:jc w:val="both"/>
      </w:pPr>
    </w:p>
    <w:p w14:paraId="438B7900" w14:textId="77777777" w:rsidR="00B63FAF" w:rsidRDefault="00B63FAF" w:rsidP="00830F7C">
      <w:pPr>
        <w:widowControl/>
        <w:autoSpaceDE/>
        <w:autoSpaceDN/>
        <w:adjustRightInd/>
        <w:ind w:firstLine="0"/>
        <w:jc w:val="both"/>
      </w:pPr>
    </w:p>
    <w:p w14:paraId="4389E30B" w14:textId="5D36355C" w:rsidR="004B6A64" w:rsidRPr="004A082C" w:rsidRDefault="00A36C57" w:rsidP="004A082C">
      <w:pPr>
        <w:widowControl/>
        <w:tabs>
          <w:tab w:val="left" w:pos="7513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Savivaldybės meras</w:t>
      </w:r>
      <w:r w:rsidR="004B6A64" w:rsidRPr="00830F7C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Darius Jasaitis</w:t>
      </w:r>
    </w:p>
    <w:sectPr w:rsidR="004B6A64" w:rsidRPr="004A082C" w:rsidSect="00D927F1">
      <w:headerReference w:type="even" r:id="rId8"/>
      <w:headerReference w:type="default" r:id="rId9"/>
      <w:headerReference w:type="first" r:id="rId10"/>
      <w:footerReference w:type="first" r:id="rId11"/>
      <w:pgSz w:w="11907" w:h="16839"/>
      <w:pgMar w:top="1134" w:right="567" w:bottom="719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EAFC3" w14:textId="77777777" w:rsidR="00E76392" w:rsidRDefault="00E76392">
      <w:r>
        <w:separator/>
      </w:r>
    </w:p>
  </w:endnote>
  <w:endnote w:type="continuationSeparator" w:id="0">
    <w:p w14:paraId="2BB5FD25" w14:textId="77777777" w:rsidR="00E76392" w:rsidRDefault="00E76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5287" w14:textId="66BF1BC6" w:rsidR="00710D47" w:rsidRDefault="00172650" w:rsidP="00014A45">
    <w:pPr>
      <w:pStyle w:val="Porat"/>
      <w:ind w:firstLine="0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Žydrūnė Stuopelytė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94506" w14:textId="77777777" w:rsidR="00E76392" w:rsidRDefault="00E76392">
      <w:r>
        <w:separator/>
      </w:r>
    </w:p>
  </w:footnote>
  <w:footnote w:type="continuationSeparator" w:id="0">
    <w:p w14:paraId="0CC2EE66" w14:textId="77777777" w:rsidR="00E76392" w:rsidRDefault="00E76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343A9" w14:textId="77777777" w:rsidR="00C544AC" w:rsidRDefault="00C544AC" w:rsidP="000F17C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432A1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8766E6" w14:textId="77777777" w:rsidR="00C544AC" w:rsidRPr="000035D3" w:rsidRDefault="00C544AC" w:rsidP="000035D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0BBD4" w14:textId="77777777" w:rsidR="00C544AC" w:rsidRPr="000035D3" w:rsidRDefault="00C544AC" w:rsidP="000035D3">
    <w:pPr>
      <w:pStyle w:val="Antrats"/>
      <w:framePr w:wrap="around" w:vAnchor="text" w:hAnchor="margin" w:xAlign="center" w:y="1"/>
      <w:ind w:firstLine="0"/>
      <w:rPr>
        <w:rStyle w:val="Puslapionumeris"/>
      </w:rPr>
    </w:pPr>
    <w:r w:rsidRPr="000035D3">
      <w:rPr>
        <w:rStyle w:val="Puslapionumeris"/>
      </w:rPr>
      <w:fldChar w:fldCharType="begin"/>
    </w:r>
    <w:r w:rsidRPr="000035D3">
      <w:rPr>
        <w:rStyle w:val="Puslapionumeris"/>
      </w:rPr>
      <w:instrText xml:space="preserve">PAGE  </w:instrText>
    </w:r>
    <w:r w:rsidRPr="000035D3">
      <w:rPr>
        <w:rStyle w:val="Puslapionumeris"/>
      </w:rPr>
      <w:fldChar w:fldCharType="separate"/>
    </w:r>
    <w:r>
      <w:rPr>
        <w:rStyle w:val="Puslapionumeris"/>
        <w:noProof/>
      </w:rPr>
      <w:t>3</w:t>
    </w:r>
    <w:r w:rsidRPr="000035D3">
      <w:rPr>
        <w:rStyle w:val="Puslapionumeris"/>
      </w:rPr>
      <w:fldChar w:fldCharType="end"/>
    </w:r>
  </w:p>
  <w:p w14:paraId="4F627953" w14:textId="77777777" w:rsidR="00C544AC" w:rsidRPr="000035D3" w:rsidRDefault="00C544AC" w:rsidP="000035D3">
    <w:pPr>
      <w:pStyle w:val="Antrats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846C9" w14:textId="3665615E" w:rsidR="00C544AC" w:rsidRPr="00E644F0" w:rsidRDefault="00BC0256" w:rsidP="00E644F0">
    <w:pPr>
      <w:pStyle w:val="Antrat1"/>
      <w:ind w:right="0"/>
      <w:jc w:val="right"/>
      <w:rPr>
        <w:b/>
      </w:rPr>
    </w:pPr>
    <w:r>
      <w:rPr>
        <w:b/>
      </w:rPr>
      <w:t>Projektas</w:t>
    </w:r>
  </w:p>
  <w:p w14:paraId="09C04153" w14:textId="77777777" w:rsidR="00C544AC" w:rsidRDefault="00710D47" w:rsidP="00A43D05">
    <w:pPr>
      <w:pStyle w:val="Antrat1"/>
      <w:ind w:right="0"/>
    </w:pPr>
    <w:r>
      <w:rPr>
        <w:noProof/>
        <w:sz w:val="20"/>
        <w:lang w:eastAsia="lt-LT"/>
      </w:rPr>
      <w:drawing>
        <wp:anchor distT="0" distB="0" distL="114300" distR="114300" simplePos="0" relativeHeight="251657728" behindDoc="0" locked="0" layoutInCell="1" allowOverlap="1" wp14:anchorId="5C39029C" wp14:editId="1225F94F">
          <wp:simplePos x="0" y="0"/>
          <wp:positionH relativeFrom="column">
            <wp:posOffset>2847975</wp:posOffset>
          </wp:positionH>
          <wp:positionV relativeFrom="paragraph">
            <wp:posOffset>3810</wp:posOffset>
          </wp:positionV>
          <wp:extent cx="543560" cy="640080"/>
          <wp:effectExtent l="0" t="0" r="8890" b="7620"/>
          <wp:wrapTopAndBottom/>
          <wp:docPr id="1" name="Paveikslėlis 1" descr="NidosHerb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idosHerb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008E"/>
    <w:multiLevelType w:val="hybridMultilevel"/>
    <w:tmpl w:val="93BC3474"/>
    <w:lvl w:ilvl="0" w:tplc="EC88C3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8E139C"/>
    <w:multiLevelType w:val="hybridMultilevel"/>
    <w:tmpl w:val="2CA663A2"/>
    <w:lvl w:ilvl="0" w:tplc="BD04E35E">
      <w:start w:val="2"/>
      <w:numFmt w:val="bullet"/>
      <w:lvlText w:val="-"/>
      <w:lvlJc w:val="left"/>
      <w:pPr>
        <w:ind w:left="2232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2" w15:restartNumberingAfterBreak="0">
    <w:nsid w:val="0A062EBA"/>
    <w:multiLevelType w:val="multilevel"/>
    <w:tmpl w:val="E0A47FD8"/>
    <w:lvl w:ilvl="0">
      <w:start w:val="1"/>
      <w:numFmt w:val="decimal"/>
      <w:pStyle w:val="Numeruotastekstas"/>
      <w:lvlText w:val="%1."/>
      <w:lvlJc w:val="left"/>
      <w:pPr>
        <w:tabs>
          <w:tab w:val="num" w:pos="1872"/>
        </w:tabs>
        <w:ind w:left="1872" w:hanging="1152"/>
      </w:pPr>
      <w:rPr>
        <w:rFonts w:ascii="Times New Roman" w:eastAsia="Times New Roman" w:hAnsi="Times New Roman" w:cs="Times New Roman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0C827665"/>
    <w:multiLevelType w:val="hybridMultilevel"/>
    <w:tmpl w:val="95E2A556"/>
    <w:lvl w:ilvl="0" w:tplc="DEE4887C">
      <w:start w:val="2"/>
      <w:numFmt w:val="bullet"/>
      <w:lvlText w:val="-"/>
      <w:lvlJc w:val="left"/>
      <w:pPr>
        <w:ind w:left="229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" w15:restartNumberingAfterBreak="0">
    <w:nsid w:val="228F0E6A"/>
    <w:multiLevelType w:val="hybridMultilevel"/>
    <w:tmpl w:val="1FC413D2"/>
    <w:lvl w:ilvl="0" w:tplc="7B4ED6A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EB736D"/>
    <w:multiLevelType w:val="hybridMultilevel"/>
    <w:tmpl w:val="1CCAF6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23996"/>
    <w:multiLevelType w:val="hybridMultilevel"/>
    <w:tmpl w:val="43EAC20C"/>
    <w:lvl w:ilvl="0" w:tplc="77569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A0ED208">
      <w:numFmt w:val="bullet"/>
      <w:lvlText w:val="-"/>
      <w:lvlJc w:val="left"/>
      <w:pPr>
        <w:ind w:left="1815" w:hanging="735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47D97"/>
    <w:multiLevelType w:val="hybridMultilevel"/>
    <w:tmpl w:val="AD24AD5E"/>
    <w:lvl w:ilvl="0" w:tplc="DEDC62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C37BD5"/>
    <w:multiLevelType w:val="hybridMultilevel"/>
    <w:tmpl w:val="7E98155E"/>
    <w:lvl w:ilvl="0" w:tplc="2FCE6A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B2548"/>
    <w:multiLevelType w:val="hybridMultilevel"/>
    <w:tmpl w:val="93BC347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6690780">
    <w:abstractNumId w:val="2"/>
  </w:num>
  <w:num w:numId="2" w16cid:durableId="1447894756">
    <w:abstractNumId w:val="3"/>
  </w:num>
  <w:num w:numId="3" w16cid:durableId="756902006">
    <w:abstractNumId w:val="8"/>
  </w:num>
  <w:num w:numId="4" w16cid:durableId="2007130628">
    <w:abstractNumId w:val="4"/>
  </w:num>
  <w:num w:numId="5" w16cid:durableId="1962957619">
    <w:abstractNumId w:val="7"/>
  </w:num>
  <w:num w:numId="6" w16cid:durableId="1504589949">
    <w:abstractNumId w:val="1"/>
  </w:num>
  <w:num w:numId="7" w16cid:durableId="1320617700">
    <w:abstractNumId w:val="6"/>
  </w:num>
  <w:num w:numId="8" w16cid:durableId="18456292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6780667">
    <w:abstractNumId w:val="0"/>
  </w:num>
  <w:num w:numId="10" w16cid:durableId="244070693">
    <w:abstractNumId w:val="5"/>
  </w:num>
  <w:num w:numId="11" w16cid:durableId="19772505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AE"/>
    <w:rsid w:val="000005D7"/>
    <w:rsid w:val="0000298B"/>
    <w:rsid w:val="000035D3"/>
    <w:rsid w:val="0001217B"/>
    <w:rsid w:val="00014A45"/>
    <w:rsid w:val="000243B8"/>
    <w:rsid w:val="00024C66"/>
    <w:rsid w:val="00061681"/>
    <w:rsid w:val="00072E56"/>
    <w:rsid w:val="00074737"/>
    <w:rsid w:val="00077749"/>
    <w:rsid w:val="000953A3"/>
    <w:rsid w:val="000A5EA0"/>
    <w:rsid w:val="000B55FA"/>
    <w:rsid w:val="000B6DB5"/>
    <w:rsid w:val="000E3D5C"/>
    <w:rsid w:val="000F0DAC"/>
    <w:rsid w:val="000F17CB"/>
    <w:rsid w:val="000F3C3E"/>
    <w:rsid w:val="000F5D0B"/>
    <w:rsid w:val="000F6162"/>
    <w:rsid w:val="00114DA6"/>
    <w:rsid w:val="00131747"/>
    <w:rsid w:val="0014225B"/>
    <w:rsid w:val="001432A1"/>
    <w:rsid w:val="00143C0A"/>
    <w:rsid w:val="00143C83"/>
    <w:rsid w:val="001440EB"/>
    <w:rsid w:val="00155D42"/>
    <w:rsid w:val="0017213D"/>
    <w:rsid w:val="00172650"/>
    <w:rsid w:val="001757E8"/>
    <w:rsid w:val="00182C7D"/>
    <w:rsid w:val="0019743E"/>
    <w:rsid w:val="001B271C"/>
    <w:rsid w:val="001B61AA"/>
    <w:rsid w:val="001C3099"/>
    <w:rsid w:val="001C473E"/>
    <w:rsid w:val="001D03C9"/>
    <w:rsid w:val="001E2871"/>
    <w:rsid w:val="001F6944"/>
    <w:rsid w:val="002001EC"/>
    <w:rsid w:val="00203057"/>
    <w:rsid w:val="00204EB1"/>
    <w:rsid w:val="002137EA"/>
    <w:rsid w:val="00227AB2"/>
    <w:rsid w:val="00246D72"/>
    <w:rsid w:val="0025698D"/>
    <w:rsid w:val="00262E0A"/>
    <w:rsid w:val="0026685A"/>
    <w:rsid w:val="00266BF5"/>
    <w:rsid w:val="002701FF"/>
    <w:rsid w:val="00275737"/>
    <w:rsid w:val="00293B7B"/>
    <w:rsid w:val="0029419C"/>
    <w:rsid w:val="002A63E0"/>
    <w:rsid w:val="002B77C9"/>
    <w:rsid w:val="002D5FE4"/>
    <w:rsid w:val="002D6570"/>
    <w:rsid w:val="00304B9B"/>
    <w:rsid w:val="0031159B"/>
    <w:rsid w:val="00333543"/>
    <w:rsid w:val="00345C0F"/>
    <w:rsid w:val="00357C58"/>
    <w:rsid w:val="00366244"/>
    <w:rsid w:val="00374ED4"/>
    <w:rsid w:val="00383E52"/>
    <w:rsid w:val="003A462E"/>
    <w:rsid w:val="003A687B"/>
    <w:rsid w:val="003B12DB"/>
    <w:rsid w:val="003B3A99"/>
    <w:rsid w:val="003B4BF8"/>
    <w:rsid w:val="003C10F6"/>
    <w:rsid w:val="003C6028"/>
    <w:rsid w:val="003C7995"/>
    <w:rsid w:val="003D45FC"/>
    <w:rsid w:val="003D6EAB"/>
    <w:rsid w:val="003E223B"/>
    <w:rsid w:val="003E69CB"/>
    <w:rsid w:val="003E6C77"/>
    <w:rsid w:val="003F0C74"/>
    <w:rsid w:val="003F0ED5"/>
    <w:rsid w:val="003F24BA"/>
    <w:rsid w:val="00442456"/>
    <w:rsid w:val="00451191"/>
    <w:rsid w:val="00470B70"/>
    <w:rsid w:val="004A082C"/>
    <w:rsid w:val="004B36A8"/>
    <w:rsid w:val="004B5015"/>
    <w:rsid w:val="004B6A64"/>
    <w:rsid w:val="004C152A"/>
    <w:rsid w:val="004C5299"/>
    <w:rsid w:val="004C67CA"/>
    <w:rsid w:val="004C6D0C"/>
    <w:rsid w:val="004D6CF1"/>
    <w:rsid w:val="004E13CE"/>
    <w:rsid w:val="004F1682"/>
    <w:rsid w:val="004F4EA9"/>
    <w:rsid w:val="004F5500"/>
    <w:rsid w:val="0051059D"/>
    <w:rsid w:val="005109F6"/>
    <w:rsid w:val="00532489"/>
    <w:rsid w:val="005349B7"/>
    <w:rsid w:val="005457C6"/>
    <w:rsid w:val="005477D0"/>
    <w:rsid w:val="0055050C"/>
    <w:rsid w:val="005601A5"/>
    <w:rsid w:val="00574379"/>
    <w:rsid w:val="00583371"/>
    <w:rsid w:val="00586F0C"/>
    <w:rsid w:val="00592F92"/>
    <w:rsid w:val="005954E9"/>
    <w:rsid w:val="005A7E3B"/>
    <w:rsid w:val="005B7902"/>
    <w:rsid w:val="005C1C0E"/>
    <w:rsid w:val="005D4611"/>
    <w:rsid w:val="005E158F"/>
    <w:rsid w:val="005E583F"/>
    <w:rsid w:val="005F60D6"/>
    <w:rsid w:val="00606371"/>
    <w:rsid w:val="00607F15"/>
    <w:rsid w:val="006120F1"/>
    <w:rsid w:val="00612941"/>
    <w:rsid w:val="006147C3"/>
    <w:rsid w:val="00617E24"/>
    <w:rsid w:val="0062450E"/>
    <w:rsid w:val="006258E1"/>
    <w:rsid w:val="00635DD6"/>
    <w:rsid w:val="006372E8"/>
    <w:rsid w:val="006375D9"/>
    <w:rsid w:val="00641E54"/>
    <w:rsid w:val="006420F8"/>
    <w:rsid w:val="00645253"/>
    <w:rsid w:val="00651548"/>
    <w:rsid w:val="00665EF7"/>
    <w:rsid w:val="00680943"/>
    <w:rsid w:val="006809CC"/>
    <w:rsid w:val="006879DA"/>
    <w:rsid w:val="006914D5"/>
    <w:rsid w:val="006A0BED"/>
    <w:rsid w:val="006A29D8"/>
    <w:rsid w:val="006A3583"/>
    <w:rsid w:val="006A4FA4"/>
    <w:rsid w:val="006C0BE6"/>
    <w:rsid w:val="006C33C9"/>
    <w:rsid w:val="006C3929"/>
    <w:rsid w:val="006C4241"/>
    <w:rsid w:val="006C6C5C"/>
    <w:rsid w:val="006C7F35"/>
    <w:rsid w:val="006D09F7"/>
    <w:rsid w:val="006D0EFB"/>
    <w:rsid w:val="006E5E86"/>
    <w:rsid w:val="006E651E"/>
    <w:rsid w:val="006F4867"/>
    <w:rsid w:val="00710C6A"/>
    <w:rsid w:val="00710D47"/>
    <w:rsid w:val="0071334B"/>
    <w:rsid w:val="00714976"/>
    <w:rsid w:val="007219F3"/>
    <w:rsid w:val="00741B14"/>
    <w:rsid w:val="00743A4D"/>
    <w:rsid w:val="0076379E"/>
    <w:rsid w:val="007668C1"/>
    <w:rsid w:val="00771A78"/>
    <w:rsid w:val="00774495"/>
    <w:rsid w:val="00775E81"/>
    <w:rsid w:val="00777158"/>
    <w:rsid w:val="00781E7C"/>
    <w:rsid w:val="0078319D"/>
    <w:rsid w:val="00785E09"/>
    <w:rsid w:val="007B5DA5"/>
    <w:rsid w:val="007D7B27"/>
    <w:rsid w:val="007E2167"/>
    <w:rsid w:val="007E5FFF"/>
    <w:rsid w:val="007F13EA"/>
    <w:rsid w:val="007F53CE"/>
    <w:rsid w:val="00803556"/>
    <w:rsid w:val="008074F6"/>
    <w:rsid w:val="0082400D"/>
    <w:rsid w:val="008270CF"/>
    <w:rsid w:val="00827CB8"/>
    <w:rsid w:val="00830F7C"/>
    <w:rsid w:val="00832974"/>
    <w:rsid w:val="00834B81"/>
    <w:rsid w:val="0083764A"/>
    <w:rsid w:val="00840DCB"/>
    <w:rsid w:val="008423AC"/>
    <w:rsid w:val="00846021"/>
    <w:rsid w:val="00850156"/>
    <w:rsid w:val="00854D28"/>
    <w:rsid w:val="00855E92"/>
    <w:rsid w:val="00856CF9"/>
    <w:rsid w:val="00862B9C"/>
    <w:rsid w:val="00866F34"/>
    <w:rsid w:val="00875D82"/>
    <w:rsid w:val="00875FB3"/>
    <w:rsid w:val="0088043D"/>
    <w:rsid w:val="00883DA0"/>
    <w:rsid w:val="0088544A"/>
    <w:rsid w:val="00887084"/>
    <w:rsid w:val="0088779C"/>
    <w:rsid w:val="00892541"/>
    <w:rsid w:val="008933A4"/>
    <w:rsid w:val="008A4698"/>
    <w:rsid w:val="008B60D6"/>
    <w:rsid w:val="008C0A4A"/>
    <w:rsid w:val="008C66A0"/>
    <w:rsid w:val="008E7C7A"/>
    <w:rsid w:val="008F6922"/>
    <w:rsid w:val="00901B0A"/>
    <w:rsid w:val="009214DD"/>
    <w:rsid w:val="009424F1"/>
    <w:rsid w:val="009433D0"/>
    <w:rsid w:val="00963BD2"/>
    <w:rsid w:val="00966373"/>
    <w:rsid w:val="00971EE4"/>
    <w:rsid w:val="00972DD8"/>
    <w:rsid w:val="00975EC9"/>
    <w:rsid w:val="0098616F"/>
    <w:rsid w:val="00986A94"/>
    <w:rsid w:val="00991BE9"/>
    <w:rsid w:val="00992182"/>
    <w:rsid w:val="009A5438"/>
    <w:rsid w:val="009B54D7"/>
    <w:rsid w:val="009B7460"/>
    <w:rsid w:val="009D193A"/>
    <w:rsid w:val="009D1B28"/>
    <w:rsid w:val="009D51C2"/>
    <w:rsid w:val="009D54B1"/>
    <w:rsid w:val="009D5D73"/>
    <w:rsid w:val="009D6638"/>
    <w:rsid w:val="009E304B"/>
    <w:rsid w:val="009F6EC5"/>
    <w:rsid w:val="00A2297C"/>
    <w:rsid w:val="00A3079C"/>
    <w:rsid w:val="00A36C57"/>
    <w:rsid w:val="00A43D05"/>
    <w:rsid w:val="00A44653"/>
    <w:rsid w:val="00A6145E"/>
    <w:rsid w:val="00A61E44"/>
    <w:rsid w:val="00A62DCA"/>
    <w:rsid w:val="00A66E4B"/>
    <w:rsid w:val="00A7178B"/>
    <w:rsid w:val="00A727EB"/>
    <w:rsid w:val="00A77C09"/>
    <w:rsid w:val="00A82CE1"/>
    <w:rsid w:val="00AA5BE0"/>
    <w:rsid w:val="00AB5571"/>
    <w:rsid w:val="00AC0CFD"/>
    <w:rsid w:val="00AC33FE"/>
    <w:rsid w:val="00AD4C6D"/>
    <w:rsid w:val="00AF1A88"/>
    <w:rsid w:val="00B27D63"/>
    <w:rsid w:val="00B3753F"/>
    <w:rsid w:val="00B4676F"/>
    <w:rsid w:val="00B6039E"/>
    <w:rsid w:val="00B63FAF"/>
    <w:rsid w:val="00B86128"/>
    <w:rsid w:val="00B93AD9"/>
    <w:rsid w:val="00BA1837"/>
    <w:rsid w:val="00BA2EEA"/>
    <w:rsid w:val="00BA7B29"/>
    <w:rsid w:val="00BB010C"/>
    <w:rsid w:val="00BB2C9F"/>
    <w:rsid w:val="00BC0256"/>
    <w:rsid w:val="00BC0BFB"/>
    <w:rsid w:val="00BC0F1E"/>
    <w:rsid w:val="00BD3D0D"/>
    <w:rsid w:val="00BF7BA0"/>
    <w:rsid w:val="00C04C46"/>
    <w:rsid w:val="00C05AF6"/>
    <w:rsid w:val="00C061B9"/>
    <w:rsid w:val="00C162EB"/>
    <w:rsid w:val="00C16974"/>
    <w:rsid w:val="00C17F2B"/>
    <w:rsid w:val="00C31CC1"/>
    <w:rsid w:val="00C35226"/>
    <w:rsid w:val="00C544AC"/>
    <w:rsid w:val="00C63C16"/>
    <w:rsid w:val="00C81BEB"/>
    <w:rsid w:val="00C84682"/>
    <w:rsid w:val="00C87E2C"/>
    <w:rsid w:val="00C947AB"/>
    <w:rsid w:val="00C9626F"/>
    <w:rsid w:val="00CA2E7C"/>
    <w:rsid w:val="00CA4C88"/>
    <w:rsid w:val="00CB0D4B"/>
    <w:rsid w:val="00CB5363"/>
    <w:rsid w:val="00CB76C6"/>
    <w:rsid w:val="00CC6178"/>
    <w:rsid w:val="00CC7BDB"/>
    <w:rsid w:val="00CD0EC5"/>
    <w:rsid w:val="00CD292F"/>
    <w:rsid w:val="00CF628B"/>
    <w:rsid w:val="00D02FF5"/>
    <w:rsid w:val="00D229A7"/>
    <w:rsid w:val="00D22E14"/>
    <w:rsid w:val="00D26CAF"/>
    <w:rsid w:val="00D33FDD"/>
    <w:rsid w:val="00D44F06"/>
    <w:rsid w:val="00D56960"/>
    <w:rsid w:val="00D577B3"/>
    <w:rsid w:val="00D6133F"/>
    <w:rsid w:val="00D67C8B"/>
    <w:rsid w:val="00D7724E"/>
    <w:rsid w:val="00D831B8"/>
    <w:rsid w:val="00D927F1"/>
    <w:rsid w:val="00DB1947"/>
    <w:rsid w:val="00DC613C"/>
    <w:rsid w:val="00E033E9"/>
    <w:rsid w:val="00E05351"/>
    <w:rsid w:val="00E07120"/>
    <w:rsid w:val="00E2415C"/>
    <w:rsid w:val="00E251F3"/>
    <w:rsid w:val="00E30C6C"/>
    <w:rsid w:val="00E3542C"/>
    <w:rsid w:val="00E37FBB"/>
    <w:rsid w:val="00E415F0"/>
    <w:rsid w:val="00E56061"/>
    <w:rsid w:val="00E644F0"/>
    <w:rsid w:val="00E76392"/>
    <w:rsid w:val="00E874AE"/>
    <w:rsid w:val="00E908FC"/>
    <w:rsid w:val="00EB541D"/>
    <w:rsid w:val="00ED0AF5"/>
    <w:rsid w:val="00ED3B4E"/>
    <w:rsid w:val="00ED433C"/>
    <w:rsid w:val="00EE60F8"/>
    <w:rsid w:val="00EF1217"/>
    <w:rsid w:val="00F0002A"/>
    <w:rsid w:val="00F11E21"/>
    <w:rsid w:val="00F163E3"/>
    <w:rsid w:val="00F22B6F"/>
    <w:rsid w:val="00F346CE"/>
    <w:rsid w:val="00F52A21"/>
    <w:rsid w:val="00F62568"/>
    <w:rsid w:val="00F83563"/>
    <w:rsid w:val="00F9104D"/>
    <w:rsid w:val="00F92893"/>
    <w:rsid w:val="00FB0FB9"/>
    <w:rsid w:val="00FB6E34"/>
    <w:rsid w:val="00FC05D7"/>
    <w:rsid w:val="00FC0D44"/>
    <w:rsid w:val="00FC404A"/>
    <w:rsid w:val="00FD7B93"/>
    <w:rsid w:val="00FF01B4"/>
    <w:rsid w:val="00FF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6FF37"/>
  <w15:docId w15:val="{DDA95F31-755F-4E43-84DB-898C496E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B0D4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Cs w:val="24"/>
    </w:rPr>
  </w:style>
  <w:style w:type="paragraph" w:styleId="Antrat1">
    <w:name w:val="heading 1"/>
    <w:basedOn w:val="prastasis"/>
    <w:next w:val="prastasis"/>
    <w:qFormat/>
    <w:rsid w:val="00A43D05"/>
    <w:pPr>
      <w:keepNext/>
      <w:widowControl/>
      <w:autoSpaceDE/>
      <w:autoSpaceDN/>
      <w:adjustRightInd/>
      <w:ind w:right="3770" w:firstLine="0"/>
      <w:jc w:val="center"/>
      <w:outlineLvl w:val="0"/>
    </w:pPr>
    <w:rPr>
      <w:rFonts w:ascii="Times New Roman" w:hAnsi="Times New Roman" w:cs="Times New Roman"/>
      <w:sz w:val="24"/>
      <w:szCs w:val="20"/>
      <w:lang w:eastAsia="en-US"/>
    </w:rPr>
  </w:style>
  <w:style w:type="paragraph" w:styleId="Antrat3">
    <w:name w:val="heading 3"/>
    <w:basedOn w:val="prastasis"/>
    <w:next w:val="prastasis"/>
    <w:qFormat/>
    <w:rsid w:val="004B6A64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Antrat5">
    <w:name w:val="heading 5"/>
    <w:basedOn w:val="prastasis"/>
    <w:next w:val="prastasis"/>
    <w:qFormat/>
    <w:rsid w:val="00A43D05"/>
    <w:pPr>
      <w:keepNext/>
      <w:widowControl/>
      <w:tabs>
        <w:tab w:val="left" w:pos="5954"/>
        <w:tab w:val="left" w:pos="7938"/>
      </w:tabs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b/>
      <w:bCs/>
      <w:sz w:val="24"/>
      <w:szCs w:val="20"/>
      <w:lang w:eastAsia="en-US"/>
    </w:rPr>
  </w:style>
  <w:style w:type="paragraph" w:styleId="Antrat6">
    <w:name w:val="heading 6"/>
    <w:basedOn w:val="prastasis"/>
    <w:next w:val="prastasis"/>
    <w:qFormat/>
    <w:rsid w:val="00A43D05"/>
    <w:pPr>
      <w:keepNext/>
      <w:widowControl/>
      <w:autoSpaceDE/>
      <w:autoSpaceDN/>
      <w:adjustRightInd/>
      <w:ind w:firstLine="0"/>
      <w:jc w:val="center"/>
      <w:outlineLvl w:val="5"/>
    </w:pPr>
    <w:rPr>
      <w:rFonts w:ascii="Times New Roman" w:hAnsi="Times New Roman" w:cs="Times New Roman"/>
      <w:b/>
      <w:sz w:val="28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CB0D4B"/>
    <w:rPr>
      <w:color w:val="0066CC"/>
      <w:u w:val="single"/>
    </w:rPr>
  </w:style>
  <w:style w:type="paragraph" w:styleId="Antrats">
    <w:name w:val="header"/>
    <w:basedOn w:val="prastasis"/>
    <w:rsid w:val="000035D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0035D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035D3"/>
  </w:style>
  <w:style w:type="paragraph" w:styleId="Debesliotekstas">
    <w:name w:val="Balloon Text"/>
    <w:basedOn w:val="prastasis"/>
    <w:semiHidden/>
    <w:rsid w:val="00D927F1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A43D05"/>
    <w:pPr>
      <w:widowControl/>
      <w:autoSpaceDE/>
      <w:autoSpaceDN/>
      <w:adjustRightInd/>
      <w:spacing w:before="100" w:beforeAutospacing="1" w:after="100" w:afterAutospacing="1"/>
      <w:ind w:firstLine="0"/>
    </w:pPr>
    <w:rPr>
      <w:rFonts w:ascii="Times New Roman" w:hAnsi="Times New Roman" w:cs="Times New Roman"/>
      <w:sz w:val="24"/>
    </w:rPr>
  </w:style>
  <w:style w:type="paragraph" w:styleId="Sraopastraipa">
    <w:name w:val="List Paragraph"/>
    <w:basedOn w:val="prastasis"/>
    <w:uiPriority w:val="34"/>
    <w:qFormat/>
    <w:rsid w:val="00CB76C6"/>
    <w:pPr>
      <w:widowControl/>
      <w:autoSpaceDE/>
      <w:autoSpaceDN/>
      <w:adjustRightInd/>
      <w:spacing w:after="200" w:line="276" w:lineRule="auto"/>
      <w:ind w:left="720" w:firstLine="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91BE9"/>
    <w:rPr>
      <w:sz w:val="24"/>
      <w:szCs w:val="24"/>
    </w:rPr>
  </w:style>
  <w:style w:type="character" w:styleId="Komentaronuoroda">
    <w:name w:val="annotation reference"/>
    <w:basedOn w:val="Numatytasispastraiposriftas"/>
    <w:rsid w:val="005109F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109F6"/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109F6"/>
    <w:rPr>
      <w:rFonts w:ascii="Arial" w:hAnsi="Arial" w:cs="Arial"/>
    </w:rPr>
  </w:style>
  <w:style w:type="paragraph" w:styleId="Komentarotema">
    <w:name w:val="annotation subject"/>
    <w:basedOn w:val="Komentarotekstas"/>
    <w:next w:val="Komentarotekstas"/>
    <w:link w:val="KomentarotemaDiagrama"/>
    <w:rsid w:val="005109F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109F6"/>
    <w:rPr>
      <w:rFonts w:ascii="Arial" w:hAnsi="Arial" w:cs="Arial"/>
      <w:b/>
      <w:bCs/>
    </w:rPr>
  </w:style>
  <w:style w:type="paragraph" w:styleId="Pataisymai">
    <w:name w:val="Revision"/>
    <w:hidden/>
    <w:uiPriority w:val="99"/>
    <w:semiHidden/>
    <w:rsid w:val="003C10F6"/>
    <w:rPr>
      <w:rFonts w:ascii="Arial" w:hAnsi="Arial" w:cs="Arial"/>
      <w:szCs w:val="24"/>
    </w:rPr>
  </w:style>
  <w:style w:type="paragraph" w:customStyle="1" w:styleId="Numeruotastekstas">
    <w:name w:val="Numeruotas tekstas"/>
    <w:basedOn w:val="prastasis"/>
    <w:rsid w:val="00C87E2C"/>
    <w:pPr>
      <w:widowControl/>
      <w:numPr>
        <w:numId w:val="1"/>
      </w:numPr>
      <w:suppressAutoHyphens/>
      <w:autoSpaceDE/>
      <w:autoSpaceDN/>
      <w:adjustRightInd/>
      <w:ind w:left="-357" w:firstLine="0"/>
    </w:pPr>
    <w:rPr>
      <w:rFonts w:ascii="Times New Roman" w:hAnsi="Times New Roman" w:cs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7A129-D486-40B0-A6A7-3421A656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334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LIETUVOS RESPUBLIKOS APLINKOS MINISTRAS</vt:lpstr>
      <vt:lpstr>LIETUVOS RESPUBLIKOS APLINKOS MINISTRAS</vt:lpstr>
    </vt:vector>
  </TitlesOfParts>
  <Company>Infolex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RESPUBLIKOS APLINKOS MINISTRAS</dc:title>
  <dc:creator>Barilienė</dc:creator>
  <cp:lastModifiedBy>Žydrūnė Stuopelytė</cp:lastModifiedBy>
  <cp:revision>3</cp:revision>
  <cp:lastPrinted>2024-11-21T09:43:00Z</cp:lastPrinted>
  <dcterms:created xsi:type="dcterms:W3CDTF">2025-02-21T12:12:00Z</dcterms:created>
  <dcterms:modified xsi:type="dcterms:W3CDTF">2025-02-24T14:03:00Z</dcterms:modified>
</cp:coreProperties>
</file>